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D8" w:rsidRPr="00FF294F" w:rsidRDefault="003610D8" w:rsidP="00FF29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294F">
        <w:rPr>
          <w:rFonts w:ascii="Times New Roman" w:hAnsi="Times New Roman"/>
          <w:b/>
          <w:sz w:val="24"/>
          <w:szCs w:val="24"/>
        </w:rPr>
        <w:t>Проект «Память»</w:t>
      </w:r>
    </w:p>
    <w:p w:rsidR="003610D8" w:rsidRPr="00FF294F" w:rsidRDefault="003610D8" w:rsidP="00FF29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294F">
        <w:rPr>
          <w:rFonts w:ascii="Times New Roman" w:hAnsi="Times New Roman"/>
          <w:b/>
          <w:sz w:val="24"/>
          <w:szCs w:val="24"/>
        </w:rPr>
        <w:t>Актуальность</w:t>
      </w:r>
    </w:p>
    <w:p w:rsidR="003610D8" w:rsidRPr="00FF294F" w:rsidRDefault="003610D8" w:rsidP="00FF294F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FF294F">
        <w:rPr>
          <w:b w:val="0"/>
          <w:bCs w:val="0"/>
          <w:kern w:val="0"/>
          <w:sz w:val="24"/>
          <w:szCs w:val="24"/>
        </w:rPr>
        <w:t xml:space="preserve">Воспитание патриотизма у детей дошкольного возраста означает воспитание привязанности к малой Родине, понимания и признания элементов исторического и культурного наследия своей страны, что в будущем становится основой для формирования гордости, любви и уважения к Отчизне. Это  отмечено в Концепции патриотического воспитания граждан Российской Федерации: </w:t>
      </w:r>
      <w:r w:rsidRPr="00FF294F">
        <w:rPr>
          <w:b w:val="0"/>
          <w:sz w:val="24"/>
          <w:szCs w:val="24"/>
        </w:rPr>
        <w:t xml:space="preserve"> </w:t>
      </w:r>
      <w:r w:rsidRPr="00FF294F">
        <w:rPr>
          <w:b w:val="0"/>
          <w:bCs w:val="0"/>
          <w:kern w:val="0"/>
          <w:sz w:val="24"/>
          <w:szCs w:val="24"/>
        </w:rPr>
        <w:t xml:space="preserve">«Система образования призвана обеспечить…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 </w:t>
      </w:r>
    </w:p>
    <w:p w:rsidR="003610D8" w:rsidRPr="00FF294F" w:rsidRDefault="003610D8" w:rsidP="00FF294F">
      <w:pPr>
        <w:pStyle w:val="a5"/>
        <w:spacing w:before="0" w:beforeAutospacing="0" w:after="0" w:afterAutospacing="0"/>
        <w:jc w:val="both"/>
      </w:pPr>
      <w:r w:rsidRPr="00FF294F">
        <w:rPr>
          <w:bCs/>
        </w:rPr>
        <w:t xml:space="preserve">В доступной форме  важно знакомить дошкольников с тем, что война это всегда трагедия и горе для людей. В то же время детям важно учиться восхищаться мужеством и героизмом народа, защитившего свою Родину; переживать свою сопричастность с далекими событиями истории, </w:t>
      </w:r>
      <w:r w:rsidRPr="00FF294F">
        <w:t xml:space="preserve">ощущать радость Великой Победы, гордость за свое Отечество. 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Проект «Память» направлен не только на создание условий для формирования представлений детей об истории Российского государства в годы Великой Отечественной войны, но также он призван дать детям возможность отразить свои представления об этих событиях в разных видах деятельности. Идея проекта такова: на основе поисково-исследовательской деятельности развивать желание детей узнать, как можно больше об истории страны  во время Великой Отечественной войны.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Тема проекта достаточно актуальна на современном этапе социальной действительности. 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Вид проекта</w:t>
      </w:r>
      <w:r w:rsidRPr="00FF294F">
        <w:rPr>
          <w:rFonts w:ascii="Times New Roman" w:eastAsia="Times New Roman" w:hAnsi="Times New Roman"/>
          <w:sz w:val="24"/>
          <w:szCs w:val="24"/>
        </w:rPr>
        <w:t>: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По содержанию и направленности</w:t>
      </w:r>
      <w:r w:rsidRPr="00FF294F">
        <w:rPr>
          <w:rFonts w:ascii="Times New Roman" w:eastAsia="Times New Roman" w:hAnsi="Times New Roman"/>
          <w:sz w:val="24"/>
          <w:szCs w:val="24"/>
        </w:rPr>
        <w:t>: поисково – исследовательский;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По составу участников</w:t>
      </w:r>
      <w:r w:rsidRPr="00FF294F">
        <w:rPr>
          <w:rFonts w:ascii="Times New Roman" w:eastAsia="Times New Roman" w:hAnsi="Times New Roman"/>
          <w:sz w:val="24"/>
          <w:szCs w:val="24"/>
        </w:rPr>
        <w:t>: детско – взрослый;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По количеству участников</w:t>
      </w:r>
      <w:r w:rsidRPr="00FF294F">
        <w:rPr>
          <w:rFonts w:ascii="Times New Roman" w:eastAsia="Times New Roman" w:hAnsi="Times New Roman"/>
          <w:sz w:val="24"/>
          <w:szCs w:val="24"/>
        </w:rPr>
        <w:t xml:space="preserve">: групповой; 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По продолжительности</w:t>
      </w:r>
      <w:r w:rsidRPr="00FF294F">
        <w:rPr>
          <w:rFonts w:ascii="Times New Roman" w:eastAsia="Times New Roman" w:hAnsi="Times New Roman"/>
          <w:sz w:val="24"/>
          <w:szCs w:val="24"/>
        </w:rPr>
        <w:t>: средней продолжительности.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Цель</w:t>
      </w:r>
      <w:r w:rsidRPr="00FF294F">
        <w:rPr>
          <w:rFonts w:ascii="Times New Roman" w:eastAsia="Times New Roman" w:hAnsi="Times New Roman"/>
          <w:sz w:val="24"/>
          <w:szCs w:val="24"/>
        </w:rPr>
        <w:t>: формирование у детей представлений о событиях военных лет, воспитание уважения к ветеранам Великой Отечественной Войны и труженикам тыла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 xml:space="preserve">Задачи: 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Обогащать знания детей о великих боях и сражениях, героях войны, наградах, тружениках тыла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Воспитывать у детей чувство гордости за свой героический народ, его боевые заслуги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Развивать художественное восприятие и  эстетический вкус через знакомство  с литературными произведениями о войне, песнями военных лет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Развивать продуктивную деятельность детей и детское творчество, знакомить с произведениями живописи военной темы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Воспитывать уважение к ветеранам Великой Отечественной Войны, желание заботиться о них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Интеграция образовательных областей: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познавательное развитие, художественно – эстетическое развитие, речевое развитие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Виды детской деятельности</w:t>
      </w:r>
      <w:r w:rsidRPr="00FF294F">
        <w:rPr>
          <w:rFonts w:ascii="Times New Roman" w:eastAsia="Times New Roman" w:hAnsi="Times New Roman"/>
          <w:sz w:val="24"/>
          <w:szCs w:val="24"/>
        </w:rPr>
        <w:t>: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Познавательно – исследовательская, продуктивная, коммуникативная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План реализации проекта: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1 этап: погружение в проэкт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Чтение рассказов о войне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Познавательное занятие «Исторические события в ВОВ»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Дидактическая игра «Назови рода войск», «Что для чего»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 Стихи, пословицы и поговорки о войне, чести, доблести, славе.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 2 этап: выбор идеи, поиск путей решения проблемы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lastRenderedPageBreak/>
        <w:t>- Определение места для создания музея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- Вовлечение родителей в совместную деятельность 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Подбор соответствующего материала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Организация выставки творчества детей и родителей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Организация встречи с ветераном войны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 3этап: реализация идеи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Оформление альбомов «Ордена и Медали»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Музыкальный вечер «Песни военных лет»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- Продуктивная деятельность детей и родителей, создание выставки военной техники 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Конкурс чтецов, посвященный ВОВ, Дню Победы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Встреча с ветераном ВОВ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  4 этап: презентация проекта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Открытие музея «Память»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Схема реализации проекта</w:t>
      </w:r>
    </w:p>
    <w:p w:rsidR="003610D8" w:rsidRPr="00FF294F" w:rsidRDefault="003610D8" w:rsidP="00FF29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Познавательное развитие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Чтение рассказов о Войне Ю.Яковлев «Как Сережа на войну ходил», С.Я. Маршак  «Мальчик из села Поповки»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*  Речевое развитие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Разучивание стихов о войне и дне Победы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 - Конкурс чтецов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 - Знакомство и разучивание пословиц и поговорок о войне, чести, доблести, славе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  - Дидактическая игра «Кто больше назовет качеств героя», «Чья форма»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 xml:space="preserve"> * Художественно – эстетическое развитие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  - Прослушивание песен военных лет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 - Рассматривание иллюстраций о войне, фотографий «Из семейного альбома», альбома «Ордена и медали ВОВ»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Изготовление поделок (с родителями) «Военная техника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94F">
        <w:rPr>
          <w:rFonts w:ascii="Times New Roman" w:eastAsia="Times New Roman" w:hAnsi="Times New Roman"/>
          <w:b/>
          <w:sz w:val="24"/>
          <w:szCs w:val="24"/>
        </w:rPr>
        <w:t>Взаимодействие с родителями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Содержание деятельности: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-Познакомить родителей с планом проведения работы по проекту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Родительское собрание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Консультация для родителей: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«Патриотическое воспитание детей старшего дошкольного возраста»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Информационные стенды – передвижки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«День Победы», «1941 -1945»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Заинтересовать родителей в совместной работе для создания музея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Изготовление военной техники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Пополнение развивающей среды дидактическими играми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Оформление альбома «Ордена и медали», «Из семейного альбома»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Сбор материала (фотографии военных лет, письма, похоронки и др.)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Сбор коллекции орденов и медалей.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Организация вечера военной песни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Организация конкурса чтецов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Организация встречи с ветераном ВОВ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>- Открытие музея «Память».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94F">
        <w:rPr>
          <w:rFonts w:ascii="Times New Roman" w:eastAsia="Times New Roman" w:hAnsi="Times New Roman"/>
          <w:sz w:val="24"/>
          <w:szCs w:val="24"/>
        </w:rPr>
        <w:t xml:space="preserve">-  </w:t>
      </w:r>
    </w:p>
    <w:p w:rsidR="003610D8" w:rsidRPr="00FF294F" w:rsidRDefault="003610D8" w:rsidP="00FF294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610D8" w:rsidRPr="00FF294F" w:rsidRDefault="003610D8" w:rsidP="00FF29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3610D8" w:rsidRPr="00FF294F" w:rsidSect="00B3768B">
          <w:headerReference w:type="default" r:id="rId7"/>
          <w:pgSz w:w="11906" w:h="16838"/>
          <w:pgMar w:top="1134" w:right="850" w:bottom="1134" w:left="1701" w:header="567" w:footer="567" w:gutter="0"/>
          <w:pgNumType w:start="3"/>
          <w:cols w:space="708"/>
          <w:docGrid w:linePitch="360"/>
        </w:sectPr>
      </w:pPr>
    </w:p>
    <w:p w:rsidR="003610D8" w:rsidRPr="00FF294F" w:rsidRDefault="003610D8" w:rsidP="00FF294F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294F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Заключение</w:t>
      </w:r>
    </w:p>
    <w:p w:rsidR="003610D8" w:rsidRPr="00FF294F" w:rsidRDefault="003610D8" w:rsidP="00FF294F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94F">
        <w:rPr>
          <w:rFonts w:ascii="Times New Roman" w:hAnsi="Times New Roman"/>
          <w:sz w:val="24"/>
          <w:szCs w:val="24"/>
        </w:rPr>
        <w:t>Проект «Память»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</w:p>
    <w:p w:rsidR="003610D8" w:rsidRPr="00FF294F" w:rsidRDefault="003610D8" w:rsidP="00FF294F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94F">
        <w:rPr>
          <w:rFonts w:ascii="Times New Roman" w:hAnsi="Times New Roman"/>
          <w:sz w:val="24"/>
          <w:szCs w:val="24"/>
        </w:rPr>
        <w:t xml:space="preserve">     Реализация проекта способствует формированию подлинно гражданско – патриотической позиции у дошкольников, которая затем ляжет в основу личности взрослого человека – гражданина своей страны.</w:t>
      </w:r>
    </w:p>
    <w:p w:rsidR="003610D8" w:rsidRPr="00FF294F" w:rsidRDefault="003610D8" w:rsidP="00FF294F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94F">
        <w:rPr>
          <w:rFonts w:ascii="Times New Roman" w:hAnsi="Times New Roman"/>
          <w:sz w:val="24"/>
          <w:szCs w:val="24"/>
        </w:rPr>
        <w:t xml:space="preserve">      Россия имеет историю, богатую героическими событиями. Поэтому в перспективе мы  планируем продолжить работу по ознакомлению детей старшего дошкольного возраста со страницами истории нашей страны, восстанавливать утраченные связи между поколениями, формировать патриотические чувства.</w:t>
      </w:r>
    </w:p>
    <w:p w:rsidR="003610D8" w:rsidRPr="00FF294F" w:rsidRDefault="003610D8" w:rsidP="00FF294F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0D8" w:rsidRPr="00FF294F" w:rsidRDefault="003610D8" w:rsidP="00FF294F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0D8" w:rsidRPr="00FF294F" w:rsidRDefault="003610D8" w:rsidP="00FF294F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2F" w:rsidRDefault="00A12F2F"/>
    <w:sectPr w:rsidR="00A12F2F" w:rsidSect="00B3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1FD" w:rsidRDefault="004C41FD" w:rsidP="00B30582">
      <w:pPr>
        <w:spacing w:after="0" w:line="240" w:lineRule="auto"/>
      </w:pPr>
      <w:r>
        <w:separator/>
      </w:r>
    </w:p>
  </w:endnote>
  <w:endnote w:type="continuationSeparator" w:id="1">
    <w:p w:rsidR="004C41FD" w:rsidRDefault="004C41FD" w:rsidP="00B3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1FD" w:rsidRDefault="004C41FD" w:rsidP="00B30582">
      <w:pPr>
        <w:spacing w:after="0" w:line="240" w:lineRule="auto"/>
      </w:pPr>
      <w:r>
        <w:separator/>
      </w:r>
    </w:p>
  </w:footnote>
  <w:footnote w:type="continuationSeparator" w:id="1">
    <w:p w:rsidR="004C41FD" w:rsidRDefault="004C41FD" w:rsidP="00B3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FE" w:rsidRDefault="0087099F">
    <w:pPr>
      <w:pStyle w:val="a3"/>
      <w:jc w:val="center"/>
    </w:pPr>
    <w:r>
      <w:fldChar w:fldCharType="begin"/>
    </w:r>
    <w:r w:rsidR="00A12F2F">
      <w:instrText xml:space="preserve"> PAGE   \* MERGEFORMAT </w:instrText>
    </w:r>
    <w:r>
      <w:fldChar w:fldCharType="separate"/>
    </w:r>
    <w:r w:rsidR="00FF294F">
      <w:rPr>
        <w:noProof/>
      </w:rPr>
      <w:t>5</w:t>
    </w:r>
    <w:r>
      <w:fldChar w:fldCharType="end"/>
    </w:r>
  </w:p>
  <w:p w:rsidR="00AC1AFE" w:rsidRDefault="004C41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85B"/>
    <w:multiLevelType w:val="hybridMultilevel"/>
    <w:tmpl w:val="502C2A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0D8"/>
    <w:rsid w:val="003610D8"/>
    <w:rsid w:val="00486328"/>
    <w:rsid w:val="004C41FD"/>
    <w:rsid w:val="00791EA7"/>
    <w:rsid w:val="0087099F"/>
    <w:rsid w:val="00A12F2F"/>
    <w:rsid w:val="00B30582"/>
    <w:rsid w:val="00FF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82"/>
  </w:style>
  <w:style w:type="paragraph" w:styleId="1">
    <w:name w:val="heading 1"/>
    <w:basedOn w:val="a"/>
    <w:link w:val="10"/>
    <w:uiPriority w:val="9"/>
    <w:qFormat/>
    <w:rsid w:val="00361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610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610D8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36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4761</Characters>
  <Application>Microsoft Office Word</Application>
  <DocSecurity>0</DocSecurity>
  <Lines>39</Lines>
  <Paragraphs>11</Paragraphs>
  <ScaleCrop>false</ScaleCrop>
  <Company>Hewlett-Packard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Петрова</dc:creator>
  <cp:keywords/>
  <dc:description/>
  <cp:lastModifiedBy>Лидия Петрова</cp:lastModifiedBy>
  <cp:revision>6</cp:revision>
  <dcterms:created xsi:type="dcterms:W3CDTF">2015-05-11T11:05:00Z</dcterms:created>
  <dcterms:modified xsi:type="dcterms:W3CDTF">2015-05-11T11:22:00Z</dcterms:modified>
</cp:coreProperties>
</file>