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A8" w:rsidRPr="00CA7CA8" w:rsidRDefault="00CA7CA8" w:rsidP="00CA7CA8">
      <w:pPr>
        <w:jc w:val="right"/>
        <w:rPr>
          <w:b/>
          <w:sz w:val="28"/>
          <w:szCs w:val="28"/>
        </w:rPr>
      </w:pPr>
      <w:r w:rsidRPr="00CA7CA8">
        <w:rPr>
          <w:b/>
          <w:sz w:val="28"/>
          <w:szCs w:val="28"/>
        </w:rPr>
        <w:t>Все дети думают, чувствуют и видят   по-своему.</w:t>
      </w:r>
    </w:p>
    <w:p w:rsidR="00CA7CA8" w:rsidRPr="00CA7CA8" w:rsidRDefault="00CA7CA8" w:rsidP="00CA7CA8">
      <w:pPr>
        <w:jc w:val="right"/>
        <w:rPr>
          <w:b/>
          <w:sz w:val="28"/>
          <w:szCs w:val="28"/>
        </w:rPr>
      </w:pPr>
      <w:r w:rsidRPr="00CA7CA8">
        <w:rPr>
          <w:b/>
          <w:sz w:val="28"/>
          <w:szCs w:val="28"/>
        </w:rPr>
        <w:t xml:space="preserve">                                                                              Ж.-Ж.  Руссо</w:t>
      </w:r>
    </w:p>
    <w:p w:rsidR="00CA7CA8" w:rsidRPr="00CA7CA8" w:rsidRDefault="00CA7CA8" w:rsidP="00CA7CA8">
      <w:pPr>
        <w:rPr>
          <w:sz w:val="28"/>
          <w:szCs w:val="28"/>
        </w:rPr>
      </w:pPr>
      <w:r w:rsidRPr="00CA7CA8">
        <w:rPr>
          <w:sz w:val="28"/>
          <w:szCs w:val="28"/>
        </w:rPr>
        <w:t xml:space="preserve">           Уважаемые взрослые! Вы, наверное, помните, что есть такая наука – физика? «Это для школьников», -  скажете вы, не подозревая о том, что и дошкольники постоянно в своей жизни сталкиваются с физическими явлениями, только, может быть, не догадываясь об этом. </w:t>
      </w:r>
    </w:p>
    <w:p w:rsidR="00CA7CA8" w:rsidRPr="00CA7CA8" w:rsidRDefault="00CA7CA8" w:rsidP="00CA7CA8">
      <w:pPr>
        <w:rPr>
          <w:sz w:val="28"/>
          <w:szCs w:val="28"/>
        </w:rPr>
      </w:pPr>
      <w:r w:rsidRPr="00CA7CA8">
        <w:rPr>
          <w:sz w:val="28"/>
          <w:szCs w:val="28"/>
        </w:rPr>
        <w:t xml:space="preserve">         Например, Вы знаете, что вода на морозе превращается в лёд? Помните, как он хрустит под ногами в едва застывшей воде? А когда вода кипит в чайнике, то выходит в виде пара из его носика?</w:t>
      </w:r>
    </w:p>
    <w:p w:rsidR="00CA7CA8" w:rsidRPr="00CA7CA8" w:rsidRDefault="00CA7CA8" w:rsidP="00CA7CA8">
      <w:pPr>
        <w:rPr>
          <w:sz w:val="28"/>
          <w:szCs w:val="28"/>
        </w:rPr>
      </w:pPr>
      <w:r w:rsidRPr="00CA7CA8">
        <w:rPr>
          <w:sz w:val="28"/>
          <w:szCs w:val="28"/>
        </w:rPr>
        <w:t xml:space="preserve">        Почему это происходит? Помочь дошкольнику найти ответ на этот и другие вопросы можем мы, взрослые.</w:t>
      </w:r>
    </w:p>
    <w:p w:rsidR="00CA7CA8" w:rsidRPr="00CA7CA8" w:rsidRDefault="00CA7CA8" w:rsidP="00CA7CA8">
      <w:pPr>
        <w:rPr>
          <w:sz w:val="28"/>
          <w:szCs w:val="28"/>
        </w:rPr>
      </w:pPr>
      <w:r w:rsidRPr="00CA7CA8">
        <w:rPr>
          <w:sz w:val="28"/>
          <w:szCs w:val="28"/>
        </w:rPr>
        <w:t xml:space="preserve">        В младшем возрасте дети проявляют большой интерес к объектам природы и легко усваивают разнообразную информацию, если она их привлекает. Донести до них эту информацию мы можем разными методами. Через музыку и изобразительное искусство, конструирование и театральную деятельность, через игры и экскурсии, используя художественную и научно-популярную литературу.</w:t>
      </w:r>
    </w:p>
    <w:p w:rsidR="00CA7CA8" w:rsidRPr="00CA7CA8" w:rsidRDefault="00CA7CA8" w:rsidP="00CA7CA8">
      <w:pPr>
        <w:rPr>
          <w:sz w:val="28"/>
          <w:szCs w:val="28"/>
        </w:rPr>
      </w:pPr>
      <w:r w:rsidRPr="00CA7CA8">
        <w:rPr>
          <w:sz w:val="28"/>
          <w:szCs w:val="28"/>
        </w:rPr>
        <w:t xml:space="preserve">        В современных семьях имеются все возможности для организации различных видов деятельности, в которых реализуются знания, впечатления детей об интересующем предмете или явлении. Например, у ребёнка возник интерес к птицам. Родители привлекают его к подкормке птиц, обращают внимание на особенности его внешнего вида, повадок. </w:t>
      </w:r>
      <w:proofErr w:type="gramStart"/>
      <w:r w:rsidRPr="00CA7CA8">
        <w:rPr>
          <w:sz w:val="28"/>
          <w:szCs w:val="28"/>
        </w:rPr>
        <w:t>При этом просят рассказать ребёнка об увиденном, зарисовать свои наблюдения.</w:t>
      </w:r>
      <w:proofErr w:type="gramEnd"/>
      <w:r w:rsidRPr="00CA7CA8">
        <w:rPr>
          <w:sz w:val="28"/>
          <w:szCs w:val="28"/>
        </w:rPr>
        <w:t xml:space="preserve"> Интерес, осуществляемый в деятельности, становится стойким и осознанным. Если деятельность протекает успешно, то у ребёнка усиливается желание заниматься ею. </w:t>
      </w:r>
    </w:p>
    <w:p w:rsidR="00CA7CA8" w:rsidRDefault="00CA7CA8" w:rsidP="00CA7CA8">
      <w:pPr>
        <w:rPr>
          <w:sz w:val="28"/>
          <w:szCs w:val="28"/>
        </w:rPr>
      </w:pPr>
      <w:r w:rsidRPr="00CA7CA8">
        <w:rPr>
          <w:sz w:val="28"/>
          <w:szCs w:val="28"/>
        </w:rPr>
        <w:t xml:space="preserve">      Поощряйте занятия и игры детей, относитесь к ним одобрительно, помогайте довести начатое дело до конца. Внимание родителей воодушевляет ребёнка, а участие их в играх и занятиях особенно радует дошкольника.</w:t>
      </w:r>
      <w:r w:rsidRPr="00CA7CA8">
        <w:rPr>
          <w:sz w:val="28"/>
          <w:szCs w:val="28"/>
        </w:rPr>
        <w:t xml:space="preserve">              Особое значение имеет получение ребёнком знаний в процессе исследовательской деятельности, так как в дошкольном возрасте абстрактное мышление детей развито ещё недостаточно. В качестве объектов исследований выбирайте привычные предметы и явления. Дети с огромным удовольствием участвуют в постановке опытов, проводят элементарные исследования.  </w:t>
      </w:r>
    </w:p>
    <w:p w:rsidR="00CA7CA8" w:rsidRDefault="00CA7CA8" w:rsidP="00CA7CA8">
      <w:pPr>
        <w:ind w:firstLine="708"/>
        <w:rPr>
          <w:sz w:val="28"/>
          <w:szCs w:val="28"/>
        </w:rPr>
      </w:pPr>
    </w:p>
    <w:p w:rsidR="00CA7CA8" w:rsidRDefault="00CA7CA8" w:rsidP="00CA7CA8">
      <w:pPr>
        <w:ind w:firstLine="708"/>
        <w:rPr>
          <w:sz w:val="28"/>
          <w:szCs w:val="28"/>
        </w:rPr>
      </w:pPr>
    </w:p>
    <w:p w:rsidR="00CA7CA8" w:rsidRDefault="00CA7CA8" w:rsidP="00CA7CA8">
      <w:pPr>
        <w:ind w:firstLine="708"/>
        <w:rPr>
          <w:sz w:val="28"/>
          <w:szCs w:val="28"/>
        </w:rPr>
      </w:pPr>
    </w:p>
    <w:p w:rsidR="00CA7CA8" w:rsidRDefault="00CA7CA8" w:rsidP="00CA7CA8">
      <w:pPr>
        <w:ind w:firstLine="708"/>
        <w:rPr>
          <w:sz w:val="28"/>
          <w:szCs w:val="28"/>
        </w:rPr>
      </w:pPr>
    </w:p>
    <w:p w:rsidR="00CA7CA8" w:rsidRDefault="00CA7CA8" w:rsidP="00CA7CA8">
      <w:pPr>
        <w:ind w:firstLine="708"/>
        <w:rPr>
          <w:sz w:val="28"/>
          <w:szCs w:val="28"/>
        </w:rPr>
      </w:pPr>
    </w:p>
    <w:p w:rsidR="00CA7CA8" w:rsidRDefault="00CA7CA8" w:rsidP="00CA7CA8">
      <w:pPr>
        <w:ind w:firstLine="708"/>
        <w:rPr>
          <w:sz w:val="28"/>
          <w:szCs w:val="28"/>
        </w:rPr>
      </w:pPr>
    </w:p>
    <w:p w:rsidR="00CA7CA8" w:rsidRDefault="00CA7CA8" w:rsidP="00CA7CA8">
      <w:pPr>
        <w:ind w:firstLine="708"/>
        <w:rPr>
          <w:sz w:val="28"/>
          <w:szCs w:val="28"/>
        </w:rPr>
      </w:pPr>
    </w:p>
    <w:p w:rsidR="00CA7CA8" w:rsidRDefault="00CA7CA8" w:rsidP="00CA7CA8">
      <w:pPr>
        <w:ind w:firstLine="708"/>
        <w:rPr>
          <w:sz w:val="28"/>
          <w:szCs w:val="28"/>
        </w:rPr>
      </w:pPr>
    </w:p>
    <w:p w:rsidR="00CA7CA8" w:rsidRDefault="00CA7CA8" w:rsidP="00CA7CA8">
      <w:pPr>
        <w:ind w:firstLine="708"/>
        <w:rPr>
          <w:sz w:val="28"/>
          <w:szCs w:val="28"/>
        </w:rPr>
      </w:pPr>
    </w:p>
    <w:p w:rsidR="00CA7CA8" w:rsidRDefault="00CA7CA8" w:rsidP="00CA7CA8">
      <w:pPr>
        <w:ind w:firstLine="708"/>
        <w:rPr>
          <w:sz w:val="28"/>
          <w:szCs w:val="28"/>
        </w:rPr>
      </w:pPr>
    </w:p>
    <w:p w:rsidR="00CA7CA8" w:rsidRPr="00CA7CA8" w:rsidRDefault="00CA7CA8" w:rsidP="00CA7CA8">
      <w:pPr>
        <w:ind w:firstLine="708"/>
        <w:rPr>
          <w:sz w:val="28"/>
          <w:szCs w:val="28"/>
        </w:rPr>
      </w:pPr>
      <w:r w:rsidRPr="00CA7CA8">
        <w:rPr>
          <w:b/>
          <w:sz w:val="28"/>
          <w:szCs w:val="28"/>
        </w:rPr>
        <w:lastRenderedPageBreak/>
        <w:t>Что же такое опыт? Опыт</w:t>
      </w:r>
      <w:r w:rsidRPr="00CA7CA8">
        <w:rPr>
          <w:sz w:val="28"/>
          <w:szCs w:val="28"/>
        </w:rPr>
        <w:t xml:space="preserve"> – это наблюдение, которое организуется в специально отведённых условиях. Опыты способствуют формированию у детей познавательного интереса к природе, развивают наблюдательность, мыслительную деятельность. В каждом опыте раскрывается причина наблюдаемого явления, дети подводятся к суждениям, умозаключениям. Уточняются их знания о свойствах и качествах объектов природы (о свойствах снега, воды, их изменениях и т.д.) Опыты имеют большое значение для осознания детьми причинно-следственных связей.</w:t>
      </w:r>
    </w:p>
    <w:p w:rsidR="00CA7CA8" w:rsidRPr="00CA7CA8" w:rsidRDefault="00CA7CA8" w:rsidP="00CA7CA8">
      <w:pPr>
        <w:rPr>
          <w:sz w:val="28"/>
          <w:szCs w:val="28"/>
        </w:rPr>
      </w:pPr>
      <w:r w:rsidRPr="00CA7CA8">
        <w:rPr>
          <w:sz w:val="28"/>
          <w:szCs w:val="28"/>
        </w:rPr>
        <w:t xml:space="preserve">       Опыт всегда должен строиться на основе имеющихся представлений, которые дети получили в процессе наблюдений и труда. Важно, чтобы в процессе постановки и проведении опыта дети были активными участниками: подбирали вазы для цветов, приносили снег, наливали воду, пересыпали песок.</w:t>
      </w:r>
    </w:p>
    <w:p w:rsidR="00CA7CA8" w:rsidRPr="00CA7CA8" w:rsidRDefault="00CA7CA8" w:rsidP="00CA7CA8">
      <w:pPr>
        <w:rPr>
          <w:sz w:val="28"/>
          <w:szCs w:val="28"/>
        </w:rPr>
      </w:pPr>
      <w:r w:rsidRPr="00CA7CA8">
        <w:rPr>
          <w:sz w:val="28"/>
          <w:szCs w:val="28"/>
        </w:rPr>
        <w:t xml:space="preserve">      Несложные опыты могут быть использованы в играх детей, связаны с их трудом в уголке природы, включаться в занятия.</w:t>
      </w:r>
    </w:p>
    <w:p w:rsidR="00CA7CA8" w:rsidRPr="00CA7CA8" w:rsidRDefault="00CA7CA8" w:rsidP="00CA7CA8">
      <w:pPr>
        <w:rPr>
          <w:sz w:val="28"/>
          <w:szCs w:val="28"/>
        </w:rPr>
      </w:pPr>
      <w:r w:rsidRPr="00CA7CA8">
        <w:rPr>
          <w:sz w:val="28"/>
          <w:szCs w:val="28"/>
        </w:rPr>
        <w:t xml:space="preserve">     Наиболее интересные моменты ребёнок может зафиксировать в виде рисунков, схем, моделей. Это поможет детям отметить состояние условий, в которых проводился опыт, а также установить причины изменений.</w:t>
      </w:r>
    </w:p>
    <w:p w:rsidR="00CA7CA8" w:rsidRPr="00CA7CA8" w:rsidRDefault="00CA7CA8" w:rsidP="00CA7CA8">
      <w:pPr>
        <w:rPr>
          <w:sz w:val="28"/>
          <w:szCs w:val="28"/>
        </w:rPr>
      </w:pPr>
      <w:r w:rsidRPr="00CA7CA8">
        <w:rPr>
          <w:sz w:val="28"/>
          <w:szCs w:val="28"/>
        </w:rPr>
        <w:t xml:space="preserve">      Уважаемые родители! Проявляйте доброжелательное, заинтересованное отношение к результатам работы детей, даже к маленьким их успехам, поощряйте их любознательность. </w:t>
      </w:r>
    </w:p>
    <w:p w:rsidR="00CA7CA8" w:rsidRPr="00CA7CA8" w:rsidRDefault="00CA7CA8" w:rsidP="00CA7CA8">
      <w:pPr>
        <w:rPr>
          <w:sz w:val="28"/>
          <w:szCs w:val="28"/>
        </w:rPr>
      </w:pPr>
      <w:r w:rsidRPr="00CA7CA8">
        <w:rPr>
          <w:sz w:val="28"/>
          <w:szCs w:val="28"/>
        </w:rPr>
        <w:t xml:space="preserve">       Как можно чаще хвалите их за то, что нашли первый лист на дереве, первый распустившийся цветок, нашли камень необычной формы. Предложите детям найти самую большую и самую маленькую лужу, подумать, откуда они взялись. Понаблюдайте, как появляются на воде маленькие волны, откуда и куда бегут ручейки.</w:t>
      </w:r>
    </w:p>
    <w:p w:rsidR="00CA7CA8" w:rsidRPr="00CA7CA8" w:rsidRDefault="00CA7CA8" w:rsidP="00CA7CA8">
      <w:pPr>
        <w:rPr>
          <w:sz w:val="28"/>
          <w:szCs w:val="28"/>
        </w:rPr>
      </w:pPr>
      <w:r w:rsidRPr="00CA7CA8">
        <w:rPr>
          <w:sz w:val="28"/>
          <w:szCs w:val="28"/>
        </w:rPr>
        <w:t xml:space="preserve">     Постоянно поддерживайте естественный интерес ребёнка </w:t>
      </w:r>
    </w:p>
    <w:p w:rsidR="00CA7CA8" w:rsidRPr="00CA7CA8" w:rsidRDefault="00CA7CA8" w:rsidP="00CA7CA8">
      <w:pPr>
        <w:rPr>
          <w:sz w:val="28"/>
          <w:szCs w:val="28"/>
        </w:rPr>
      </w:pPr>
      <w:r w:rsidRPr="00CA7CA8">
        <w:rPr>
          <w:sz w:val="28"/>
          <w:szCs w:val="28"/>
        </w:rPr>
        <w:t xml:space="preserve">к природе, </w:t>
      </w:r>
      <w:proofErr w:type="gramStart"/>
      <w:r w:rsidRPr="00CA7CA8">
        <w:rPr>
          <w:sz w:val="28"/>
          <w:szCs w:val="28"/>
        </w:rPr>
        <w:t>который</w:t>
      </w:r>
      <w:proofErr w:type="gramEnd"/>
      <w:r w:rsidRPr="00CA7CA8">
        <w:rPr>
          <w:sz w:val="28"/>
          <w:szCs w:val="28"/>
        </w:rPr>
        <w:t xml:space="preserve"> так характерен для этого возраста. В процессе обучения старайтесь задействовать все органы чувств ребёнка: зрение, слух, обоняние, осязание. Увлекайте детей интересным содержанием материала, умственным напряжением.</w:t>
      </w:r>
    </w:p>
    <w:p w:rsidR="00CA7CA8" w:rsidRPr="00CA7CA8" w:rsidRDefault="00CA7CA8" w:rsidP="00CA7CA8">
      <w:pPr>
        <w:rPr>
          <w:sz w:val="28"/>
          <w:szCs w:val="28"/>
        </w:rPr>
      </w:pPr>
    </w:p>
    <w:p w:rsidR="00CA7CA8" w:rsidRDefault="00CA7CA8" w:rsidP="00CA7CA8">
      <w:pPr>
        <w:jc w:val="center"/>
        <w:rPr>
          <w:sz w:val="28"/>
          <w:szCs w:val="28"/>
        </w:rPr>
      </w:pPr>
      <w:r w:rsidRPr="00CA7CA8">
        <w:rPr>
          <w:sz w:val="28"/>
          <w:szCs w:val="28"/>
        </w:rPr>
        <w:t xml:space="preserve">Помогайте детям видеть </w:t>
      </w:r>
      <w:proofErr w:type="gramStart"/>
      <w:r w:rsidRPr="00CA7CA8">
        <w:rPr>
          <w:sz w:val="28"/>
          <w:szCs w:val="28"/>
        </w:rPr>
        <w:t>необыкновенное</w:t>
      </w:r>
      <w:proofErr w:type="gramEnd"/>
      <w:r w:rsidRPr="00CA7CA8">
        <w:rPr>
          <w:sz w:val="28"/>
          <w:szCs w:val="28"/>
        </w:rPr>
        <w:t xml:space="preserve"> в обыденном!</w:t>
      </w:r>
    </w:p>
    <w:p w:rsidR="00CA7CA8" w:rsidRDefault="00CA7CA8" w:rsidP="00CA7CA8">
      <w:pPr>
        <w:jc w:val="center"/>
        <w:rPr>
          <w:sz w:val="28"/>
          <w:szCs w:val="28"/>
        </w:rPr>
      </w:pPr>
    </w:p>
    <w:p w:rsidR="00CA7CA8" w:rsidRDefault="00CA7CA8" w:rsidP="00CA7CA8">
      <w:pPr>
        <w:rPr>
          <w:sz w:val="28"/>
          <w:szCs w:val="28"/>
        </w:rPr>
      </w:pPr>
    </w:p>
    <w:p w:rsidR="00CA7CA8" w:rsidRDefault="00CA7CA8" w:rsidP="00CA7CA8">
      <w:pPr>
        <w:rPr>
          <w:sz w:val="28"/>
          <w:szCs w:val="28"/>
        </w:rPr>
      </w:pPr>
    </w:p>
    <w:p w:rsidR="00CA7CA8" w:rsidRDefault="00CA7CA8" w:rsidP="00CA7CA8">
      <w:pPr>
        <w:rPr>
          <w:sz w:val="28"/>
          <w:szCs w:val="28"/>
        </w:rPr>
      </w:pPr>
    </w:p>
    <w:p w:rsidR="00CA7CA8" w:rsidRDefault="00CA7CA8" w:rsidP="00CA7CA8">
      <w:pPr>
        <w:rPr>
          <w:sz w:val="28"/>
          <w:szCs w:val="28"/>
        </w:rPr>
      </w:pPr>
    </w:p>
    <w:p w:rsidR="00CA7CA8" w:rsidRDefault="00CA7CA8" w:rsidP="00CA7CA8">
      <w:pPr>
        <w:rPr>
          <w:sz w:val="28"/>
          <w:szCs w:val="28"/>
        </w:rPr>
      </w:pPr>
    </w:p>
    <w:p w:rsidR="00CA7CA8" w:rsidRDefault="00CA7CA8" w:rsidP="00CA7CA8">
      <w:pPr>
        <w:rPr>
          <w:sz w:val="28"/>
          <w:szCs w:val="28"/>
        </w:rPr>
      </w:pPr>
    </w:p>
    <w:p w:rsidR="00CA7CA8" w:rsidRDefault="00CA7CA8" w:rsidP="00CA7CA8">
      <w:pPr>
        <w:rPr>
          <w:sz w:val="28"/>
          <w:szCs w:val="28"/>
        </w:rPr>
      </w:pPr>
    </w:p>
    <w:p w:rsidR="00CA7CA8" w:rsidRDefault="00CA7CA8" w:rsidP="00CA7CA8">
      <w:pPr>
        <w:rPr>
          <w:sz w:val="28"/>
          <w:szCs w:val="28"/>
        </w:rPr>
      </w:pPr>
    </w:p>
    <w:p w:rsidR="00CA7CA8" w:rsidRDefault="00CA7CA8" w:rsidP="00CA7CA8">
      <w:pPr>
        <w:rPr>
          <w:sz w:val="28"/>
          <w:szCs w:val="28"/>
        </w:rPr>
      </w:pPr>
    </w:p>
    <w:p w:rsidR="00CA7CA8" w:rsidRDefault="00CA7CA8" w:rsidP="00CA7CA8">
      <w:pPr>
        <w:rPr>
          <w:sz w:val="28"/>
          <w:szCs w:val="28"/>
        </w:rPr>
      </w:pPr>
    </w:p>
    <w:p w:rsidR="00CA7CA8" w:rsidRDefault="00CA7CA8" w:rsidP="00CA7CA8">
      <w:pPr>
        <w:rPr>
          <w:sz w:val="28"/>
          <w:szCs w:val="28"/>
        </w:rPr>
      </w:pPr>
    </w:p>
    <w:p w:rsidR="00CA7CA8" w:rsidRPr="00CA7CA8" w:rsidRDefault="00CA7CA8" w:rsidP="00CA7CA8">
      <w:pPr>
        <w:jc w:val="center"/>
        <w:rPr>
          <w:b/>
          <w:sz w:val="32"/>
          <w:szCs w:val="28"/>
        </w:rPr>
      </w:pPr>
      <w:r w:rsidRPr="00CA7CA8">
        <w:rPr>
          <w:b/>
          <w:sz w:val="32"/>
          <w:szCs w:val="28"/>
        </w:rPr>
        <w:lastRenderedPageBreak/>
        <w:t>Шаг в неизвестность</w:t>
      </w:r>
    </w:p>
    <w:p w:rsidR="00CA7CA8" w:rsidRPr="00CA7CA8" w:rsidRDefault="00CA7CA8" w:rsidP="00CA7CA8">
      <w:pPr>
        <w:rPr>
          <w:sz w:val="28"/>
          <w:szCs w:val="28"/>
        </w:rPr>
      </w:pPr>
      <w:r w:rsidRPr="00CA7CA8">
        <w:rPr>
          <w:sz w:val="28"/>
          <w:szCs w:val="28"/>
        </w:rPr>
        <w:t xml:space="preserve">                                              Люди, научившиеся… наблюдениям и опытам,</w:t>
      </w:r>
    </w:p>
    <w:p w:rsidR="00CA7CA8" w:rsidRPr="00CA7CA8" w:rsidRDefault="00CA7CA8" w:rsidP="00CA7CA8">
      <w:pPr>
        <w:rPr>
          <w:sz w:val="28"/>
          <w:szCs w:val="28"/>
        </w:rPr>
      </w:pPr>
      <w:r w:rsidRPr="00CA7CA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</w:t>
      </w:r>
      <w:r w:rsidRPr="00CA7CA8">
        <w:rPr>
          <w:sz w:val="28"/>
          <w:szCs w:val="28"/>
        </w:rPr>
        <w:t xml:space="preserve"> приобретают способность сами ставить вопросы </w:t>
      </w:r>
    </w:p>
    <w:p w:rsidR="00CA7CA8" w:rsidRPr="00CA7CA8" w:rsidRDefault="00CA7CA8" w:rsidP="00CA7CA8">
      <w:pPr>
        <w:rPr>
          <w:sz w:val="28"/>
          <w:szCs w:val="28"/>
        </w:rPr>
      </w:pPr>
      <w:r w:rsidRPr="00CA7CA8">
        <w:rPr>
          <w:sz w:val="28"/>
          <w:szCs w:val="28"/>
        </w:rPr>
        <w:t xml:space="preserve">                                              и получать на них фактические ответы, оказываясь</w:t>
      </w:r>
    </w:p>
    <w:p w:rsidR="00CA7CA8" w:rsidRPr="00CA7CA8" w:rsidRDefault="00CA7CA8" w:rsidP="00CA7CA8">
      <w:pPr>
        <w:rPr>
          <w:sz w:val="28"/>
          <w:szCs w:val="28"/>
        </w:rPr>
      </w:pPr>
      <w:r w:rsidRPr="00CA7CA8">
        <w:rPr>
          <w:sz w:val="28"/>
          <w:szCs w:val="28"/>
        </w:rPr>
        <w:t xml:space="preserve">                                              на более высоком умственном и нравственном</w:t>
      </w:r>
    </w:p>
    <w:p w:rsidR="00CA7CA8" w:rsidRPr="00CA7CA8" w:rsidRDefault="00CA7CA8" w:rsidP="00CA7CA8">
      <w:pPr>
        <w:rPr>
          <w:sz w:val="28"/>
          <w:szCs w:val="28"/>
        </w:rPr>
      </w:pPr>
      <w:r w:rsidRPr="00CA7CA8">
        <w:rPr>
          <w:sz w:val="28"/>
          <w:szCs w:val="28"/>
        </w:rPr>
        <w:t xml:space="preserve">                                              </w:t>
      </w:r>
      <w:proofErr w:type="gramStart"/>
      <w:r w:rsidRPr="00CA7CA8">
        <w:rPr>
          <w:sz w:val="28"/>
          <w:szCs w:val="28"/>
        </w:rPr>
        <w:t>уровне</w:t>
      </w:r>
      <w:proofErr w:type="gramEnd"/>
      <w:r w:rsidRPr="00CA7CA8">
        <w:rPr>
          <w:sz w:val="28"/>
          <w:szCs w:val="28"/>
        </w:rPr>
        <w:t xml:space="preserve"> в сравнении с теми, кто такой школы не </w:t>
      </w:r>
    </w:p>
    <w:p w:rsidR="00CA7CA8" w:rsidRPr="00CA7CA8" w:rsidRDefault="00CA7CA8" w:rsidP="00CA7CA8">
      <w:pPr>
        <w:rPr>
          <w:sz w:val="28"/>
          <w:szCs w:val="28"/>
        </w:rPr>
      </w:pPr>
      <w:r w:rsidRPr="00CA7CA8">
        <w:rPr>
          <w:sz w:val="28"/>
          <w:szCs w:val="28"/>
        </w:rPr>
        <w:t xml:space="preserve">                                              прошёл.</w:t>
      </w:r>
    </w:p>
    <w:p w:rsidR="00CA7CA8" w:rsidRPr="00CA7CA8" w:rsidRDefault="00CA7CA8" w:rsidP="00CA7CA8">
      <w:pPr>
        <w:jc w:val="right"/>
        <w:rPr>
          <w:sz w:val="28"/>
          <w:szCs w:val="28"/>
        </w:rPr>
      </w:pPr>
      <w:r w:rsidRPr="00CA7CA8">
        <w:rPr>
          <w:sz w:val="28"/>
          <w:szCs w:val="28"/>
        </w:rPr>
        <w:t>К.Е.Тимирязев</w:t>
      </w:r>
    </w:p>
    <w:p w:rsidR="00CA7CA8" w:rsidRPr="00CA7CA8" w:rsidRDefault="00CA7CA8" w:rsidP="00CA7CA8">
      <w:pPr>
        <w:rPr>
          <w:b/>
          <w:sz w:val="28"/>
          <w:szCs w:val="28"/>
        </w:rPr>
      </w:pPr>
      <w:r w:rsidRPr="00CA7CA8">
        <w:rPr>
          <w:b/>
          <w:sz w:val="28"/>
          <w:szCs w:val="28"/>
        </w:rPr>
        <w:t xml:space="preserve">                                Нагревание и расширение воздуха</w:t>
      </w:r>
    </w:p>
    <w:p w:rsidR="00CA7CA8" w:rsidRPr="00CA7CA8" w:rsidRDefault="00CA7CA8" w:rsidP="00CA7CA8">
      <w:pPr>
        <w:rPr>
          <w:sz w:val="28"/>
          <w:szCs w:val="28"/>
        </w:rPr>
      </w:pPr>
      <w:r w:rsidRPr="00CA7CA8">
        <w:rPr>
          <w:sz w:val="28"/>
          <w:szCs w:val="28"/>
        </w:rPr>
        <w:t xml:space="preserve">   Поставьте открытую пластмассовую бутылку в холодильник. Когда она достаточно охладится, наденьте на её горлышко шарик. Затем поставьте бутылку в миску с тёплой водой. Понаблюдайте за тем, как шарик сам станет надуваться. Это происходит потому, что воздух при нагревании расширяется. Теперь опять поставьте бутылку в холодильник, шарик при этом спустится, так как воздух при охлаждении сжимается.</w:t>
      </w:r>
    </w:p>
    <w:p w:rsidR="00CA7CA8" w:rsidRPr="00CA7CA8" w:rsidRDefault="00CA7CA8" w:rsidP="00CA7CA8">
      <w:pPr>
        <w:jc w:val="center"/>
        <w:rPr>
          <w:b/>
          <w:sz w:val="28"/>
          <w:szCs w:val="28"/>
        </w:rPr>
      </w:pPr>
      <w:r w:rsidRPr="00CA7CA8">
        <w:rPr>
          <w:b/>
          <w:sz w:val="28"/>
          <w:szCs w:val="28"/>
        </w:rPr>
        <w:t>Как изготовить «облако»</w:t>
      </w:r>
    </w:p>
    <w:p w:rsidR="00CA7CA8" w:rsidRPr="00CA7CA8" w:rsidRDefault="00CA7CA8" w:rsidP="00CA7CA8">
      <w:pPr>
        <w:rPr>
          <w:sz w:val="28"/>
          <w:szCs w:val="28"/>
        </w:rPr>
      </w:pPr>
      <w:r w:rsidRPr="00CA7CA8">
        <w:rPr>
          <w:sz w:val="28"/>
          <w:szCs w:val="28"/>
        </w:rPr>
        <w:t xml:space="preserve">  Этот эксперимент моделирует процесс формирования облаков при охлаждении тёплого воздуха. Вам понадобится большая стеклянная банка, маленький металлический противень и немного льда.</w:t>
      </w:r>
    </w:p>
    <w:p w:rsidR="00CA7CA8" w:rsidRPr="00CA7CA8" w:rsidRDefault="00CA7CA8" w:rsidP="00CA7CA8">
      <w:pPr>
        <w:rPr>
          <w:sz w:val="28"/>
          <w:szCs w:val="28"/>
        </w:rPr>
      </w:pPr>
      <w:r w:rsidRPr="00CA7CA8">
        <w:rPr>
          <w:sz w:val="28"/>
          <w:szCs w:val="28"/>
        </w:rPr>
        <w:t xml:space="preserve">  Заполните банку горячей водой примерно на 2-5 см. Положите на противень несколько кубиков льда и поставьте его на банку. По мере того, как воздух внутри банки, поднимаясь кверху, будет охлаждаться, содержащийся в ней водяной пар будет конденсироваться в виде капелек.</w:t>
      </w:r>
    </w:p>
    <w:p w:rsidR="00CA7CA8" w:rsidRPr="00CA7CA8" w:rsidRDefault="00CA7CA8" w:rsidP="00CA7CA8">
      <w:pPr>
        <w:jc w:val="center"/>
        <w:rPr>
          <w:b/>
          <w:sz w:val="28"/>
          <w:szCs w:val="28"/>
        </w:rPr>
      </w:pPr>
      <w:r w:rsidRPr="00CA7CA8">
        <w:rPr>
          <w:b/>
          <w:sz w:val="28"/>
          <w:szCs w:val="28"/>
        </w:rPr>
        <w:t>Круговорот воды в природе</w:t>
      </w:r>
    </w:p>
    <w:p w:rsidR="00CA7CA8" w:rsidRPr="00CA7CA8" w:rsidRDefault="00CA7CA8" w:rsidP="00CA7CA8">
      <w:pPr>
        <w:rPr>
          <w:sz w:val="28"/>
          <w:szCs w:val="28"/>
        </w:rPr>
      </w:pPr>
      <w:r w:rsidRPr="00CA7CA8">
        <w:rPr>
          <w:sz w:val="28"/>
          <w:szCs w:val="28"/>
        </w:rPr>
        <w:t xml:space="preserve">  Вам потребуется пластмассовый сосуд, банка поменьше и плёнка. Налейте в сосуд немного воды, поместите туда же пустую банку, поставьте его на солнце, накрыв плёнкой. Солнце нагревает воду, она начнёт испаряться, и, поднимаясь, конденсироваться на прохладной плёнке, а затем капать в банку.</w:t>
      </w:r>
    </w:p>
    <w:p w:rsidR="00CA7CA8" w:rsidRPr="00CA7CA8" w:rsidRDefault="00CA7CA8" w:rsidP="00CA7CA8">
      <w:pPr>
        <w:jc w:val="center"/>
        <w:rPr>
          <w:b/>
          <w:sz w:val="28"/>
          <w:szCs w:val="28"/>
        </w:rPr>
      </w:pPr>
      <w:r w:rsidRPr="00CA7CA8">
        <w:rPr>
          <w:b/>
          <w:sz w:val="28"/>
          <w:szCs w:val="28"/>
        </w:rPr>
        <w:t>Как человек использует воздух для защиты от холода</w:t>
      </w:r>
    </w:p>
    <w:p w:rsidR="00CA7CA8" w:rsidRPr="00CA7CA8" w:rsidRDefault="00CA7CA8" w:rsidP="00CA7CA8">
      <w:pPr>
        <w:rPr>
          <w:sz w:val="28"/>
          <w:szCs w:val="28"/>
        </w:rPr>
      </w:pPr>
      <w:r w:rsidRPr="00CA7CA8">
        <w:rPr>
          <w:sz w:val="28"/>
          <w:szCs w:val="28"/>
        </w:rPr>
        <w:t xml:space="preserve">  Поставьте на кубики 2 одинаковых по размеру стаканчика, наполните их горячей водой и накройте опрокинутыми вверх дном банками: большой и маленькой.  Установите, что под маленькой банкой вода остынет быстрее; а под большой  - медленнее. Воздух хорошо сохраняет тепло.</w:t>
      </w:r>
    </w:p>
    <w:p w:rsidR="00CA7CA8" w:rsidRPr="00CA7CA8" w:rsidRDefault="00CA7CA8" w:rsidP="00CA7CA8">
      <w:pPr>
        <w:rPr>
          <w:sz w:val="28"/>
          <w:szCs w:val="28"/>
        </w:rPr>
      </w:pPr>
      <w:r w:rsidRPr="00CA7CA8">
        <w:rPr>
          <w:sz w:val="28"/>
          <w:szCs w:val="28"/>
        </w:rPr>
        <w:t>Приятных Вам открытий!</w:t>
      </w:r>
    </w:p>
    <w:sectPr w:rsidR="00CA7CA8" w:rsidRPr="00CA7CA8" w:rsidSect="00B0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04D07"/>
    <w:rsid w:val="0007777D"/>
    <w:rsid w:val="00440D12"/>
    <w:rsid w:val="00795513"/>
    <w:rsid w:val="00B04D07"/>
    <w:rsid w:val="00CA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Адиля</dc:creator>
  <cp:keywords/>
  <dc:description/>
  <cp:lastModifiedBy>Адиля</cp:lastModifiedBy>
  <cp:revision>4</cp:revision>
  <dcterms:created xsi:type="dcterms:W3CDTF">2015-05-10T11:11:00Z</dcterms:created>
  <dcterms:modified xsi:type="dcterms:W3CDTF">2015-05-10T11:33:00Z</dcterms:modified>
</cp:coreProperties>
</file>