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26" w:rsidRDefault="00395F26" w:rsidP="00395F26">
      <w:pPr>
        <w:widowControl w:val="0"/>
        <w:adjustRightInd w:val="0"/>
        <w:spacing w:after="0" w:line="240" w:lineRule="auto"/>
        <w:ind w:left="360"/>
        <w:jc w:val="center"/>
        <w:textAlignment w:val="baseline"/>
        <w:rPr>
          <w:rFonts w:ascii="Times New Roman" w:hAnsi="Times New Roman" w:cs="Times New Roman"/>
          <w:b/>
          <w:iCs/>
          <w:color w:val="000000"/>
          <w:sz w:val="32"/>
          <w:szCs w:val="32"/>
        </w:rPr>
      </w:pPr>
      <w:r w:rsidRPr="00395F26">
        <w:rPr>
          <w:rFonts w:ascii="Times New Roman" w:hAnsi="Times New Roman" w:cs="Times New Roman"/>
          <w:b/>
          <w:iCs/>
          <w:color w:val="000000"/>
          <w:sz w:val="32"/>
          <w:szCs w:val="32"/>
        </w:rPr>
        <w:t>Интернет-ресурсы: содержание, структура, назначение. Образовательные сайты и порталы. Средства и виды поиска образовательных Интернет-ресурсов.</w:t>
      </w:r>
    </w:p>
    <w:p w:rsidR="00395F26" w:rsidRDefault="00395F26" w:rsidP="00395F26">
      <w:pPr>
        <w:widowControl w:val="0"/>
        <w:adjustRightInd w:val="0"/>
        <w:spacing w:after="0" w:line="240" w:lineRule="auto"/>
        <w:ind w:left="360"/>
        <w:jc w:val="center"/>
        <w:textAlignment w:val="baseline"/>
        <w:rPr>
          <w:rFonts w:ascii="Times New Roman" w:eastAsia="Times New Roman" w:hAnsi="Times New Roman" w:cs="Times New Roman"/>
          <w:color w:val="333333"/>
          <w:sz w:val="28"/>
          <w:szCs w:val="28"/>
          <w:lang w:eastAsia="ru-RU"/>
        </w:rPr>
      </w:pPr>
    </w:p>
    <w:p w:rsidR="00395F26" w:rsidRDefault="00395F26" w:rsidP="00395F26">
      <w:pPr>
        <w:shd w:val="clear" w:color="auto" w:fill="FFFFFF"/>
        <w:spacing w:after="120" w:line="360" w:lineRule="auto"/>
        <w:jc w:val="center"/>
        <w:rPr>
          <w:rFonts w:ascii="Times New Roman" w:eastAsia="Times New Roman" w:hAnsi="Times New Roman" w:cs="Times New Roman"/>
          <w:color w:val="333333"/>
          <w:sz w:val="28"/>
          <w:szCs w:val="28"/>
          <w:u w:val="single"/>
          <w:lang w:eastAsia="ru-RU"/>
        </w:rPr>
      </w:pPr>
      <w:r w:rsidRPr="00395F26">
        <w:rPr>
          <w:rFonts w:ascii="Times New Roman" w:eastAsia="Times New Roman" w:hAnsi="Times New Roman" w:cs="Times New Roman"/>
          <w:color w:val="333333"/>
          <w:sz w:val="28"/>
          <w:szCs w:val="28"/>
          <w:u w:val="single"/>
          <w:lang w:eastAsia="ru-RU"/>
        </w:rPr>
        <w:t>(Работу подготовила Лёвина Ирина Валентиновна, гр. 101)</w:t>
      </w:r>
    </w:p>
    <w:p w:rsidR="0008015A" w:rsidRPr="0008015A" w:rsidRDefault="0008015A" w:rsidP="0008015A">
      <w:pPr>
        <w:autoSpaceDE w:val="0"/>
        <w:autoSpaceDN w:val="0"/>
        <w:adjustRightInd w:val="0"/>
        <w:ind w:firstLine="720"/>
        <w:jc w:val="center"/>
        <w:rPr>
          <w:rFonts w:ascii="Times New Roman" w:eastAsia="Calibri" w:hAnsi="Times New Roman" w:cs="Times New Roman"/>
          <w:sz w:val="28"/>
          <w:szCs w:val="28"/>
        </w:rPr>
      </w:pPr>
    </w:p>
    <w:p w:rsidR="0008015A" w:rsidRPr="0008015A" w:rsidRDefault="0008015A" w:rsidP="0008015A">
      <w:pPr>
        <w:autoSpaceDE w:val="0"/>
        <w:autoSpaceDN w:val="0"/>
        <w:adjustRightInd w:val="0"/>
        <w:ind w:firstLine="720"/>
        <w:jc w:val="both"/>
        <w:rPr>
          <w:rFonts w:ascii="Times New Roman" w:eastAsia="Calibri" w:hAnsi="Times New Roman" w:cs="Times New Roman"/>
          <w:sz w:val="28"/>
          <w:szCs w:val="28"/>
        </w:rPr>
      </w:pPr>
      <w:r w:rsidRPr="0008015A">
        <w:rPr>
          <w:rFonts w:ascii="Times New Roman" w:eastAsia="Calibri" w:hAnsi="Times New Roman" w:cs="Times New Roman"/>
          <w:sz w:val="28"/>
          <w:szCs w:val="28"/>
        </w:rPr>
        <w:t>Начало XXI века в России отмечается осознанным интересом научно-педагогической общественности и органов управления образованием к повышению качества образования.</w:t>
      </w:r>
    </w:p>
    <w:p w:rsidR="0008015A" w:rsidRPr="0008015A" w:rsidRDefault="0008015A" w:rsidP="0008015A">
      <w:pPr>
        <w:ind w:firstLine="720"/>
        <w:jc w:val="both"/>
        <w:rPr>
          <w:rFonts w:ascii="Times New Roman" w:eastAsia="Calibri" w:hAnsi="Times New Roman" w:cs="Times New Roman"/>
          <w:sz w:val="28"/>
          <w:szCs w:val="28"/>
        </w:rPr>
      </w:pPr>
      <w:r w:rsidRPr="0008015A">
        <w:rPr>
          <w:rFonts w:ascii="Times New Roman" w:eastAsia="Calibri" w:hAnsi="Times New Roman" w:cs="Times New Roman"/>
          <w:sz w:val="28"/>
          <w:szCs w:val="28"/>
        </w:rPr>
        <w:t>В концепции стандартов общего образования второго поколения в Российской Федерации (научный руководитель авторского коллектива разработчиков федеральных государственных образовательных стандартов А.М. Кондаков, член-корреспондент РАО) отмечается обновление содержания образования и использование новых технологий.</w:t>
      </w:r>
    </w:p>
    <w:p w:rsidR="0008015A" w:rsidRPr="0008015A" w:rsidRDefault="0008015A" w:rsidP="0008015A">
      <w:pPr>
        <w:ind w:firstLine="720"/>
        <w:jc w:val="both"/>
        <w:rPr>
          <w:rFonts w:ascii="Times New Roman" w:eastAsia="Calibri" w:hAnsi="Times New Roman" w:cs="Times New Roman"/>
          <w:bCs/>
          <w:iCs/>
          <w:sz w:val="28"/>
          <w:szCs w:val="28"/>
        </w:rPr>
      </w:pPr>
      <w:r w:rsidRPr="0008015A">
        <w:rPr>
          <w:rFonts w:ascii="Times New Roman" w:eastAsia="Calibri" w:hAnsi="Times New Roman" w:cs="Times New Roman"/>
          <w:bCs/>
          <w:iCs/>
          <w:sz w:val="28"/>
          <w:szCs w:val="28"/>
        </w:rPr>
        <w:t xml:space="preserve">Основным результатом деятельности образовательного учреждения должна стать не система знаний, умений и навыков сама по себе, а набор заявленных государством ключевых компетенций </w:t>
      </w:r>
      <w:proofErr w:type="gramStart"/>
      <w:r w:rsidRPr="0008015A">
        <w:rPr>
          <w:rFonts w:ascii="Times New Roman" w:eastAsia="Calibri" w:hAnsi="Times New Roman" w:cs="Times New Roman"/>
          <w:bCs/>
          <w:iCs/>
          <w:sz w:val="28"/>
          <w:szCs w:val="28"/>
        </w:rPr>
        <w:t>в</w:t>
      </w:r>
      <w:proofErr w:type="gramEnd"/>
      <w:r w:rsidRPr="0008015A">
        <w:rPr>
          <w:rFonts w:ascii="Times New Roman" w:eastAsia="Calibri" w:hAnsi="Times New Roman" w:cs="Times New Roman"/>
          <w:bCs/>
          <w:iCs/>
          <w:sz w:val="28"/>
          <w:szCs w:val="28"/>
        </w:rPr>
        <w:t xml:space="preserve"> интеллектуальной, общественно-политической, коммуникационной, информационной и прочих сферах. </w:t>
      </w:r>
    </w:p>
    <w:p w:rsidR="0008015A" w:rsidRPr="0008015A" w:rsidRDefault="0008015A" w:rsidP="0008015A">
      <w:pPr>
        <w:ind w:firstLine="720"/>
        <w:jc w:val="both"/>
        <w:rPr>
          <w:rFonts w:ascii="Times New Roman" w:eastAsia="Calibri" w:hAnsi="Times New Roman" w:cs="Times New Roman"/>
          <w:bCs/>
          <w:iCs/>
          <w:sz w:val="28"/>
          <w:szCs w:val="28"/>
        </w:rPr>
      </w:pPr>
      <w:r w:rsidRPr="0008015A">
        <w:rPr>
          <w:rFonts w:ascii="Times New Roman" w:eastAsia="Calibri" w:hAnsi="Times New Roman" w:cs="Times New Roman"/>
          <w:sz w:val="28"/>
          <w:szCs w:val="28"/>
        </w:rPr>
        <w:t xml:space="preserve">Одной из главных задач современного общего образования </w:t>
      </w:r>
      <w:r w:rsidRPr="0008015A">
        <w:rPr>
          <w:rFonts w:ascii="Times New Roman" w:eastAsia="Calibri" w:hAnsi="Times New Roman" w:cs="Times New Roman"/>
          <w:bCs/>
          <w:iCs/>
          <w:sz w:val="28"/>
          <w:szCs w:val="28"/>
        </w:rPr>
        <w:t>является</w:t>
      </w:r>
      <w:r w:rsidRPr="0008015A">
        <w:rPr>
          <w:rFonts w:ascii="Times New Roman" w:eastAsia="Calibri" w:hAnsi="Times New Roman" w:cs="Times New Roman"/>
          <w:sz w:val="28"/>
          <w:szCs w:val="28"/>
        </w:rPr>
        <w:t xml:space="preserve"> формирование информационной компетентности: </w:t>
      </w:r>
      <w:r w:rsidRPr="0008015A">
        <w:rPr>
          <w:rFonts w:ascii="Times New Roman" w:eastAsia="Calibri" w:hAnsi="Times New Roman" w:cs="Times New Roman"/>
          <w:bCs/>
          <w:iCs/>
          <w:sz w:val="28"/>
          <w:szCs w:val="28"/>
        </w:rPr>
        <w:t xml:space="preserve">владение информационными технологиями, понимание их применения, слабых и сильных сторон, способность критически оценивать информацию, распространяемую </w:t>
      </w:r>
      <w:proofErr w:type="spellStart"/>
      <w:r w:rsidRPr="0008015A">
        <w:rPr>
          <w:rFonts w:ascii="Times New Roman" w:eastAsia="Calibri" w:hAnsi="Times New Roman" w:cs="Times New Roman"/>
          <w:bCs/>
          <w:iCs/>
          <w:sz w:val="28"/>
          <w:szCs w:val="28"/>
        </w:rPr>
        <w:t>массмедийными</w:t>
      </w:r>
      <w:proofErr w:type="spellEnd"/>
      <w:r w:rsidRPr="0008015A">
        <w:rPr>
          <w:rFonts w:ascii="Times New Roman" w:eastAsia="Calibri" w:hAnsi="Times New Roman" w:cs="Times New Roman"/>
          <w:bCs/>
          <w:iCs/>
          <w:sz w:val="28"/>
          <w:szCs w:val="28"/>
        </w:rPr>
        <w:t xml:space="preserve"> средствами и рекламой. Таким образом, включение новых технологий в образовательный процесс стало социально обусловленной необходимостью.</w:t>
      </w:r>
    </w:p>
    <w:p w:rsidR="0008015A" w:rsidRPr="0008015A" w:rsidRDefault="0008015A" w:rsidP="0008015A">
      <w:pPr>
        <w:ind w:firstLine="720"/>
        <w:jc w:val="both"/>
        <w:rPr>
          <w:rFonts w:ascii="Times New Roman" w:eastAsia="Calibri" w:hAnsi="Times New Roman" w:cs="Times New Roman"/>
          <w:bCs/>
          <w:iCs/>
          <w:sz w:val="28"/>
          <w:szCs w:val="28"/>
        </w:rPr>
      </w:pPr>
      <w:r w:rsidRPr="0008015A">
        <w:rPr>
          <w:rFonts w:ascii="Times New Roman" w:eastAsia="Calibri" w:hAnsi="Times New Roman" w:cs="Times New Roman"/>
          <w:bCs/>
          <w:iCs/>
          <w:sz w:val="28"/>
          <w:szCs w:val="28"/>
        </w:rPr>
        <w:t>Стоит отметить, что именно начальное образование является базовым для всего последующего обучения применительно ко всем образовательным областям. В начальной школе закладываются основы обобщенного и целостного представления о мире, человеке, его творческой деятельности, которые развиваются и дифференцируются на дальнейших ступенях обучения.</w:t>
      </w:r>
    </w:p>
    <w:p w:rsidR="0008015A" w:rsidRPr="0008015A" w:rsidRDefault="0008015A" w:rsidP="0008015A">
      <w:pPr>
        <w:autoSpaceDE w:val="0"/>
        <w:autoSpaceDN w:val="0"/>
        <w:adjustRightInd w:val="0"/>
        <w:ind w:firstLine="720"/>
        <w:jc w:val="both"/>
        <w:rPr>
          <w:rFonts w:ascii="Times New Roman" w:eastAsia="Calibri" w:hAnsi="Times New Roman" w:cs="Times New Roman"/>
          <w:sz w:val="28"/>
          <w:szCs w:val="28"/>
        </w:rPr>
      </w:pPr>
      <w:r w:rsidRPr="0008015A">
        <w:rPr>
          <w:rFonts w:ascii="Times New Roman" w:eastAsia="Calibri" w:hAnsi="Times New Roman" w:cs="Times New Roman"/>
          <w:sz w:val="28"/>
          <w:szCs w:val="28"/>
        </w:rPr>
        <w:t xml:space="preserve">Перед учителем начальных классов  встаёт задача совершенствования форм и методов преподавания различных  предметов. Для выполнения этой задачи возникает необходимость применения в практике работы учителя </w:t>
      </w:r>
      <w:r w:rsidRPr="0008015A">
        <w:rPr>
          <w:rFonts w:ascii="Times New Roman" w:eastAsia="Calibri" w:hAnsi="Times New Roman" w:cs="Times New Roman"/>
          <w:sz w:val="28"/>
          <w:szCs w:val="28"/>
        </w:rPr>
        <w:lastRenderedPageBreak/>
        <w:t xml:space="preserve">начальных классов информационно-коммуникативных технологий как новых образовательных технологий и принципов организации учебного процесса. </w:t>
      </w:r>
    </w:p>
    <w:p w:rsidR="0008015A" w:rsidRPr="0008015A" w:rsidRDefault="0008015A" w:rsidP="0008015A">
      <w:pPr>
        <w:autoSpaceDE w:val="0"/>
        <w:autoSpaceDN w:val="0"/>
        <w:adjustRightInd w:val="0"/>
        <w:ind w:firstLine="720"/>
        <w:jc w:val="both"/>
        <w:rPr>
          <w:rFonts w:ascii="Times New Roman" w:eastAsia="Calibri" w:hAnsi="Times New Roman" w:cs="Times New Roman"/>
          <w:sz w:val="28"/>
          <w:szCs w:val="28"/>
        </w:rPr>
      </w:pPr>
      <w:proofErr w:type="gramStart"/>
      <w:r w:rsidRPr="0008015A">
        <w:rPr>
          <w:rFonts w:ascii="Times New Roman" w:eastAsia="Calibri" w:hAnsi="Times New Roman" w:cs="Times New Roman"/>
          <w:sz w:val="28"/>
          <w:szCs w:val="28"/>
        </w:rPr>
        <w:t xml:space="preserve">Требования к информационной компетентности выпускника начальной школы определены в «Требованиях к </w:t>
      </w:r>
      <w:proofErr w:type="spellStart"/>
      <w:r w:rsidRPr="0008015A">
        <w:rPr>
          <w:rFonts w:ascii="Times New Roman" w:eastAsia="Calibri" w:hAnsi="Times New Roman" w:cs="Times New Roman"/>
          <w:sz w:val="28"/>
          <w:szCs w:val="28"/>
        </w:rPr>
        <w:t>метапредметным</w:t>
      </w:r>
      <w:proofErr w:type="spellEnd"/>
      <w:r w:rsidRPr="0008015A">
        <w:rPr>
          <w:rFonts w:ascii="Times New Roman" w:eastAsia="Calibri" w:hAnsi="Times New Roman" w:cs="Times New Roman"/>
          <w:sz w:val="28"/>
          <w:szCs w:val="28"/>
        </w:rPr>
        <w:t xml:space="preserve"> результатам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(ФГОСНОО). [22]</w:t>
      </w:r>
      <w:proofErr w:type="gramEnd"/>
    </w:p>
    <w:p w:rsidR="0008015A" w:rsidRPr="0008015A" w:rsidRDefault="0008015A" w:rsidP="0008015A">
      <w:pPr>
        <w:autoSpaceDE w:val="0"/>
        <w:autoSpaceDN w:val="0"/>
        <w:adjustRightInd w:val="0"/>
        <w:ind w:firstLine="720"/>
        <w:jc w:val="both"/>
        <w:rPr>
          <w:rFonts w:ascii="Times New Roman" w:eastAsia="Calibri" w:hAnsi="Times New Roman" w:cs="Times New Roman"/>
          <w:sz w:val="28"/>
          <w:szCs w:val="28"/>
        </w:rPr>
      </w:pPr>
      <w:r w:rsidRPr="0008015A">
        <w:rPr>
          <w:rFonts w:ascii="Times New Roman" w:eastAsia="Calibri" w:hAnsi="Times New Roman" w:cs="Times New Roman"/>
          <w:sz w:val="28"/>
          <w:szCs w:val="28"/>
        </w:rPr>
        <w:t>В результате освоения основной образовательной программы в области информационных технологий младшие школьники должны:</w:t>
      </w:r>
    </w:p>
    <w:p w:rsidR="0008015A" w:rsidRPr="0008015A" w:rsidRDefault="0008015A" w:rsidP="0008015A">
      <w:pPr>
        <w:autoSpaceDE w:val="0"/>
        <w:autoSpaceDN w:val="0"/>
        <w:adjustRightInd w:val="0"/>
        <w:ind w:firstLine="720"/>
        <w:jc w:val="both"/>
        <w:rPr>
          <w:rFonts w:ascii="Times New Roman" w:eastAsia="Calibri" w:hAnsi="Times New Roman" w:cs="Times New Roman"/>
          <w:sz w:val="28"/>
          <w:szCs w:val="28"/>
        </w:rPr>
      </w:pPr>
      <w:r w:rsidRPr="0008015A">
        <w:rPr>
          <w:rFonts w:ascii="Times New Roman" w:eastAsia="Calibri" w:hAnsi="Times New Roman" w:cs="Times New Roman"/>
          <w:sz w:val="28"/>
          <w:szCs w:val="28"/>
        </w:rPr>
        <w:t xml:space="preserve">- использовать </w:t>
      </w:r>
      <w:proofErr w:type="spellStart"/>
      <w:r w:rsidRPr="0008015A">
        <w:rPr>
          <w:rFonts w:ascii="Times New Roman" w:eastAsia="Calibri" w:hAnsi="Times New Roman" w:cs="Times New Roman"/>
          <w:sz w:val="28"/>
          <w:szCs w:val="28"/>
        </w:rPr>
        <w:t>знако-символические</w:t>
      </w:r>
      <w:proofErr w:type="spellEnd"/>
      <w:r w:rsidRPr="0008015A">
        <w:rPr>
          <w:rFonts w:ascii="Times New Roman" w:eastAsia="Calibri" w:hAnsi="Times New Roman" w:cs="Times New Roman"/>
          <w:sz w:val="28"/>
          <w:szCs w:val="28"/>
        </w:rPr>
        <w:t xml:space="preserve"> средства представления информации для создания моделей изучаемых объектов и процессов, схем решения учебных и практических задач;</w:t>
      </w:r>
    </w:p>
    <w:p w:rsidR="0008015A" w:rsidRPr="0008015A" w:rsidRDefault="0008015A" w:rsidP="0008015A">
      <w:pPr>
        <w:autoSpaceDE w:val="0"/>
        <w:autoSpaceDN w:val="0"/>
        <w:adjustRightInd w:val="0"/>
        <w:ind w:firstLine="720"/>
        <w:jc w:val="both"/>
        <w:rPr>
          <w:rFonts w:ascii="Times New Roman" w:eastAsia="Calibri" w:hAnsi="Times New Roman" w:cs="Times New Roman"/>
          <w:sz w:val="28"/>
          <w:szCs w:val="28"/>
        </w:rPr>
      </w:pPr>
      <w:r w:rsidRPr="0008015A">
        <w:rPr>
          <w:rFonts w:ascii="Times New Roman" w:eastAsia="Calibri" w:hAnsi="Times New Roman" w:cs="Times New Roman"/>
          <w:sz w:val="28"/>
          <w:szCs w:val="28"/>
        </w:rPr>
        <w:t>-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08015A" w:rsidRPr="00395F26" w:rsidRDefault="0008015A" w:rsidP="0008015A">
      <w:pPr>
        <w:autoSpaceDE w:val="0"/>
        <w:autoSpaceDN w:val="0"/>
        <w:adjustRightInd w:val="0"/>
        <w:ind w:firstLine="720"/>
        <w:jc w:val="both"/>
        <w:rPr>
          <w:rFonts w:ascii="Times New Roman" w:eastAsia="Times New Roman" w:hAnsi="Times New Roman" w:cs="Times New Roman"/>
          <w:color w:val="333333"/>
          <w:sz w:val="28"/>
          <w:szCs w:val="28"/>
          <w:u w:val="single"/>
          <w:lang w:eastAsia="ru-RU"/>
        </w:rPr>
      </w:pPr>
      <w:r w:rsidRPr="0008015A">
        <w:rPr>
          <w:rFonts w:ascii="Times New Roman" w:eastAsia="Calibri" w:hAnsi="Times New Roman" w:cs="Times New Roman"/>
          <w:sz w:val="28"/>
          <w:szCs w:val="28"/>
        </w:rPr>
        <w:t>- использовать различные способы поиска (в справочных источниках 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уметь вводить текст с помощью клавиатуры, фиксировать в цифровой форме и анализировать изображения, звуки; готовить своё выступление и выступать с аудио-, виде</w:t>
      </w:r>
      <w:proofErr w:type="gramStart"/>
      <w:r w:rsidRPr="0008015A">
        <w:rPr>
          <w:rFonts w:ascii="Times New Roman" w:eastAsia="Calibri" w:hAnsi="Times New Roman" w:cs="Times New Roman"/>
          <w:sz w:val="28"/>
          <w:szCs w:val="28"/>
        </w:rPr>
        <w:t>о-</w:t>
      </w:r>
      <w:proofErr w:type="gramEnd"/>
      <w:r w:rsidRPr="0008015A">
        <w:rPr>
          <w:rFonts w:ascii="Times New Roman" w:eastAsia="Calibri"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Современное постиндустриальное или информационное общество, в котором мы живем, характеризуется, прежде всего, ведущим положением информации и исключительно быстрым темпом развития средств ее обработки – информационно-коммуникационных технологий (ИКТ). Заметные достижения в области информатики привели к внедрению средств вычислительной техники в различные сферы жизни человека. На сегодняшний день уже созданы предпосылки для эффективного использования ИКТ и в системе образования.</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lastRenderedPageBreak/>
        <w:t>В связи с этим во многих нормативных документах, принятых правительством Российской Федерации отражены основные направления внедрения средств ИКТ в образовательный процесс. Так, в “Концепции модернизации российского образования на период до 2010 года”, в главе 2, посвященной приоритетам образовательной политики говорится следующее: “Для достижения нового качества образования будет осуществляться информатизация образования и оптимизация методов обучения”.</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Если мы обратимся к «Словарю методических терминов» (авторы Э.Г. Азимов, А.Н. Щукин), то мы найдем следующее определение: информационные технологии – это «система методов и способов сбора, накопления, хранения, поиска, передач, обработки и выдачи информации с помощью компьютеров и комплексных линий связи».</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Для начальной школы это означает смену приоритетов в расстановке целей образования: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w:t>
      </w:r>
      <w:proofErr w:type="gramStart"/>
      <w:r w:rsidRPr="007E37C6">
        <w:rPr>
          <w:rFonts w:ascii="Times New Roman" w:eastAsia="Times New Roman" w:hAnsi="Times New Roman" w:cs="Times New Roman"/>
          <w:color w:val="333333"/>
          <w:sz w:val="28"/>
          <w:szCs w:val="28"/>
          <w:lang w:eastAsia="ru-RU"/>
        </w:rPr>
        <w:t>Внедрение ИКТ в работу учителя начальных классов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Использование информационных технологий в учебном процессе начальной школы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ученика.</w:t>
      </w:r>
      <w:proofErr w:type="gramEnd"/>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Но учителю не всегда понятно, как можно использовать И</w:t>
      </w:r>
      <w:proofErr w:type="gramStart"/>
      <w:r w:rsidRPr="007E37C6">
        <w:rPr>
          <w:rFonts w:ascii="Times New Roman" w:eastAsia="Times New Roman" w:hAnsi="Times New Roman" w:cs="Times New Roman"/>
          <w:color w:val="333333"/>
          <w:sz w:val="28"/>
          <w:szCs w:val="28"/>
          <w:lang w:eastAsia="ru-RU"/>
        </w:rPr>
        <w:t>КТ в св</w:t>
      </w:r>
      <w:proofErr w:type="gramEnd"/>
      <w:r w:rsidRPr="007E37C6">
        <w:rPr>
          <w:rFonts w:ascii="Times New Roman" w:eastAsia="Times New Roman" w:hAnsi="Times New Roman" w:cs="Times New Roman"/>
          <w:color w:val="333333"/>
          <w:sz w:val="28"/>
          <w:szCs w:val="28"/>
          <w:lang w:eastAsia="ru-RU"/>
        </w:rPr>
        <w:t xml:space="preserve">оей деятельности. Компьютер все еще не воспринимается как инструмент </w:t>
      </w:r>
      <w:r w:rsidRPr="007E37C6">
        <w:rPr>
          <w:rFonts w:ascii="Times New Roman" w:eastAsia="Times New Roman" w:hAnsi="Times New Roman" w:cs="Times New Roman"/>
          <w:color w:val="333333"/>
          <w:sz w:val="28"/>
          <w:szCs w:val="28"/>
          <w:lang w:eastAsia="ru-RU"/>
        </w:rPr>
        <w:lastRenderedPageBreak/>
        <w:t>обучения наряду с аудио и видеоустройствами, что связано с непониманием новых возможностей, предоставляемых ИКТ. В связи с этим представляется необходимым конкретизировать способы использования ИКТ в работе учителя начальных классов. Я в своей педагогической деятельности выделяю пять направлений использования ИКТ:</w:t>
      </w:r>
    </w:p>
    <w:p w:rsidR="007E37C6" w:rsidRPr="007E37C6" w:rsidRDefault="007E37C6" w:rsidP="007E37C6">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ведение рабочей документации в электронном формате;</w:t>
      </w:r>
    </w:p>
    <w:p w:rsidR="007E37C6" w:rsidRPr="007E37C6" w:rsidRDefault="007E37C6" w:rsidP="007E37C6">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использование Интернет-ресурсов;</w:t>
      </w:r>
    </w:p>
    <w:p w:rsidR="007E37C6" w:rsidRPr="007E37C6" w:rsidRDefault="007E37C6" w:rsidP="007E37C6">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создание собственных </w:t>
      </w:r>
      <w:proofErr w:type="spellStart"/>
      <w:r w:rsidRPr="007E37C6">
        <w:rPr>
          <w:rFonts w:ascii="Times New Roman" w:eastAsia="Times New Roman" w:hAnsi="Times New Roman" w:cs="Times New Roman"/>
          <w:color w:val="333333"/>
          <w:sz w:val="28"/>
          <w:szCs w:val="28"/>
          <w:lang w:eastAsia="ru-RU"/>
        </w:rPr>
        <w:t>мультимедийных</w:t>
      </w:r>
      <w:proofErr w:type="spellEnd"/>
      <w:r w:rsidRPr="007E37C6">
        <w:rPr>
          <w:rFonts w:ascii="Times New Roman" w:eastAsia="Times New Roman" w:hAnsi="Times New Roman" w:cs="Times New Roman"/>
          <w:color w:val="333333"/>
          <w:sz w:val="28"/>
          <w:szCs w:val="28"/>
          <w:lang w:eastAsia="ru-RU"/>
        </w:rPr>
        <w:t xml:space="preserve"> презентаций;</w:t>
      </w:r>
    </w:p>
    <w:p w:rsidR="007E37C6" w:rsidRPr="007E37C6" w:rsidRDefault="007E37C6" w:rsidP="007E37C6">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использование ИКТ во внеурочной работе:</w:t>
      </w:r>
    </w:p>
    <w:p w:rsidR="007E37C6" w:rsidRPr="007E37C6" w:rsidRDefault="007E37C6" w:rsidP="007E37C6">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выступления с опорой на </w:t>
      </w:r>
      <w:proofErr w:type="spellStart"/>
      <w:r w:rsidRPr="007E37C6">
        <w:rPr>
          <w:rFonts w:ascii="Times New Roman" w:eastAsia="Times New Roman" w:hAnsi="Times New Roman" w:cs="Times New Roman"/>
          <w:color w:val="333333"/>
          <w:sz w:val="28"/>
          <w:szCs w:val="28"/>
          <w:lang w:eastAsia="ru-RU"/>
        </w:rPr>
        <w:t>мультимедиапрезентацию</w:t>
      </w:r>
      <w:proofErr w:type="spellEnd"/>
      <w:r w:rsidRPr="007E37C6">
        <w:rPr>
          <w:rFonts w:ascii="Times New Roman" w:eastAsia="Times New Roman" w:hAnsi="Times New Roman" w:cs="Times New Roman"/>
          <w:color w:val="333333"/>
          <w:sz w:val="28"/>
          <w:szCs w:val="28"/>
          <w:lang w:eastAsia="ru-RU"/>
        </w:rPr>
        <w:t>;</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1. Первым направлением использования ИКТ стал </w:t>
      </w:r>
      <w:r w:rsidRPr="007E37C6">
        <w:rPr>
          <w:rFonts w:ascii="Times New Roman" w:eastAsia="Times New Roman" w:hAnsi="Times New Roman" w:cs="Times New Roman"/>
          <w:b/>
          <w:bCs/>
          <w:color w:val="333333"/>
          <w:sz w:val="28"/>
          <w:szCs w:val="28"/>
          <w:lang w:eastAsia="ru-RU"/>
        </w:rPr>
        <w:t>переход на оформление основной документации в электронном формате</w:t>
      </w:r>
      <w:r w:rsidRPr="007E37C6">
        <w:rPr>
          <w:rFonts w:ascii="Times New Roman" w:eastAsia="Times New Roman" w:hAnsi="Times New Roman" w:cs="Times New Roman"/>
          <w:color w:val="333333"/>
          <w:sz w:val="28"/>
          <w:szCs w:val="28"/>
          <w:lang w:eastAsia="ru-RU"/>
        </w:rPr>
        <w:t>. Это и составление календарно-тематического планирования по всем предметам начального обучения, и создание методических копилок: «Классные часы», «Методические материалы по русскому языку», «Методические материалы по математике», «Контрольные, проверочные работы и тесты», «Чтение», «Природоведение», «ОБЖ», «Изобразительное искусство», «Музыка», «Педсовет», и мониторинг контроля и оценивания уровня достижений учащихся для улучшения качества образования и результативности обучения.</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Сюда же я бы отнесла и подготовку дидактического материала: печатного варианта индивидуальных заданий для тренировки навыков, организации самостоятельных и контрольных работ, а также наглядных средств обучения.</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В настоящее время уже во многих школах активно используются такие формы документации, как электронный журнал, </w:t>
      </w:r>
      <w:proofErr w:type="spellStart"/>
      <w:r w:rsidRPr="007E37C6">
        <w:rPr>
          <w:rFonts w:ascii="Times New Roman" w:eastAsia="Times New Roman" w:hAnsi="Times New Roman" w:cs="Times New Roman"/>
          <w:color w:val="333333"/>
          <w:sz w:val="28"/>
          <w:szCs w:val="28"/>
          <w:lang w:eastAsia="ru-RU"/>
        </w:rPr>
        <w:t>портфолио</w:t>
      </w:r>
      <w:proofErr w:type="spellEnd"/>
      <w:r w:rsidRPr="007E37C6">
        <w:rPr>
          <w:rFonts w:ascii="Times New Roman" w:eastAsia="Times New Roman" w:hAnsi="Times New Roman" w:cs="Times New Roman"/>
          <w:color w:val="333333"/>
          <w:sz w:val="28"/>
          <w:szCs w:val="28"/>
          <w:lang w:eastAsia="ru-RU"/>
        </w:rPr>
        <w:t xml:space="preserve"> учителя, </w:t>
      </w:r>
      <w:proofErr w:type="spellStart"/>
      <w:r w:rsidRPr="007E37C6">
        <w:rPr>
          <w:rFonts w:ascii="Times New Roman" w:eastAsia="Times New Roman" w:hAnsi="Times New Roman" w:cs="Times New Roman"/>
          <w:color w:val="333333"/>
          <w:sz w:val="28"/>
          <w:szCs w:val="28"/>
          <w:lang w:eastAsia="ru-RU"/>
        </w:rPr>
        <w:t>портфолио</w:t>
      </w:r>
      <w:proofErr w:type="spellEnd"/>
      <w:r w:rsidRPr="007E37C6">
        <w:rPr>
          <w:rFonts w:ascii="Times New Roman" w:eastAsia="Times New Roman" w:hAnsi="Times New Roman" w:cs="Times New Roman"/>
          <w:color w:val="333333"/>
          <w:sz w:val="28"/>
          <w:szCs w:val="28"/>
          <w:lang w:eastAsia="ru-RU"/>
        </w:rPr>
        <w:t xml:space="preserve"> ученика. Для того чтобы эти формы работали, необходимо, чтобы учебное заведение имело постоянный доступ к сети Интернет.</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2. </w:t>
      </w:r>
      <w:r w:rsidRPr="007E37C6">
        <w:rPr>
          <w:rFonts w:ascii="Times New Roman" w:eastAsia="Times New Roman" w:hAnsi="Times New Roman" w:cs="Times New Roman"/>
          <w:b/>
          <w:bCs/>
          <w:color w:val="333333"/>
          <w:sz w:val="28"/>
          <w:szCs w:val="28"/>
          <w:lang w:eastAsia="ru-RU"/>
        </w:rPr>
        <w:t>Сеть Интернет</w:t>
      </w:r>
      <w:r w:rsidRPr="007E37C6">
        <w:rPr>
          <w:rFonts w:ascii="Times New Roman" w:eastAsia="Times New Roman" w:hAnsi="Times New Roman" w:cs="Times New Roman"/>
          <w:color w:val="333333"/>
          <w:sz w:val="28"/>
          <w:szCs w:val="28"/>
          <w:lang w:eastAsia="ru-RU"/>
        </w:rPr>
        <w:t> в процессе обучения является:</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lastRenderedPageBreak/>
        <w:t>Во-первых, </w:t>
      </w:r>
      <w:r w:rsidRPr="007E37C6">
        <w:rPr>
          <w:rFonts w:ascii="Times New Roman" w:eastAsia="Times New Roman" w:hAnsi="Times New Roman" w:cs="Times New Roman"/>
          <w:i/>
          <w:iCs/>
          <w:color w:val="333333"/>
          <w:sz w:val="28"/>
          <w:szCs w:val="28"/>
          <w:lang w:eastAsia="ru-RU"/>
        </w:rPr>
        <w:t>огромным информационным ресурсом</w:t>
      </w:r>
      <w:r w:rsidRPr="007E37C6">
        <w:rPr>
          <w:rFonts w:ascii="Times New Roman" w:eastAsia="Times New Roman" w:hAnsi="Times New Roman" w:cs="Times New Roman"/>
          <w:color w:val="333333"/>
          <w:sz w:val="28"/>
          <w:szCs w:val="28"/>
          <w:lang w:eastAsia="ru-RU"/>
        </w:rPr>
        <w:t xml:space="preserve">, который ежедневно пополняется. Все хоть сколько-нибудь значительные библиотеки мира предлагают свои виртуальные книжные полки потенциальным читателям. Музеи и галереи демонстрируют свои экспонаты и шедевры прямо на вашем рабочем столе. Электронные путеводители соблазняют достопримечательностями далеких стран. Сеть предоставляет возможность любому участнику коммуникаций опубликовать любую информацию о себе или своих проектах. Идет активный обмен готовыми </w:t>
      </w:r>
      <w:proofErr w:type="spellStart"/>
      <w:r w:rsidRPr="007E37C6">
        <w:rPr>
          <w:rFonts w:ascii="Times New Roman" w:eastAsia="Times New Roman" w:hAnsi="Times New Roman" w:cs="Times New Roman"/>
          <w:color w:val="333333"/>
          <w:sz w:val="28"/>
          <w:szCs w:val="28"/>
          <w:lang w:eastAsia="ru-RU"/>
        </w:rPr>
        <w:t>мультимедийными</w:t>
      </w:r>
      <w:proofErr w:type="spellEnd"/>
      <w:r w:rsidRPr="007E37C6">
        <w:rPr>
          <w:rFonts w:ascii="Times New Roman" w:eastAsia="Times New Roman" w:hAnsi="Times New Roman" w:cs="Times New Roman"/>
          <w:color w:val="333333"/>
          <w:sz w:val="28"/>
          <w:szCs w:val="28"/>
          <w:lang w:eastAsia="ru-RU"/>
        </w:rPr>
        <w:t xml:space="preserve"> продуктами и компьютерными обучающими программами.</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Во-вторых, Интернет несет функцию </w:t>
      </w:r>
      <w:r w:rsidRPr="007E37C6">
        <w:rPr>
          <w:rFonts w:ascii="Times New Roman" w:eastAsia="Times New Roman" w:hAnsi="Times New Roman" w:cs="Times New Roman"/>
          <w:i/>
          <w:iCs/>
          <w:color w:val="333333"/>
          <w:sz w:val="28"/>
          <w:szCs w:val="28"/>
          <w:lang w:eastAsia="ru-RU"/>
        </w:rPr>
        <w:t>почты</w:t>
      </w:r>
      <w:r w:rsidRPr="007E37C6">
        <w:rPr>
          <w:rFonts w:ascii="Times New Roman" w:eastAsia="Times New Roman" w:hAnsi="Times New Roman" w:cs="Times New Roman"/>
          <w:color w:val="333333"/>
          <w:sz w:val="28"/>
          <w:szCs w:val="28"/>
          <w:lang w:eastAsia="ru-RU"/>
        </w:rPr>
        <w:t>. Сообщение почти мгновенно доставляется в любую точку мира, где есть доступ в Интернет (этот аспект может быть использован всеми участниками образовательного процесса: и учителя, и школьники могут переписываться с друзьями и коллегами во всех странах мира).</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В- третьих, Интернет даёт возможность создавать </w:t>
      </w:r>
      <w:r w:rsidRPr="007E37C6">
        <w:rPr>
          <w:rFonts w:ascii="Times New Roman" w:eastAsia="Times New Roman" w:hAnsi="Times New Roman" w:cs="Times New Roman"/>
          <w:i/>
          <w:iCs/>
          <w:color w:val="333333"/>
          <w:sz w:val="28"/>
          <w:szCs w:val="28"/>
          <w:lang w:eastAsia="ru-RU"/>
        </w:rPr>
        <w:t>профессиональную корпоративную среду</w:t>
      </w:r>
      <w:r w:rsidRPr="007E37C6">
        <w:rPr>
          <w:rFonts w:ascii="Times New Roman" w:eastAsia="Times New Roman" w:hAnsi="Times New Roman" w:cs="Times New Roman"/>
          <w:color w:val="333333"/>
          <w:sz w:val="28"/>
          <w:szCs w:val="28"/>
          <w:lang w:eastAsia="ru-RU"/>
        </w:rPr>
        <w:t>. Такая среда называется корпоративной сетью и, по существу, является интеграцией нескольких основных функций и технологий, объединяющих в одну организационную среду электронную почту, базы данных, совместное использование информационных ресурсов и обмен текущей документацией.</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Сейчас в Интернете появились многочисленные образовательные сайты и порталы, форумы, сетевые сообщества учителей и учеников, сетевые образовательные журналы, сетевые ресурсы по различным предметам.</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Образовательные порталы и форумы для профессионального общения педагогов:</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roofErr w:type="gramStart"/>
      <w:r w:rsidRPr="007E37C6">
        <w:rPr>
          <w:rFonts w:ascii="Times New Roman" w:eastAsia="Times New Roman" w:hAnsi="Times New Roman" w:cs="Times New Roman"/>
          <w:color w:val="333333"/>
          <w:sz w:val="28"/>
          <w:szCs w:val="28"/>
          <w:lang w:eastAsia="ru-RU"/>
        </w:rPr>
        <w:t>http://www.edu.ru – Федеральный портал «Российское образование.</w:t>
      </w:r>
      <w:r w:rsidRPr="007E37C6">
        <w:rPr>
          <w:rFonts w:ascii="Times New Roman" w:eastAsia="Times New Roman" w:hAnsi="Times New Roman" w:cs="Times New Roman"/>
          <w:color w:val="333333"/>
          <w:sz w:val="28"/>
          <w:szCs w:val="28"/>
          <w:lang w:eastAsia="ru-RU"/>
        </w:rPr>
        <w:br/>
        <w:t>http://www.fio.ru – портал Федерации Интернет Образования.</w:t>
      </w:r>
      <w:r w:rsidRPr="007E37C6">
        <w:rPr>
          <w:rFonts w:ascii="Times New Roman" w:eastAsia="Times New Roman" w:hAnsi="Times New Roman" w:cs="Times New Roman"/>
          <w:color w:val="333333"/>
          <w:sz w:val="28"/>
          <w:szCs w:val="28"/>
          <w:lang w:eastAsia="ru-RU"/>
        </w:rPr>
        <w:br/>
        <w:t>http://vio.fio.ru/vio_site/ - Электронный журнал «Вопросы Интернет Образований».</w:t>
      </w:r>
      <w:r w:rsidRPr="007E37C6">
        <w:rPr>
          <w:rFonts w:ascii="Times New Roman" w:eastAsia="Times New Roman" w:hAnsi="Times New Roman" w:cs="Times New Roman"/>
          <w:color w:val="333333"/>
          <w:sz w:val="28"/>
          <w:szCs w:val="28"/>
          <w:lang w:eastAsia="ru-RU"/>
        </w:rPr>
        <w:br/>
      </w:r>
      <w:r w:rsidRPr="007E37C6">
        <w:rPr>
          <w:rFonts w:ascii="Times New Roman" w:eastAsia="Times New Roman" w:hAnsi="Times New Roman" w:cs="Times New Roman"/>
          <w:color w:val="333333"/>
          <w:sz w:val="28"/>
          <w:szCs w:val="28"/>
          <w:lang w:eastAsia="ru-RU"/>
        </w:rPr>
        <w:lastRenderedPageBreak/>
        <w:t>http://center.fio.ru/som/ - сетевое объединение методистов.</w:t>
      </w:r>
      <w:r w:rsidRPr="007E37C6">
        <w:rPr>
          <w:rFonts w:ascii="Times New Roman" w:eastAsia="Times New Roman" w:hAnsi="Times New Roman" w:cs="Times New Roman"/>
          <w:color w:val="333333"/>
          <w:sz w:val="28"/>
          <w:szCs w:val="28"/>
          <w:lang w:eastAsia="ru-RU"/>
        </w:rPr>
        <w:br/>
        <w:t>http://www.oso.rcsz.ru – Обучающие сетевые олимпиады.</w:t>
      </w:r>
      <w:r w:rsidRPr="007E37C6">
        <w:rPr>
          <w:rFonts w:ascii="Times New Roman" w:eastAsia="Times New Roman" w:hAnsi="Times New Roman" w:cs="Times New Roman"/>
          <w:color w:val="333333"/>
          <w:sz w:val="28"/>
          <w:szCs w:val="28"/>
          <w:lang w:eastAsia="ru-RU"/>
        </w:rPr>
        <w:br/>
        <w:t>http://www.ioso.ru/distant/ Лаборатория дистанционного образования РАО.</w:t>
      </w:r>
      <w:r w:rsidRPr="007E37C6">
        <w:rPr>
          <w:rFonts w:ascii="Times New Roman" w:eastAsia="Times New Roman" w:hAnsi="Times New Roman" w:cs="Times New Roman"/>
          <w:color w:val="333333"/>
          <w:sz w:val="28"/>
          <w:szCs w:val="28"/>
          <w:lang w:eastAsia="ru-RU"/>
        </w:rPr>
        <w:br/>
        <w:t>http://www.intergu.ru/ Интернет-государство учителей.</w:t>
      </w:r>
      <w:r w:rsidRPr="007E37C6">
        <w:rPr>
          <w:rFonts w:ascii="Times New Roman" w:eastAsia="Times New Roman" w:hAnsi="Times New Roman" w:cs="Times New Roman"/>
          <w:color w:val="333333"/>
          <w:sz w:val="28"/>
          <w:szCs w:val="28"/>
          <w:lang w:eastAsia="ru-RU"/>
        </w:rPr>
        <w:br/>
        <w:t>http://pedsovet</w:t>
      </w:r>
      <w:proofErr w:type="gramEnd"/>
      <w:r w:rsidRPr="007E37C6">
        <w:rPr>
          <w:rFonts w:ascii="Times New Roman" w:eastAsia="Times New Roman" w:hAnsi="Times New Roman" w:cs="Times New Roman"/>
          <w:color w:val="333333"/>
          <w:sz w:val="28"/>
          <w:szCs w:val="28"/>
          <w:lang w:eastAsia="ru-RU"/>
        </w:rPr>
        <w:t>.org/ августовский Интернет-педсовет.</w:t>
      </w:r>
      <w:r w:rsidRPr="007E37C6">
        <w:rPr>
          <w:rFonts w:ascii="Times New Roman" w:eastAsia="Times New Roman" w:hAnsi="Times New Roman" w:cs="Times New Roman"/>
          <w:color w:val="333333"/>
          <w:sz w:val="28"/>
          <w:szCs w:val="28"/>
          <w:lang w:eastAsia="ru-RU"/>
        </w:rPr>
        <w:br/>
        <w:t>http://www.ito.su/Международная ежегодная конференция-выставка "Информационные технологии в образовании" (ИТО).</w:t>
      </w:r>
      <w:r w:rsidRPr="007E37C6">
        <w:rPr>
          <w:rFonts w:ascii="Times New Roman" w:eastAsia="Times New Roman" w:hAnsi="Times New Roman" w:cs="Times New Roman"/>
          <w:color w:val="333333"/>
          <w:sz w:val="28"/>
          <w:szCs w:val="28"/>
          <w:lang w:eastAsia="ru-RU"/>
        </w:rPr>
        <w:br/>
        <w:t>http://www.relarn.ru сайт ассоциации "</w:t>
      </w:r>
      <w:proofErr w:type="spellStart"/>
      <w:r w:rsidRPr="007E37C6">
        <w:rPr>
          <w:rFonts w:ascii="Times New Roman" w:eastAsia="Times New Roman" w:hAnsi="Times New Roman" w:cs="Times New Roman"/>
          <w:color w:val="333333"/>
          <w:sz w:val="28"/>
          <w:szCs w:val="28"/>
          <w:lang w:eastAsia="ru-RU"/>
        </w:rPr>
        <w:t>Relarn</w:t>
      </w:r>
      <w:proofErr w:type="spellEnd"/>
      <w:r w:rsidRPr="007E37C6">
        <w:rPr>
          <w:rFonts w:ascii="Times New Roman" w:eastAsia="Times New Roman" w:hAnsi="Times New Roman" w:cs="Times New Roman"/>
          <w:color w:val="333333"/>
          <w:sz w:val="28"/>
          <w:szCs w:val="28"/>
          <w:lang w:eastAsia="ru-RU"/>
        </w:rPr>
        <w:t>" (ежегодная конференция представителей региональных научно-образовательных сетей "RELARN").</w:t>
      </w:r>
      <w:r w:rsidRPr="007E37C6">
        <w:rPr>
          <w:rFonts w:ascii="Times New Roman" w:eastAsia="Times New Roman" w:hAnsi="Times New Roman" w:cs="Times New Roman"/>
          <w:color w:val="333333"/>
          <w:sz w:val="28"/>
          <w:szCs w:val="28"/>
          <w:lang w:eastAsia="ru-RU"/>
        </w:rPr>
        <w:br/>
        <w:t>http://www.school-sector.relarn.ru/ сайт "Школьный сектор".</w:t>
      </w:r>
      <w:r w:rsidRPr="007E37C6">
        <w:rPr>
          <w:rFonts w:ascii="Times New Roman" w:eastAsia="Times New Roman" w:hAnsi="Times New Roman" w:cs="Times New Roman"/>
          <w:color w:val="333333"/>
          <w:sz w:val="28"/>
          <w:szCs w:val="28"/>
          <w:lang w:eastAsia="ru-RU"/>
        </w:rPr>
        <w:br/>
        <w:t>http://www.bytic.ru/ Фонд новых технологий в образовании "</w:t>
      </w:r>
      <w:proofErr w:type="spellStart"/>
      <w:r w:rsidRPr="007E37C6">
        <w:rPr>
          <w:rFonts w:ascii="Times New Roman" w:eastAsia="Times New Roman" w:hAnsi="Times New Roman" w:cs="Times New Roman"/>
          <w:color w:val="333333"/>
          <w:sz w:val="28"/>
          <w:szCs w:val="28"/>
          <w:lang w:eastAsia="ru-RU"/>
        </w:rPr>
        <w:t>Байтик</w:t>
      </w:r>
      <w:proofErr w:type="spellEnd"/>
      <w:r w:rsidRPr="007E37C6">
        <w:rPr>
          <w:rFonts w:ascii="Times New Roman" w:eastAsia="Times New Roman" w:hAnsi="Times New Roman" w:cs="Times New Roman"/>
          <w:color w:val="333333"/>
          <w:sz w:val="28"/>
          <w:szCs w:val="28"/>
          <w:lang w:eastAsia="ru-RU"/>
        </w:rPr>
        <w:t>" (Международная ежегодная конференция-выставка "Применение новых технологий в образовании").</w:t>
      </w:r>
      <w:r w:rsidRPr="007E37C6">
        <w:rPr>
          <w:rFonts w:ascii="Times New Roman" w:eastAsia="Times New Roman" w:hAnsi="Times New Roman" w:cs="Times New Roman"/>
          <w:color w:val="333333"/>
          <w:sz w:val="28"/>
          <w:szCs w:val="28"/>
          <w:lang w:eastAsia="ru-RU"/>
        </w:rPr>
        <w:br/>
        <w:t>http://www.online-educa-moscow.com</w:t>
      </w:r>
      <w:proofErr w:type="gramStart"/>
      <w:r w:rsidRPr="007E37C6">
        <w:rPr>
          <w:rFonts w:ascii="Times New Roman" w:eastAsia="Times New Roman" w:hAnsi="Times New Roman" w:cs="Times New Roman"/>
          <w:color w:val="333333"/>
          <w:sz w:val="28"/>
          <w:szCs w:val="28"/>
          <w:lang w:eastAsia="ru-RU"/>
        </w:rPr>
        <w:t xml:space="preserve"> П</w:t>
      </w:r>
      <w:proofErr w:type="gramEnd"/>
      <w:r w:rsidRPr="007E37C6">
        <w:rPr>
          <w:rFonts w:ascii="Times New Roman" w:eastAsia="Times New Roman" w:hAnsi="Times New Roman" w:cs="Times New Roman"/>
          <w:color w:val="333333"/>
          <w:sz w:val="28"/>
          <w:szCs w:val="28"/>
          <w:lang w:eastAsia="ru-RU"/>
        </w:rPr>
        <w:t xml:space="preserve">ервая </w:t>
      </w:r>
      <w:proofErr w:type="gramStart"/>
      <w:r w:rsidRPr="007E37C6">
        <w:rPr>
          <w:rFonts w:ascii="Times New Roman" w:eastAsia="Times New Roman" w:hAnsi="Times New Roman" w:cs="Times New Roman"/>
          <w:color w:val="333333"/>
          <w:sz w:val="28"/>
          <w:szCs w:val="28"/>
          <w:lang w:eastAsia="ru-RU"/>
        </w:rPr>
        <w:t xml:space="preserve">международная конференция по вопросам обучения с применением технологий </w:t>
      </w:r>
      <w:proofErr w:type="spellStart"/>
      <w:r w:rsidRPr="007E37C6">
        <w:rPr>
          <w:rFonts w:ascii="Times New Roman" w:eastAsia="Times New Roman" w:hAnsi="Times New Roman" w:cs="Times New Roman"/>
          <w:color w:val="333333"/>
          <w:sz w:val="28"/>
          <w:szCs w:val="28"/>
          <w:lang w:eastAsia="ru-RU"/>
        </w:rPr>
        <w:t>E-learning</w:t>
      </w:r>
      <w:proofErr w:type="spellEnd"/>
      <w:r w:rsidRPr="007E37C6">
        <w:rPr>
          <w:rFonts w:ascii="Times New Roman" w:eastAsia="Times New Roman" w:hAnsi="Times New Roman" w:cs="Times New Roman"/>
          <w:color w:val="333333"/>
          <w:sz w:val="28"/>
          <w:szCs w:val="28"/>
          <w:lang w:eastAsia="ru-RU"/>
        </w:rPr>
        <w:t>.</w:t>
      </w:r>
      <w:r w:rsidRPr="007E37C6">
        <w:rPr>
          <w:rFonts w:ascii="Times New Roman" w:eastAsia="Times New Roman" w:hAnsi="Times New Roman" w:cs="Times New Roman"/>
          <w:color w:val="333333"/>
          <w:sz w:val="28"/>
          <w:szCs w:val="28"/>
          <w:lang w:eastAsia="ru-RU"/>
        </w:rPr>
        <w:br/>
        <w:t>http://www.it-n.ru/ Сеть творческих учителей.</w:t>
      </w:r>
      <w:r w:rsidRPr="007E37C6">
        <w:rPr>
          <w:rFonts w:ascii="Times New Roman" w:eastAsia="Times New Roman" w:hAnsi="Times New Roman" w:cs="Times New Roman"/>
          <w:color w:val="333333"/>
          <w:sz w:val="28"/>
          <w:szCs w:val="28"/>
          <w:lang w:eastAsia="ru-RU"/>
        </w:rPr>
        <w:br/>
        <w:t>http://tm.ifmo.ru/ Всероссийская ежегодная научно-методическая конференция "</w:t>
      </w:r>
      <w:proofErr w:type="spellStart"/>
      <w:r w:rsidRPr="007E37C6">
        <w:rPr>
          <w:rFonts w:ascii="Times New Roman" w:eastAsia="Times New Roman" w:hAnsi="Times New Roman" w:cs="Times New Roman"/>
          <w:color w:val="333333"/>
          <w:sz w:val="28"/>
          <w:szCs w:val="28"/>
          <w:lang w:eastAsia="ru-RU"/>
        </w:rPr>
        <w:t>Телематика</w:t>
      </w:r>
      <w:proofErr w:type="spellEnd"/>
      <w:r w:rsidRPr="007E37C6">
        <w:rPr>
          <w:rFonts w:ascii="Times New Roman" w:eastAsia="Times New Roman" w:hAnsi="Times New Roman" w:cs="Times New Roman"/>
          <w:color w:val="333333"/>
          <w:sz w:val="28"/>
          <w:szCs w:val="28"/>
          <w:lang w:eastAsia="ru-RU"/>
        </w:rPr>
        <w:t>".</w:t>
      </w:r>
      <w:r w:rsidRPr="007E37C6">
        <w:rPr>
          <w:rFonts w:ascii="Times New Roman" w:eastAsia="Times New Roman" w:hAnsi="Times New Roman" w:cs="Times New Roman"/>
          <w:color w:val="333333"/>
          <w:sz w:val="28"/>
          <w:szCs w:val="28"/>
          <w:lang w:eastAsia="ru-RU"/>
        </w:rPr>
        <w:br/>
        <w:t>http://www.1september.ru Издательский дом "Первое сентября".</w:t>
      </w:r>
      <w:r w:rsidRPr="007E37C6">
        <w:rPr>
          <w:rFonts w:ascii="Times New Roman" w:eastAsia="Times New Roman" w:hAnsi="Times New Roman" w:cs="Times New Roman"/>
          <w:color w:val="333333"/>
          <w:sz w:val="28"/>
          <w:szCs w:val="28"/>
          <w:lang w:eastAsia="ru-RU"/>
        </w:rPr>
        <w:br/>
        <w:t>http://www.infojournal.ru Журнал "Информатика и образование".</w:t>
      </w:r>
      <w:r w:rsidRPr="007E37C6">
        <w:rPr>
          <w:rFonts w:ascii="Times New Roman" w:eastAsia="Times New Roman" w:hAnsi="Times New Roman" w:cs="Times New Roman"/>
          <w:color w:val="333333"/>
          <w:sz w:val="28"/>
          <w:szCs w:val="28"/>
          <w:lang w:eastAsia="ru-RU"/>
        </w:rPr>
        <w:br/>
        <w:t>http://www.ou.tsu.ru/magazin.php Журнал "Открытое и дистанционное образование".</w:t>
      </w:r>
      <w:proofErr w:type="gramEnd"/>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В-четвёртых, Интернет-это база для </w:t>
      </w:r>
      <w:r w:rsidRPr="007E37C6">
        <w:rPr>
          <w:rFonts w:ascii="Times New Roman" w:eastAsia="Times New Roman" w:hAnsi="Times New Roman" w:cs="Times New Roman"/>
          <w:i/>
          <w:iCs/>
          <w:color w:val="333333"/>
          <w:sz w:val="28"/>
          <w:szCs w:val="28"/>
          <w:lang w:eastAsia="ru-RU"/>
        </w:rPr>
        <w:t>самообразования и саморазвития</w:t>
      </w:r>
      <w:r w:rsidRPr="007E37C6">
        <w:rPr>
          <w:rFonts w:ascii="Times New Roman" w:eastAsia="Times New Roman" w:hAnsi="Times New Roman" w:cs="Times New Roman"/>
          <w:color w:val="333333"/>
          <w:sz w:val="28"/>
          <w:szCs w:val="28"/>
          <w:lang w:eastAsia="ru-RU"/>
        </w:rPr>
        <w:t>.</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В школах, активно использующих Интернет, имеется возможность для дистанционного обучения одаренных детей, часто болеющих детей, а также для проведения факультативов для всех учащихся.</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Не так давно в сети Интернет появились новые формы обучения – дистанционные курсы, дистанционные конкурсы и олимпиады. Они </w:t>
      </w:r>
      <w:r w:rsidRPr="007E37C6">
        <w:rPr>
          <w:rFonts w:ascii="Times New Roman" w:eastAsia="Times New Roman" w:hAnsi="Times New Roman" w:cs="Times New Roman"/>
          <w:color w:val="333333"/>
          <w:sz w:val="28"/>
          <w:szCs w:val="28"/>
          <w:lang w:eastAsia="ru-RU"/>
        </w:rPr>
        <w:lastRenderedPageBreak/>
        <w:t>позволяют не замыкаться школьному коллективу на уровень школы или района, а выходить далеко за его рамки.</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У учителя тоже есть возможность участвовать в профессиональных конкурсах. Конечно же, это важно: не стоять на месте, а искать новые способы самореализации, способы повышения профессионального мастерства. Поэтому так необходимы и дистанционные курсы повышения квалификации, которые позволяют при экономии времени получать максимум знаний. Такие курсы могут проходить как в режиме реального времени (</w:t>
      </w:r>
      <w:proofErr w:type="spellStart"/>
      <w:r w:rsidRPr="007E37C6">
        <w:rPr>
          <w:rFonts w:ascii="Times New Roman" w:eastAsia="Times New Roman" w:hAnsi="Times New Roman" w:cs="Times New Roman"/>
          <w:color w:val="333333"/>
          <w:sz w:val="28"/>
          <w:szCs w:val="28"/>
          <w:lang w:eastAsia="ru-RU"/>
        </w:rPr>
        <w:t>он-лайн</w:t>
      </w:r>
      <w:proofErr w:type="spellEnd"/>
      <w:r w:rsidRPr="007E37C6">
        <w:rPr>
          <w:rFonts w:ascii="Times New Roman" w:eastAsia="Times New Roman" w:hAnsi="Times New Roman" w:cs="Times New Roman"/>
          <w:color w:val="333333"/>
          <w:sz w:val="28"/>
          <w:szCs w:val="28"/>
          <w:lang w:eastAsia="ru-RU"/>
        </w:rPr>
        <w:t>), так и по электронной почте.</w:t>
      </w: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3. В моей методической копилке собрано много </w:t>
      </w:r>
      <w:proofErr w:type="spellStart"/>
      <w:r w:rsidRPr="007E37C6">
        <w:rPr>
          <w:rFonts w:ascii="Times New Roman" w:eastAsia="Times New Roman" w:hAnsi="Times New Roman" w:cs="Times New Roman"/>
          <w:color w:val="333333"/>
          <w:sz w:val="28"/>
          <w:szCs w:val="28"/>
          <w:lang w:eastAsia="ru-RU"/>
        </w:rPr>
        <w:t>мультимедийных</w:t>
      </w:r>
      <w:proofErr w:type="spellEnd"/>
      <w:r w:rsidRPr="007E37C6">
        <w:rPr>
          <w:rFonts w:ascii="Times New Roman" w:eastAsia="Times New Roman" w:hAnsi="Times New Roman" w:cs="Times New Roman"/>
          <w:color w:val="333333"/>
          <w:sz w:val="28"/>
          <w:szCs w:val="28"/>
          <w:lang w:eastAsia="ru-RU"/>
        </w:rPr>
        <w:t xml:space="preserve"> материалов по всем предметам, изучаемых в начальной школе. Их я нахожу в Интернете. Но бывает так, что необходимого нет. Тогда я готовлю материал сама. Их можно создать с помощью программы </w:t>
      </w:r>
      <w:proofErr w:type="spellStart"/>
      <w:r w:rsidRPr="007E37C6">
        <w:rPr>
          <w:rFonts w:ascii="Times New Roman" w:eastAsia="Times New Roman" w:hAnsi="Times New Roman" w:cs="Times New Roman"/>
          <w:color w:val="333333"/>
          <w:sz w:val="28"/>
          <w:szCs w:val="28"/>
          <w:lang w:eastAsia="ru-RU"/>
        </w:rPr>
        <w:t>Microsoft</w:t>
      </w:r>
      <w:proofErr w:type="spellEnd"/>
      <w:r w:rsidRPr="007E37C6">
        <w:rPr>
          <w:rFonts w:ascii="Times New Roman" w:eastAsia="Times New Roman" w:hAnsi="Times New Roman" w:cs="Times New Roman"/>
          <w:color w:val="333333"/>
          <w:sz w:val="28"/>
          <w:szCs w:val="28"/>
          <w:lang w:eastAsia="ru-RU"/>
        </w:rPr>
        <w:t xml:space="preserve"> </w:t>
      </w:r>
      <w:proofErr w:type="spellStart"/>
      <w:r w:rsidRPr="007E37C6">
        <w:rPr>
          <w:rFonts w:ascii="Times New Roman" w:eastAsia="Times New Roman" w:hAnsi="Times New Roman" w:cs="Times New Roman"/>
          <w:color w:val="333333"/>
          <w:sz w:val="28"/>
          <w:szCs w:val="28"/>
          <w:lang w:eastAsia="ru-RU"/>
        </w:rPr>
        <w:t>PowerPoint</w:t>
      </w:r>
      <w:proofErr w:type="spellEnd"/>
      <w:r w:rsidRPr="007E37C6">
        <w:rPr>
          <w:rFonts w:ascii="Times New Roman" w:eastAsia="Times New Roman" w:hAnsi="Times New Roman" w:cs="Times New Roman"/>
          <w:color w:val="333333"/>
          <w:sz w:val="28"/>
          <w:szCs w:val="28"/>
          <w:lang w:eastAsia="ru-RU"/>
        </w:rPr>
        <w:t xml:space="preserve">. Если же класс учителя оснащён интерактивной доской, то возможно использование программы </w:t>
      </w:r>
      <w:proofErr w:type="spellStart"/>
      <w:r w:rsidRPr="007E37C6">
        <w:rPr>
          <w:rFonts w:ascii="Times New Roman" w:eastAsia="Times New Roman" w:hAnsi="Times New Roman" w:cs="Times New Roman"/>
          <w:color w:val="333333"/>
          <w:sz w:val="28"/>
          <w:szCs w:val="28"/>
          <w:lang w:eastAsia="ru-RU"/>
        </w:rPr>
        <w:t>Notebook</w:t>
      </w:r>
      <w:proofErr w:type="spellEnd"/>
      <w:r w:rsidRPr="007E37C6">
        <w:rPr>
          <w:rFonts w:ascii="Times New Roman" w:eastAsia="Times New Roman" w:hAnsi="Times New Roman" w:cs="Times New Roman"/>
          <w:color w:val="333333"/>
          <w:sz w:val="28"/>
          <w:szCs w:val="28"/>
          <w:lang w:eastAsia="ru-RU"/>
        </w:rPr>
        <w:t xml:space="preserve">(SMART </w:t>
      </w:r>
      <w:proofErr w:type="spellStart"/>
      <w:r w:rsidRPr="007E37C6">
        <w:rPr>
          <w:rFonts w:ascii="Times New Roman" w:eastAsia="Times New Roman" w:hAnsi="Times New Roman" w:cs="Times New Roman"/>
          <w:color w:val="333333"/>
          <w:sz w:val="28"/>
          <w:szCs w:val="28"/>
          <w:lang w:eastAsia="ru-RU"/>
        </w:rPr>
        <w:t>Board</w:t>
      </w:r>
      <w:proofErr w:type="spellEnd"/>
      <w:r w:rsidRPr="007E37C6">
        <w:rPr>
          <w:rFonts w:ascii="Times New Roman" w:eastAsia="Times New Roman" w:hAnsi="Times New Roman" w:cs="Times New Roman"/>
          <w:color w:val="333333"/>
          <w:sz w:val="28"/>
          <w:szCs w:val="28"/>
          <w:lang w:eastAsia="ru-RU"/>
        </w:rPr>
        <w:t xml:space="preserve">).В моём кабинете такой доски нет, поэтому я работаю в программе </w:t>
      </w:r>
      <w:proofErr w:type="spellStart"/>
      <w:r w:rsidRPr="007E37C6">
        <w:rPr>
          <w:rFonts w:ascii="Times New Roman" w:eastAsia="Times New Roman" w:hAnsi="Times New Roman" w:cs="Times New Roman"/>
          <w:color w:val="333333"/>
          <w:sz w:val="28"/>
          <w:szCs w:val="28"/>
          <w:lang w:eastAsia="ru-RU"/>
        </w:rPr>
        <w:t>Microsoft</w:t>
      </w:r>
      <w:proofErr w:type="spellEnd"/>
      <w:r w:rsidRPr="007E37C6">
        <w:rPr>
          <w:rFonts w:ascii="Times New Roman" w:eastAsia="Times New Roman" w:hAnsi="Times New Roman" w:cs="Times New Roman"/>
          <w:color w:val="333333"/>
          <w:sz w:val="28"/>
          <w:szCs w:val="28"/>
          <w:lang w:eastAsia="ru-RU"/>
        </w:rPr>
        <w:t xml:space="preserve"> </w:t>
      </w:r>
      <w:proofErr w:type="spellStart"/>
      <w:r w:rsidRPr="007E37C6">
        <w:rPr>
          <w:rFonts w:ascii="Times New Roman" w:eastAsia="Times New Roman" w:hAnsi="Times New Roman" w:cs="Times New Roman"/>
          <w:color w:val="333333"/>
          <w:sz w:val="28"/>
          <w:szCs w:val="28"/>
          <w:lang w:eastAsia="ru-RU"/>
        </w:rPr>
        <w:t>PowerPoint</w:t>
      </w:r>
      <w:proofErr w:type="spellEnd"/>
      <w:r w:rsidRPr="007E37C6">
        <w:rPr>
          <w:rFonts w:ascii="Times New Roman" w:eastAsia="Times New Roman" w:hAnsi="Times New Roman" w:cs="Times New Roman"/>
          <w:color w:val="333333"/>
          <w:sz w:val="28"/>
          <w:szCs w:val="28"/>
          <w:lang w:eastAsia="ru-RU"/>
        </w:rPr>
        <w:t>.</w:t>
      </w: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b/>
          <w:bCs/>
          <w:color w:val="333333"/>
          <w:sz w:val="28"/>
          <w:szCs w:val="28"/>
          <w:lang w:eastAsia="ru-RU"/>
        </w:rPr>
        <w:t xml:space="preserve"> При разработке собственных </w:t>
      </w:r>
      <w:proofErr w:type="spellStart"/>
      <w:r w:rsidRPr="007E37C6">
        <w:rPr>
          <w:rFonts w:ascii="Times New Roman" w:eastAsia="Times New Roman" w:hAnsi="Times New Roman" w:cs="Times New Roman"/>
          <w:b/>
          <w:bCs/>
          <w:color w:val="333333"/>
          <w:sz w:val="28"/>
          <w:szCs w:val="28"/>
          <w:lang w:eastAsia="ru-RU"/>
        </w:rPr>
        <w:t>мультимедийных</w:t>
      </w:r>
      <w:proofErr w:type="spellEnd"/>
      <w:r w:rsidRPr="007E37C6">
        <w:rPr>
          <w:rFonts w:ascii="Times New Roman" w:eastAsia="Times New Roman" w:hAnsi="Times New Roman" w:cs="Times New Roman"/>
          <w:b/>
          <w:bCs/>
          <w:color w:val="333333"/>
          <w:sz w:val="28"/>
          <w:szCs w:val="28"/>
          <w:lang w:eastAsia="ru-RU"/>
        </w:rPr>
        <w:t xml:space="preserve"> </w:t>
      </w:r>
      <w:proofErr w:type="spellStart"/>
      <w:r w:rsidRPr="007E37C6">
        <w:rPr>
          <w:rFonts w:ascii="Times New Roman" w:eastAsia="Times New Roman" w:hAnsi="Times New Roman" w:cs="Times New Roman"/>
          <w:b/>
          <w:bCs/>
          <w:color w:val="333333"/>
          <w:sz w:val="28"/>
          <w:szCs w:val="28"/>
          <w:lang w:eastAsia="ru-RU"/>
        </w:rPr>
        <w:t>материалов</w:t>
      </w:r>
      <w:r w:rsidRPr="007E37C6">
        <w:rPr>
          <w:rFonts w:ascii="Times New Roman" w:eastAsia="Times New Roman" w:hAnsi="Times New Roman" w:cs="Times New Roman"/>
          <w:color w:val="333333"/>
          <w:sz w:val="28"/>
          <w:szCs w:val="28"/>
          <w:lang w:eastAsia="ru-RU"/>
        </w:rPr>
        <w:t>презентационного</w:t>
      </w:r>
      <w:proofErr w:type="spellEnd"/>
      <w:r w:rsidRPr="007E37C6">
        <w:rPr>
          <w:rFonts w:ascii="Times New Roman" w:eastAsia="Times New Roman" w:hAnsi="Times New Roman" w:cs="Times New Roman"/>
          <w:color w:val="333333"/>
          <w:sz w:val="28"/>
          <w:szCs w:val="28"/>
          <w:lang w:eastAsia="ru-RU"/>
        </w:rPr>
        <w:t xml:space="preserve"> характера необходимо учитывать ряд определённых требований к предъявлению наглядности.</w:t>
      </w:r>
    </w:p>
    <w:p w:rsidR="007E37C6" w:rsidRPr="007E37C6" w:rsidRDefault="007E37C6" w:rsidP="007E37C6">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Узнаваемость наглядности, которая должна соответствовать предъявляемой письменной или устной информации</w:t>
      </w:r>
    </w:p>
    <w:p w:rsidR="007E37C6" w:rsidRPr="007E37C6" w:rsidRDefault="007E37C6" w:rsidP="007E37C6">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Динамика предъявления наглядности. Время демонстрации должно быть оптимальным, причем соответствовать изучаемой в данный момент учебной информации. Очень важно не переусердствовать с эффектами.</w:t>
      </w:r>
    </w:p>
    <w:p w:rsidR="007E37C6" w:rsidRPr="007E37C6" w:rsidRDefault="007E37C6" w:rsidP="007E37C6">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lastRenderedPageBreak/>
        <w:t>Продуманный алгоритм видеоряда изображений. Учителю достаточно детально продумать последовательность подачи изображений на экран, чтобы обучающий эффект был максимально большим.</w:t>
      </w:r>
    </w:p>
    <w:p w:rsidR="007E37C6" w:rsidRPr="007E37C6" w:rsidRDefault="007E37C6" w:rsidP="007E37C6">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Оптимальный размер наглядности. Причем это касается не только минимальных, но и максимальных размеров, которые тоже могут оказывать негативное воздействие на учебный процесс, содействовать более быстрой утомляемости учеников. Учителю следует помнить, что оптимальный размер изображения на экране монитора ни в коем случае не соответствует оптимальному размеру изображения большого экрана проектора.</w:t>
      </w:r>
    </w:p>
    <w:p w:rsidR="007E37C6" w:rsidRPr="007E37C6" w:rsidRDefault="007E37C6" w:rsidP="007E37C6">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Оптимальное количество предъявляемых изображений на экране. Не следует увлекаться количеством слайдов, фото и пр., которые отвлекают учеников, не дают сосредоточиться на главном.</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При подготовке </w:t>
      </w:r>
      <w:proofErr w:type="spellStart"/>
      <w:r w:rsidRPr="007E37C6">
        <w:rPr>
          <w:rFonts w:ascii="Times New Roman" w:eastAsia="Times New Roman" w:hAnsi="Times New Roman" w:cs="Times New Roman"/>
          <w:color w:val="333333"/>
          <w:sz w:val="28"/>
          <w:szCs w:val="28"/>
          <w:lang w:eastAsia="ru-RU"/>
        </w:rPr>
        <w:t>слайдопрезентаций</w:t>
      </w:r>
      <w:proofErr w:type="spellEnd"/>
      <w:r w:rsidRPr="007E37C6">
        <w:rPr>
          <w:rFonts w:ascii="Times New Roman" w:eastAsia="Times New Roman" w:hAnsi="Times New Roman" w:cs="Times New Roman"/>
          <w:color w:val="333333"/>
          <w:sz w:val="28"/>
          <w:szCs w:val="28"/>
          <w:lang w:eastAsia="ru-RU"/>
        </w:rPr>
        <w:t xml:space="preserve"> перед учителем обязательно встанет проблема предъявления печатного текста. Необходимо обратить на следующие требования к тексту: структура, объем, формат.</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Текст с экрана должен выступать как единица общения. Он носит или подчиненный характер, помогающий учителю усилить смысловую нагрузку, или является самостоятельной единицей информации, которую учитель умышленно не озвучивает. Вполне естественно, когда на экране появляются определения терминов, ключевые фразы. Главное, не переусердствовать, не загромоздить экран текстом.</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Занимаясь подготовкой </w:t>
      </w:r>
      <w:proofErr w:type="spellStart"/>
      <w:r w:rsidRPr="007E37C6">
        <w:rPr>
          <w:rFonts w:ascii="Times New Roman" w:eastAsia="Times New Roman" w:hAnsi="Times New Roman" w:cs="Times New Roman"/>
          <w:color w:val="333333"/>
          <w:sz w:val="28"/>
          <w:szCs w:val="28"/>
          <w:lang w:eastAsia="ru-RU"/>
        </w:rPr>
        <w:t>слайдопрезентации</w:t>
      </w:r>
      <w:proofErr w:type="spellEnd"/>
      <w:r w:rsidRPr="007E37C6">
        <w:rPr>
          <w:rFonts w:ascii="Times New Roman" w:eastAsia="Times New Roman" w:hAnsi="Times New Roman" w:cs="Times New Roman"/>
          <w:color w:val="333333"/>
          <w:sz w:val="28"/>
          <w:szCs w:val="28"/>
          <w:lang w:eastAsia="ru-RU"/>
        </w:rPr>
        <w:t xml:space="preserve">, надо пользоваться рекомендациями психологов, дизайнеров о влиянии цвета на познавательную деятельность учащихся, о сочетании цветов, оптимальном количестве цветов на экране и т.д. Следует обратить внимание и на то, что цветовое восприятие на экране монитора и на большом экране значительно отличаются, и </w:t>
      </w:r>
      <w:proofErr w:type="spellStart"/>
      <w:r w:rsidRPr="007E37C6">
        <w:rPr>
          <w:rFonts w:ascii="Times New Roman" w:eastAsia="Times New Roman" w:hAnsi="Times New Roman" w:cs="Times New Roman"/>
          <w:color w:val="333333"/>
          <w:sz w:val="28"/>
          <w:szCs w:val="28"/>
          <w:lang w:eastAsia="ru-RU"/>
        </w:rPr>
        <w:t>мультимедийный</w:t>
      </w:r>
      <w:proofErr w:type="spellEnd"/>
      <w:r w:rsidRPr="007E37C6">
        <w:rPr>
          <w:rFonts w:ascii="Times New Roman" w:eastAsia="Times New Roman" w:hAnsi="Times New Roman" w:cs="Times New Roman"/>
          <w:color w:val="333333"/>
          <w:sz w:val="28"/>
          <w:szCs w:val="28"/>
          <w:lang w:eastAsia="ru-RU"/>
        </w:rPr>
        <w:t xml:space="preserve"> урок необходимо готовить в первую очередь с расчетом на экран проектора.</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lastRenderedPageBreak/>
        <w:t xml:space="preserve">Немаловажное значение имеет и использование в </w:t>
      </w:r>
      <w:proofErr w:type="spellStart"/>
      <w:r w:rsidRPr="007E37C6">
        <w:rPr>
          <w:rFonts w:ascii="Times New Roman" w:eastAsia="Times New Roman" w:hAnsi="Times New Roman" w:cs="Times New Roman"/>
          <w:color w:val="333333"/>
          <w:sz w:val="28"/>
          <w:szCs w:val="28"/>
          <w:lang w:eastAsia="ru-RU"/>
        </w:rPr>
        <w:t>слайдопрезентации</w:t>
      </w:r>
      <w:proofErr w:type="spellEnd"/>
      <w:r w:rsidRPr="007E37C6">
        <w:rPr>
          <w:rFonts w:ascii="Times New Roman" w:eastAsia="Times New Roman" w:hAnsi="Times New Roman" w:cs="Times New Roman"/>
          <w:color w:val="333333"/>
          <w:sz w:val="28"/>
          <w:szCs w:val="28"/>
          <w:lang w:eastAsia="ru-RU"/>
        </w:rPr>
        <w:t xml:space="preserve"> звука. Звук может играть роль шумового эффекта, звуковой иллюстрации, звукового сопровождения.</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Современные технологии, как известно, позволяют успешно использовать в </w:t>
      </w:r>
      <w:proofErr w:type="spellStart"/>
      <w:r w:rsidRPr="007E37C6">
        <w:rPr>
          <w:rFonts w:ascii="Times New Roman" w:eastAsia="Times New Roman" w:hAnsi="Times New Roman" w:cs="Times New Roman"/>
          <w:color w:val="333333"/>
          <w:sz w:val="28"/>
          <w:szCs w:val="28"/>
          <w:lang w:eastAsia="ru-RU"/>
        </w:rPr>
        <w:t>слайдопрезентации</w:t>
      </w:r>
      <w:proofErr w:type="spellEnd"/>
      <w:r w:rsidRPr="007E37C6">
        <w:rPr>
          <w:rFonts w:ascii="Times New Roman" w:eastAsia="Times New Roman" w:hAnsi="Times New Roman" w:cs="Times New Roman"/>
          <w:color w:val="333333"/>
          <w:sz w:val="28"/>
          <w:szCs w:val="28"/>
          <w:lang w:eastAsia="ru-RU"/>
        </w:rPr>
        <w:t xml:space="preserve"> фрагменты видеофильмов. Использование видеоинформации и анимации может значительно усилить обучающий эффект. Именно фильм, а точнее небольшой учебный фрагмент, в наибольшей степени способствует визуализации учебного процесса, представлению анимационных результатов, имитационному моделированию различных процессов в реальном времени обучения. Там, где в обучении не помогает неподвижная иллюстрация, таблица, может помочь многомерная подвижная фигура, анимация, видеосюжет и многое другое. Однако при использовании видеоинформации не следует забывать о сохранении темпа урока. Видеофрагмент должен быть предельно кратким по времени, причем учителю необходимо позаботиться об обеспечении обратной связи с учащимися. То есть видеоинформация должна сопровождаться рядом вопросов развивающего характера, вызывающих ребят на диалог, комментирование происходящего. Ни в коем случае не стоит допускать превращения учеников в пассивных созерцателей. Предпочтительнее заменить звуковое сопровождение видеофрагмента живой речью учителя и учеников.</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 Практика показывает, что, благодаря </w:t>
      </w:r>
      <w:proofErr w:type="spellStart"/>
      <w:r w:rsidRPr="007E37C6">
        <w:rPr>
          <w:rFonts w:ascii="Times New Roman" w:eastAsia="Times New Roman" w:hAnsi="Times New Roman" w:cs="Times New Roman"/>
          <w:color w:val="333333"/>
          <w:sz w:val="28"/>
          <w:szCs w:val="28"/>
          <w:lang w:eastAsia="ru-RU"/>
        </w:rPr>
        <w:t>мультимедийному</w:t>
      </w:r>
      <w:proofErr w:type="spellEnd"/>
      <w:r w:rsidRPr="007E37C6">
        <w:rPr>
          <w:rFonts w:ascii="Times New Roman" w:eastAsia="Times New Roman" w:hAnsi="Times New Roman" w:cs="Times New Roman"/>
          <w:color w:val="333333"/>
          <w:sz w:val="28"/>
          <w:szCs w:val="28"/>
          <w:lang w:eastAsia="ru-RU"/>
        </w:rPr>
        <w:t xml:space="preserve"> сопровождению занятий, учитель экономит до 30% учебного времени, нежели при работе у классной доски. Он не должен думать о том, что ему не хватит места на доске, не стоит беспокоиться о том, какого качества мел, понятно и все написанное. Экономя время, учитель может увеличить плотность урока, обогатить его новым содержанием.</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Снимается и другая проблема. Когда учитель отворачивается к доске, он невольно теряет конта</w:t>
      </w:r>
      <w:proofErr w:type="gramStart"/>
      <w:r w:rsidRPr="007E37C6">
        <w:rPr>
          <w:rFonts w:ascii="Times New Roman" w:eastAsia="Times New Roman" w:hAnsi="Times New Roman" w:cs="Times New Roman"/>
          <w:color w:val="333333"/>
          <w:sz w:val="28"/>
          <w:szCs w:val="28"/>
          <w:lang w:eastAsia="ru-RU"/>
        </w:rPr>
        <w:t>кт с кл</w:t>
      </w:r>
      <w:proofErr w:type="gramEnd"/>
      <w:r w:rsidRPr="007E37C6">
        <w:rPr>
          <w:rFonts w:ascii="Times New Roman" w:eastAsia="Times New Roman" w:hAnsi="Times New Roman" w:cs="Times New Roman"/>
          <w:color w:val="333333"/>
          <w:sz w:val="28"/>
          <w:szCs w:val="28"/>
          <w:lang w:eastAsia="ru-RU"/>
        </w:rPr>
        <w:t xml:space="preserve">ассом. В режиме </w:t>
      </w:r>
      <w:proofErr w:type="spellStart"/>
      <w:r w:rsidRPr="007E37C6">
        <w:rPr>
          <w:rFonts w:ascii="Times New Roman" w:eastAsia="Times New Roman" w:hAnsi="Times New Roman" w:cs="Times New Roman"/>
          <w:color w:val="333333"/>
          <w:sz w:val="28"/>
          <w:szCs w:val="28"/>
          <w:lang w:eastAsia="ru-RU"/>
        </w:rPr>
        <w:t>мультимедийного</w:t>
      </w:r>
      <w:proofErr w:type="spellEnd"/>
      <w:r w:rsidRPr="007E37C6">
        <w:rPr>
          <w:rFonts w:ascii="Times New Roman" w:eastAsia="Times New Roman" w:hAnsi="Times New Roman" w:cs="Times New Roman"/>
          <w:color w:val="333333"/>
          <w:sz w:val="28"/>
          <w:szCs w:val="28"/>
          <w:lang w:eastAsia="ru-RU"/>
        </w:rPr>
        <w:t xml:space="preserve"> </w:t>
      </w:r>
      <w:r w:rsidRPr="007E37C6">
        <w:rPr>
          <w:rFonts w:ascii="Times New Roman" w:eastAsia="Times New Roman" w:hAnsi="Times New Roman" w:cs="Times New Roman"/>
          <w:color w:val="333333"/>
          <w:sz w:val="28"/>
          <w:szCs w:val="28"/>
          <w:lang w:eastAsia="ru-RU"/>
        </w:rPr>
        <w:lastRenderedPageBreak/>
        <w:t>сопровождения учитель имеет возможность видеть реакцию учеников, вовремя реагировать на изменяющуюся ситуацию</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 Использование на уроках </w:t>
      </w:r>
      <w:proofErr w:type="spellStart"/>
      <w:r w:rsidRPr="007E37C6">
        <w:rPr>
          <w:rFonts w:ascii="Times New Roman" w:eastAsia="Times New Roman" w:hAnsi="Times New Roman" w:cs="Times New Roman"/>
          <w:color w:val="333333"/>
          <w:sz w:val="28"/>
          <w:szCs w:val="28"/>
          <w:lang w:eastAsia="ru-RU"/>
        </w:rPr>
        <w:t>слайдопрезентаций</w:t>
      </w:r>
      <w:proofErr w:type="spellEnd"/>
      <w:r w:rsidRPr="007E37C6">
        <w:rPr>
          <w:rFonts w:ascii="Times New Roman" w:eastAsia="Times New Roman" w:hAnsi="Times New Roman" w:cs="Times New Roman"/>
          <w:color w:val="333333"/>
          <w:sz w:val="28"/>
          <w:szCs w:val="28"/>
          <w:lang w:eastAsia="ru-RU"/>
        </w:rPr>
        <w:t xml:space="preserve"> приводит к целому ряду положительных эффектов:</w:t>
      </w:r>
    </w:p>
    <w:p w:rsidR="007E37C6" w:rsidRPr="007E37C6" w:rsidRDefault="007E37C6" w:rsidP="007E37C6">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обогащает урок эмоциональной окрашенностью;</w:t>
      </w:r>
    </w:p>
    <w:p w:rsidR="007E37C6" w:rsidRPr="007E37C6" w:rsidRDefault="007E37C6" w:rsidP="007E37C6">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психологически облегчает процесс усвоения;</w:t>
      </w:r>
    </w:p>
    <w:p w:rsidR="007E37C6" w:rsidRPr="007E37C6" w:rsidRDefault="007E37C6" w:rsidP="007E37C6">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возбуждает живой интерес к предмету познания;</w:t>
      </w:r>
    </w:p>
    <w:p w:rsidR="007E37C6" w:rsidRPr="007E37C6" w:rsidRDefault="007E37C6" w:rsidP="007E37C6">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расширяет общий кругозор;</w:t>
      </w:r>
    </w:p>
    <w:p w:rsidR="007E37C6" w:rsidRPr="007E37C6" w:rsidRDefault="007E37C6" w:rsidP="007E37C6">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возрастает уровень использования наглядности на уроке;</w:t>
      </w:r>
    </w:p>
    <w:p w:rsidR="007E37C6" w:rsidRPr="007E37C6" w:rsidRDefault="007E37C6" w:rsidP="007E37C6">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повышается производительность труда учителя и учащихся на уроке.</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4. Применение ИКТ </w:t>
      </w:r>
      <w:r w:rsidRPr="007E37C6">
        <w:rPr>
          <w:rFonts w:ascii="Times New Roman" w:eastAsia="Times New Roman" w:hAnsi="Times New Roman" w:cs="Times New Roman"/>
          <w:b/>
          <w:bCs/>
          <w:color w:val="333333"/>
          <w:sz w:val="28"/>
          <w:szCs w:val="28"/>
          <w:lang w:eastAsia="ru-RU"/>
        </w:rPr>
        <w:t>во внеурочной деятельности</w:t>
      </w:r>
      <w:r w:rsidRPr="007E37C6">
        <w:rPr>
          <w:rFonts w:ascii="Times New Roman" w:eastAsia="Times New Roman" w:hAnsi="Times New Roman" w:cs="Times New Roman"/>
          <w:color w:val="333333"/>
          <w:sz w:val="28"/>
          <w:szCs w:val="28"/>
          <w:lang w:eastAsia="ru-RU"/>
        </w:rPr>
        <w:t> в начальной школе просто необходимо. Как важно заинтересовать ребёнка этической проблемой, вызвать его на дискуссию, организовать конкурс, иргу так, чтобы он активно участвовал, хотел рассуждать, спорить!</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В этом, конечно же, помогает использование компьютерных технологий. Провести внеклассные мероприятия на различные темы, соревнования, классные часы учитель может, используя презентации, которые позволяют красочно и наглядно представить любой материал, а так же позволяют экономить время проведения мероприятий</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С помощью программы создания презентаций можно оформить мультимедиа альбом класса, где размещаются фотографии с различных мероприятий, их увлечений и интересах.</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5. Я работаю учителем начальных классов в «Детском доме-школе». И пока не имею технической возможности использовать в своей работе проектную деятельность учащихся, принимать участие в пополнении и обновлении сайта школы. Нет в моей деятельности родительских собраний, так как все мои ученики-сироты.</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lastRenderedPageBreak/>
        <w:t>Наш педагогический коллекти</w:t>
      </w:r>
      <w:proofErr w:type="gramStart"/>
      <w:r w:rsidRPr="007E37C6">
        <w:rPr>
          <w:rFonts w:ascii="Times New Roman" w:eastAsia="Times New Roman" w:hAnsi="Times New Roman" w:cs="Times New Roman"/>
          <w:color w:val="333333"/>
          <w:sz w:val="28"/>
          <w:szCs w:val="28"/>
          <w:lang w:eastAsia="ru-RU"/>
        </w:rPr>
        <w:t>в-</w:t>
      </w:r>
      <w:proofErr w:type="gramEnd"/>
      <w:r w:rsidRPr="007E37C6">
        <w:rPr>
          <w:rFonts w:ascii="Times New Roman" w:eastAsia="Times New Roman" w:hAnsi="Times New Roman" w:cs="Times New Roman"/>
          <w:color w:val="333333"/>
          <w:sz w:val="28"/>
          <w:szCs w:val="28"/>
          <w:lang w:eastAsia="ru-RU"/>
        </w:rPr>
        <w:t xml:space="preserve"> это не только учителя, но и воспитатели. На педагогических собраниях приходиться обсуждать множество проблем. </w:t>
      </w:r>
      <w:r w:rsidRPr="007E37C6">
        <w:rPr>
          <w:rFonts w:ascii="Times New Roman" w:eastAsia="Times New Roman" w:hAnsi="Times New Roman" w:cs="Times New Roman"/>
          <w:b/>
          <w:bCs/>
          <w:color w:val="333333"/>
          <w:sz w:val="28"/>
          <w:szCs w:val="28"/>
          <w:lang w:eastAsia="ru-RU"/>
        </w:rPr>
        <w:t xml:space="preserve">Выступление с опорой на </w:t>
      </w:r>
      <w:proofErr w:type="spellStart"/>
      <w:r w:rsidRPr="007E37C6">
        <w:rPr>
          <w:rFonts w:ascii="Times New Roman" w:eastAsia="Times New Roman" w:hAnsi="Times New Roman" w:cs="Times New Roman"/>
          <w:b/>
          <w:bCs/>
          <w:color w:val="333333"/>
          <w:sz w:val="28"/>
          <w:szCs w:val="28"/>
          <w:lang w:eastAsia="ru-RU"/>
        </w:rPr>
        <w:t>мультимедиапрезентацию</w:t>
      </w:r>
      <w:proofErr w:type="spellEnd"/>
      <w:r w:rsidRPr="007E37C6">
        <w:rPr>
          <w:rFonts w:ascii="Times New Roman" w:eastAsia="Times New Roman" w:hAnsi="Times New Roman" w:cs="Times New Roman"/>
          <w:color w:val="333333"/>
          <w:sz w:val="28"/>
          <w:szCs w:val="28"/>
          <w:lang w:eastAsia="ru-RU"/>
        </w:rPr>
        <w:t> – это наглядно, интересно и увлекательно. Есть возможность показать основные тезисы доклада, продемонстрировать фотографии, на диаграмме вывести результаты работ.</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Таким образом, труд, затраченный на управление познавательной деятельностью с помощью средств мультимедиа, оправдывает себя во всех отношениях. Он повышает качество знаний, продвигает ребенка в общем развитии, помогает преодолевать трудности, позволяет вести обучение в зоне ближайшего развития, создает благоприятные условия для лучшего взаимопонимания учителя и учащихся, их сотрудничества в учебном процессе.</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Ребёнок становится ищущим, жаждущим знаний, неутомимым, творческим, настойчивым и трудолюбивым.</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Организация учебного процесса в начальной школе, прежде всего, должна способствовать активизации познавательной сферы </w:t>
      </w:r>
      <w:proofErr w:type="gramStart"/>
      <w:r w:rsidRPr="007E37C6">
        <w:rPr>
          <w:rFonts w:ascii="Times New Roman" w:eastAsia="Times New Roman" w:hAnsi="Times New Roman" w:cs="Times New Roman"/>
          <w:color w:val="333333"/>
          <w:sz w:val="28"/>
          <w:szCs w:val="28"/>
          <w:lang w:eastAsia="ru-RU"/>
        </w:rPr>
        <w:t>обучающихся</w:t>
      </w:r>
      <w:proofErr w:type="gramEnd"/>
      <w:r w:rsidRPr="007E37C6">
        <w:rPr>
          <w:rFonts w:ascii="Times New Roman" w:eastAsia="Times New Roman" w:hAnsi="Times New Roman" w:cs="Times New Roman"/>
          <w:color w:val="333333"/>
          <w:sz w:val="28"/>
          <w:szCs w:val="28"/>
          <w:lang w:eastAsia="ru-RU"/>
        </w:rPr>
        <w:t>,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ребенку разобраться в потоке информации, воспринять ее, запомнить, а ни в коем случае не подорвать здоровье. ИКТ должны выступать как вспомогательный элемент учебного процесса, а не основной. Учитывая психологические особенности младшего школьника, работа с использованием ИКТ должна быть четко продумана и дозирована. Таким образом, применение ИКТ на уроках должно носить щадящий характер. Планируя урок в начальной школе, учитель должен тщательно продумать цель, место и способ использования ИКТ.</w:t>
      </w:r>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 xml:space="preserve">Я уверена, что использование компьютерных технологий может преобразовать преподавание традиционных учебных предметов, </w:t>
      </w:r>
      <w:r w:rsidRPr="007E37C6">
        <w:rPr>
          <w:rFonts w:ascii="Times New Roman" w:eastAsia="Times New Roman" w:hAnsi="Times New Roman" w:cs="Times New Roman"/>
          <w:color w:val="333333"/>
          <w:sz w:val="28"/>
          <w:szCs w:val="28"/>
          <w:lang w:eastAsia="ru-RU"/>
        </w:rPr>
        <w:lastRenderedPageBreak/>
        <w:t>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к учебе.</w:t>
      </w: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r w:rsidRPr="007E37C6">
        <w:rPr>
          <w:rFonts w:ascii="Times New Roman" w:eastAsia="Times New Roman" w:hAnsi="Times New Roman" w:cs="Times New Roman"/>
          <w:color w:val="333333"/>
          <w:sz w:val="28"/>
          <w:szCs w:val="28"/>
          <w:lang w:eastAsia="ru-RU"/>
        </w:rPr>
        <w:t>Использование компьютерных технологий в процессе обучения и воспитания младших школьников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08015A" w:rsidRDefault="0008015A"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08015A" w:rsidRDefault="0008015A"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08015A" w:rsidRDefault="0008015A"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08015A" w:rsidRDefault="0008015A"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08015A" w:rsidRDefault="0008015A"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08015A" w:rsidRDefault="0008015A"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08015A" w:rsidRDefault="0008015A"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08015A" w:rsidRDefault="0008015A"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7E37C6" w:rsidRPr="007E37C6" w:rsidRDefault="007E37C6" w:rsidP="007E37C6">
      <w:pPr>
        <w:pStyle w:val="c0"/>
        <w:spacing w:before="0" w:beforeAutospacing="0" w:after="0" w:afterAutospacing="0" w:line="360" w:lineRule="auto"/>
        <w:ind w:firstLine="424"/>
        <w:jc w:val="center"/>
        <w:rPr>
          <w:b/>
          <w:color w:val="444444"/>
          <w:sz w:val="28"/>
          <w:szCs w:val="28"/>
        </w:rPr>
      </w:pPr>
      <w:r w:rsidRPr="007E37C6">
        <w:rPr>
          <w:rStyle w:val="c5"/>
          <w:b/>
          <w:color w:val="444444"/>
          <w:sz w:val="28"/>
          <w:szCs w:val="28"/>
        </w:rPr>
        <w:lastRenderedPageBreak/>
        <w:t>Литература:</w:t>
      </w:r>
    </w:p>
    <w:p w:rsidR="007E37C6" w:rsidRDefault="007E37C6" w:rsidP="007E37C6">
      <w:pPr>
        <w:pStyle w:val="c3"/>
        <w:spacing w:before="0" w:beforeAutospacing="0" w:after="0" w:afterAutospacing="0" w:line="360" w:lineRule="auto"/>
        <w:jc w:val="both"/>
        <w:rPr>
          <w:rStyle w:val="c5"/>
          <w:color w:val="444444"/>
          <w:sz w:val="28"/>
          <w:szCs w:val="28"/>
        </w:rPr>
      </w:pPr>
      <w:r w:rsidRPr="007E37C6">
        <w:rPr>
          <w:rStyle w:val="c5"/>
          <w:color w:val="444444"/>
          <w:sz w:val="28"/>
          <w:szCs w:val="28"/>
        </w:rPr>
        <w:t xml:space="preserve">1. </w:t>
      </w:r>
      <w:proofErr w:type="spellStart"/>
      <w:r w:rsidRPr="007E37C6">
        <w:rPr>
          <w:rStyle w:val="c5"/>
          <w:color w:val="444444"/>
          <w:sz w:val="28"/>
          <w:szCs w:val="28"/>
        </w:rPr>
        <w:t>Чулихина</w:t>
      </w:r>
      <w:proofErr w:type="spellEnd"/>
      <w:r w:rsidRPr="007E37C6">
        <w:rPr>
          <w:rStyle w:val="c5"/>
          <w:color w:val="444444"/>
          <w:sz w:val="28"/>
          <w:szCs w:val="28"/>
        </w:rPr>
        <w:t xml:space="preserve"> Е.А. Использование Интернет-ресурсов в методической и внеурочной работе учителя начальных классов.</w:t>
      </w:r>
    </w:p>
    <w:p w:rsidR="007E37C6" w:rsidRPr="007E37C6" w:rsidRDefault="007E37C6" w:rsidP="007E37C6">
      <w:pPr>
        <w:pStyle w:val="c3"/>
        <w:spacing w:before="0" w:beforeAutospacing="0" w:after="0" w:afterAutospacing="0" w:line="360" w:lineRule="auto"/>
        <w:jc w:val="both"/>
        <w:rPr>
          <w:color w:val="444444"/>
          <w:sz w:val="28"/>
          <w:szCs w:val="28"/>
        </w:rPr>
      </w:pPr>
    </w:p>
    <w:p w:rsidR="007E37C6" w:rsidRDefault="007E37C6" w:rsidP="007E37C6">
      <w:pPr>
        <w:pStyle w:val="c3"/>
        <w:spacing w:before="0" w:beforeAutospacing="0" w:after="0" w:afterAutospacing="0" w:line="360" w:lineRule="auto"/>
        <w:jc w:val="both"/>
        <w:rPr>
          <w:color w:val="444444"/>
          <w:sz w:val="28"/>
          <w:szCs w:val="28"/>
        </w:rPr>
      </w:pPr>
      <w:r w:rsidRPr="007E37C6">
        <w:rPr>
          <w:rStyle w:val="c5"/>
          <w:color w:val="444444"/>
          <w:sz w:val="28"/>
          <w:szCs w:val="28"/>
        </w:rPr>
        <w:t xml:space="preserve">2.Крахина Е.В. </w:t>
      </w:r>
      <w:proofErr w:type="spellStart"/>
      <w:proofErr w:type="gramStart"/>
      <w:r w:rsidRPr="007E37C6">
        <w:rPr>
          <w:rStyle w:val="c5"/>
          <w:color w:val="444444"/>
          <w:sz w:val="28"/>
          <w:szCs w:val="28"/>
        </w:rPr>
        <w:t>Интернет-технологии</w:t>
      </w:r>
      <w:proofErr w:type="spellEnd"/>
      <w:proofErr w:type="gramEnd"/>
      <w:r w:rsidRPr="007E37C6">
        <w:rPr>
          <w:rStyle w:val="c5"/>
          <w:color w:val="444444"/>
          <w:sz w:val="28"/>
          <w:szCs w:val="28"/>
        </w:rPr>
        <w:t xml:space="preserve"> в учебном процессе.</w:t>
      </w:r>
      <w:r w:rsidRPr="007E37C6">
        <w:rPr>
          <w:rStyle w:val="apple-converted-space"/>
          <w:color w:val="444444"/>
          <w:sz w:val="28"/>
          <w:szCs w:val="28"/>
        </w:rPr>
        <w:t> </w:t>
      </w:r>
      <w:hyperlink r:id="rId5" w:history="1">
        <w:r w:rsidRPr="007E37C6">
          <w:rPr>
            <w:rStyle w:val="a6"/>
            <w:sz w:val="28"/>
            <w:szCs w:val="28"/>
          </w:rPr>
          <w:t>http://www.roman.by/r-7138.html</w:t>
        </w:r>
      </w:hyperlink>
      <w:r w:rsidRPr="007E37C6">
        <w:rPr>
          <w:color w:val="444444"/>
          <w:sz w:val="28"/>
          <w:szCs w:val="28"/>
        </w:rPr>
        <w:t> </w:t>
      </w:r>
    </w:p>
    <w:p w:rsidR="007E37C6" w:rsidRPr="007E37C6" w:rsidRDefault="007E37C6" w:rsidP="007E37C6">
      <w:pPr>
        <w:pStyle w:val="c3"/>
        <w:spacing w:before="0" w:beforeAutospacing="0" w:after="0" w:afterAutospacing="0" w:line="360" w:lineRule="auto"/>
        <w:jc w:val="both"/>
        <w:rPr>
          <w:color w:val="444444"/>
          <w:sz w:val="28"/>
          <w:szCs w:val="28"/>
        </w:rPr>
      </w:pPr>
    </w:p>
    <w:p w:rsidR="007E37C6" w:rsidRDefault="007E37C6" w:rsidP="007E37C6">
      <w:pPr>
        <w:pStyle w:val="c3"/>
        <w:spacing w:before="0" w:beforeAutospacing="0" w:after="0" w:afterAutospacing="0" w:line="360" w:lineRule="auto"/>
        <w:jc w:val="both"/>
        <w:rPr>
          <w:rStyle w:val="c5"/>
          <w:color w:val="0000FF"/>
          <w:sz w:val="28"/>
          <w:szCs w:val="28"/>
          <w:u w:val="single"/>
        </w:rPr>
      </w:pPr>
      <w:r w:rsidRPr="007E37C6">
        <w:rPr>
          <w:rStyle w:val="c5"/>
          <w:color w:val="444444"/>
          <w:sz w:val="28"/>
          <w:szCs w:val="28"/>
        </w:rPr>
        <w:t xml:space="preserve">3.Болсуновская Н.А. Возможности использования </w:t>
      </w:r>
      <w:proofErr w:type="spellStart"/>
      <w:r w:rsidRPr="007E37C6">
        <w:rPr>
          <w:rStyle w:val="c5"/>
          <w:color w:val="444444"/>
          <w:sz w:val="28"/>
          <w:szCs w:val="28"/>
        </w:rPr>
        <w:t>Интерент-технологий</w:t>
      </w:r>
      <w:proofErr w:type="spellEnd"/>
      <w:r w:rsidRPr="007E37C6">
        <w:rPr>
          <w:rStyle w:val="c5"/>
          <w:color w:val="444444"/>
          <w:sz w:val="28"/>
          <w:szCs w:val="28"/>
        </w:rPr>
        <w:t xml:space="preserve"> в практике работы психолога с родителями.  </w:t>
      </w:r>
      <w:hyperlink r:id="rId6" w:history="1">
        <w:r w:rsidRPr="007E37C6">
          <w:rPr>
            <w:rStyle w:val="a6"/>
            <w:sz w:val="28"/>
            <w:szCs w:val="28"/>
          </w:rPr>
          <w:t>http://www.socobraz.ru/index.php/</w:t>
        </w:r>
      </w:hyperlink>
    </w:p>
    <w:p w:rsidR="007E37C6" w:rsidRPr="007E37C6" w:rsidRDefault="007E37C6" w:rsidP="007E37C6">
      <w:pPr>
        <w:pStyle w:val="c3"/>
        <w:spacing w:before="0" w:beforeAutospacing="0" w:after="0" w:afterAutospacing="0" w:line="360" w:lineRule="auto"/>
        <w:jc w:val="both"/>
        <w:rPr>
          <w:color w:val="444444"/>
          <w:sz w:val="28"/>
          <w:szCs w:val="28"/>
        </w:rPr>
      </w:pPr>
    </w:p>
    <w:p w:rsidR="007E37C6" w:rsidRPr="007E37C6" w:rsidRDefault="007E37C6" w:rsidP="007E37C6">
      <w:pPr>
        <w:pStyle w:val="c3"/>
        <w:spacing w:before="0" w:beforeAutospacing="0" w:after="0" w:afterAutospacing="0" w:line="360" w:lineRule="auto"/>
        <w:jc w:val="both"/>
        <w:rPr>
          <w:color w:val="444444"/>
          <w:sz w:val="28"/>
          <w:szCs w:val="28"/>
        </w:rPr>
      </w:pPr>
      <w:r w:rsidRPr="007E37C6">
        <w:rPr>
          <w:rStyle w:val="c5"/>
          <w:color w:val="444444"/>
          <w:sz w:val="28"/>
          <w:szCs w:val="28"/>
        </w:rPr>
        <w:t>4.</w:t>
      </w:r>
      <w:hyperlink r:id="rId7" w:history="1">
        <w:r w:rsidRPr="007E37C6">
          <w:rPr>
            <w:rStyle w:val="a6"/>
            <w:sz w:val="28"/>
            <w:szCs w:val="28"/>
          </w:rPr>
          <w:t>http://www.uchportal.ru/publ/12-1-0-250</w:t>
        </w:r>
      </w:hyperlink>
    </w:p>
    <w:p w:rsidR="007E37C6" w:rsidRPr="007E37C6" w:rsidRDefault="007E37C6" w:rsidP="007E37C6">
      <w:pPr>
        <w:shd w:val="clear" w:color="auto" w:fill="FFFFFF"/>
        <w:spacing w:after="120" w:line="360" w:lineRule="auto"/>
        <w:rPr>
          <w:rFonts w:ascii="Times New Roman" w:eastAsia="Times New Roman" w:hAnsi="Times New Roman" w:cs="Times New Roman"/>
          <w:color w:val="333333"/>
          <w:sz w:val="28"/>
          <w:szCs w:val="28"/>
          <w:lang w:eastAsia="ru-RU"/>
        </w:rPr>
      </w:pPr>
    </w:p>
    <w:p w:rsidR="00596059" w:rsidRPr="007E37C6" w:rsidRDefault="00596059" w:rsidP="007E37C6">
      <w:pPr>
        <w:spacing w:line="360" w:lineRule="auto"/>
        <w:rPr>
          <w:rFonts w:ascii="Times New Roman" w:hAnsi="Times New Roman" w:cs="Times New Roman"/>
          <w:sz w:val="28"/>
          <w:szCs w:val="28"/>
        </w:rPr>
      </w:pPr>
    </w:p>
    <w:sectPr w:rsidR="00596059" w:rsidRPr="007E37C6" w:rsidSect="00596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4AAE"/>
    <w:multiLevelType w:val="multilevel"/>
    <w:tmpl w:val="7680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654AB"/>
    <w:multiLevelType w:val="multilevel"/>
    <w:tmpl w:val="BB6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7241C7"/>
    <w:multiLevelType w:val="multilevel"/>
    <w:tmpl w:val="C83A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7C6"/>
    <w:rsid w:val="0008015A"/>
    <w:rsid w:val="00395F26"/>
    <w:rsid w:val="00596059"/>
    <w:rsid w:val="007A0363"/>
    <w:rsid w:val="007E37C6"/>
    <w:rsid w:val="00983463"/>
    <w:rsid w:val="00D12D1A"/>
    <w:rsid w:val="00D5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37C6"/>
  </w:style>
  <w:style w:type="character" w:styleId="a4">
    <w:name w:val="Strong"/>
    <w:basedOn w:val="a0"/>
    <w:uiPriority w:val="22"/>
    <w:qFormat/>
    <w:rsid w:val="007E37C6"/>
    <w:rPr>
      <w:b/>
      <w:bCs/>
    </w:rPr>
  </w:style>
  <w:style w:type="character" w:styleId="a5">
    <w:name w:val="Emphasis"/>
    <w:basedOn w:val="a0"/>
    <w:uiPriority w:val="20"/>
    <w:qFormat/>
    <w:rsid w:val="007E37C6"/>
    <w:rPr>
      <w:i/>
      <w:iCs/>
    </w:rPr>
  </w:style>
  <w:style w:type="paragraph" w:customStyle="1" w:styleId="c0">
    <w:name w:val="c0"/>
    <w:basedOn w:val="a"/>
    <w:rsid w:val="007E3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E37C6"/>
  </w:style>
  <w:style w:type="paragraph" w:customStyle="1" w:styleId="c3">
    <w:name w:val="c3"/>
    <w:basedOn w:val="a"/>
    <w:rsid w:val="007E3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E37C6"/>
    <w:rPr>
      <w:color w:val="0000FF"/>
      <w:u w:val="single"/>
    </w:rPr>
  </w:style>
</w:styles>
</file>

<file path=word/webSettings.xml><?xml version="1.0" encoding="utf-8"?>
<w:webSettings xmlns:r="http://schemas.openxmlformats.org/officeDocument/2006/relationships" xmlns:w="http://schemas.openxmlformats.org/wordprocessingml/2006/main">
  <w:divs>
    <w:div w:id="324011280">
      <w:bodyDiv w:val="1"/>
      <w:marLeft w:val="0"/>
      <w:marRight w:val="0"/>
      <w:marTop w:val="0"/>
      <w:marBottom w:val="0"/>
      <w:divBdr>
        <w:top w:val="none" w:sz="0" w:space="0" w:color="auto"/>
        <w:left w:val="none" w:sz="0" w:space="0" w:color="auto"/>
        <w:bottom w:val="none" w:sz="0" w:space="0" w:color="auto"/>
        <w:right w:val="none" w:sz="0" w:space="0" w:color="auto"/>
      </w:divBdr>
    </w:div>
    <w:div w:id="451480605">
      <w:bodyDiv w:val="1"/>
      <w:marLeft w:val="0"/>
      <w:marRight w:val="0"/>
      <w:marTop w:val="0"/>
      <w:marBottom w:val="0"/>
      <w:divBdr>
        <w:top w:val="none" w:sz="0" w:space="0" w:color="auto"/>
        <w:left w:val="none" w:sz="0" w:space="0" w:color="auto"/>
        <w:bottom w:val="none" w:sz="0" w:space="0" w:color="auto"/>
        <w:right w:val="none" w:sz="0" w:space="0" w:color="auto"/>
      </w:divBdr>
    </w:div>
    <w:div w:id="10110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hportal.ru/publ/12-1-0-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obraz.ru/index.php/" TargetMode="External"/><Relationship Id="rId5" Type="http://schemas.openxmlformats.org/officeDocument/2006/relationships/hyperlink" Target="http://www.roman.by/r-713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2969</Words>
  <Characters>16925</Characters>
  <Application>Microsoft Office Word</Application>
  <DocSecurity>0</DocSecurity>
  <Lines>141</Lines>
  <Paragraphs>39</Paragraphs>
  <ScaleCrop>false</ScaleCrop>
  <Company>Microsoft</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8</cp:revision>
  <dcterms:created xsi:type="dcterms:W3CDTF">2014-03-30T12:11:00Z</dcterms:created>
  <dcterms:modified xsi:type="dcterms:W3CDTF">2014-03-30T13:43:00Z</dcterms:modified>
</cp:coreProperties>
</file>