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Средняя общеобразовательная школа № 1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E0CD0" w:rsidRPr="001D29DA" w:rsidSect="00F36066">
          <w:headerReference w:type="default" r:id="rId8"/>
          <w:footerReference w:type="default" r:id="rId9"/>
          <w:pgSz w:w="11906" w:h="16838"/>
          <w:pgMar w:top="680" w:right="851" w:bottom="737" w:left="851" w:header="284" w:footer="709" w:gutter="0"/>
          <w:cols w:space="708"/>
          <w:titlePg/>
          <w:docGrid w:linePitch="360"/>
        </w:sect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lastRenderedPageBreak/>
        <w:t>Рассмотрено: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>кафедры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 xml:space="preserve"> НО Протокол № ____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От«___»______2014г.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__________________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>иректора по</w:t>
      </w:r>
      <w:r w:rsidR="003C2938" w:rsidRPr="001D29DA">
        <w:rPr>
          <w:rFonts w:ascii="Times New Roman" w:hAnsi="Times New Roman" w:cs="Times New Roman"/>
          <w:sz w:val="24"/>
          <w:szCs w:val="24"/>
        </w:rPr>
        <w:t xml:space="preserve"> НМ</w:t>
      </w:r>
      <w:r w:rsidRPr="001D29DA">
        <w:rPr>
          <w:rFonts w:ascii="Times New Roman" w:hAnsi="Times New Roman" w:cs="Times New Roman"/>
          <w:sz w:val="24"/>
          <w:szCs w:val="24"/>
        </w:rPr>
        <w:t>Р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__________________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«___»________2014г.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Директор СОШ № 1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Гайдабура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«___»__________2014г.</w:t>
      </w: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6E0CD0" w:rsidRPr="001D29DA" w:rsidSect="00F36066">
          <w:type w:val="continuous"/>
          <w:pgSz w:w="11906" w:h="16838"/>
          <w:pgMar w:top="624" w:right="851" w:bottom="737" w:left="851" w:header="284" w:footer="709" w:gutter="0"/>
          <w:cols w:num="3" w:space="708"/>
          <w:docGrid w:linePitch="360"/>
        </w:sect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1D29DA">
        <w:rPr>
          <w:rFonts w:ascii="Times New Roman" w:hAnsi="Times New Roman" w:cs="Times New Roman"/>
          <w:sz w:val="36"/>
          <w:szCs w:val="36"/>
        </w:rPr>
        <w:t>ОБРАЗОВАТЕЛЬНАЯ РАБОЧАЯ ПРОГРАММА</w:t>
      </w:r>
    </w:p>
    <w:p w:rsidR="006E0CD0" w:rsidRPr="001D29DA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1D29DA">
        <w:rPr>
          <w:rFonts w:ascii="Times New Roman" w:hAnsi="Times New Roman" w:cs="Times New Roman"/>
          <w:sz w:val="48"/>
          <w:szCs w:val="48"/>
        </w:rPr>
        <w:t>п</w:t>
      </w:r>
      <w:r w:rsidR="006E0CD0" w:rsidRPr="001D29DA">
        <w:rPr>
          <w:rFonts w:ascii="Times New Roman" w:hAnsi="Times New Roman" w:cs="Times New Roman"/>
          <w:sz w:val="48"/>
          <w:szCs w:val="48"/>
        </w:rPr>
        <w:t xml:space="preserve">о </w:t>
      </w:r>
      <w:r w:rsidR="00FC7CF1">
        <w:rPr>
          <w:rFonts w:ascii="Times New Roman" w:hAnsi="Times New Roman" w:cs="Times New Roman"/>
          <w:sz w:val="48"/>
          <w:szCs w:val="48"/>
        </w:rPr>
        <w:t xml:space="preserve"> </w:t>
      </w:r>
      <w:r w:rsidR="00E12717">
        <w:rPr>
          <w:rFonts w:ascii="Times New Roman" w:hAnsi="Times New Roman" w:cs="Times New Roman"/>
          <w:sz w:val="48"/>
          <w:szCs w:val="48"/>
        </w:rPr>
        <w:t>литературному чтению</w:t>
      </w: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1D29DA">
        <w:rPr>
          <w:rFonts w:ascii="Times New Roman" w:hAnsi="Times New Roman" w:cs="Times New Roman"/>
          <w:sz w:val="48"/>
          <w:szCs w:val="48"/>
        </w:rPr>
        <w:t>(Перспективная начальная школа)</w:t>
      </w:r>
    </w:p>
    <w:p w:rsidR="00342822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822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822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822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Класс 1</w:t>
      </w:r>
      <w:r w:rsidR="001F6755" w:rsidRPr="001D29DA">
        <w:rPr>
          <w:rFonts w:ascii="Times New Roman" w:hAnsi="Times New Roman" w:cs="Times New Roman"/>
          <w:sz w:val="24"/>
          <w:szCs w:val="24"/>
        </w:rPr>
        <w:t>-4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Асламова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Дина Анатольевна</w:t>
      </w: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2014-201</w:t>
      </w:r>
      <w:r w:rsidR="00FC7CF1">
        <w:rPr>
          <w:rFonts w:ascii="Times New Roman" w:hAnsi="Times New Roman" w:cs="Times New Roman"/>
          <w:sz w:val="24"/>
          <w:szCs w:val="24"/>
        </w:rPr>
        <w:t>8</w:t>
      </w:r>
      <w:r w:rsidRPr="001D29D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2938" w:rsidRPr="001D29DA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2938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822" w:rsidRPr="001D29DA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2938" w:rsidRPr="001D29DA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>, 2014г.</w:t>
      </w:r>
    </w:p>
    <w:p w:rsidR="006E0CD0" w:rsidRPr="00AA08C9" w:rsidRDefault="006E0CD0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08C9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6E0CD0" w:rsidRPr="00AA08C9" w:rsidRDefault="006E0CD0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08C9">
        <w:rPr>
          <w:rFonts w:ascii="Times New Roman" w:hAnsi="Times New Roman" w:cs="Times New Roman"/>
          <w:b/>
          <w:i/>
          <w:sz w:val="24"/>
          <w:szCs w:val="24"/>
        </w:rPr>
        <w:t>Статус программы</w:t>
      </w:r>
    </w:p>
    <w:p w:rsidR="006E0CD0" w:rsidRPr="00AA08C9" w:rsidRDefault="006E0CD0" w:rsidP="00AA08C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E12717" w:rsidRPr="00AA08C9">
        <w:rPr>
          <w:rFonts w:ascii="Times New Roman" w:hAnsi="Times New Roman" w:cs="Times New Roman"/>
          <w:sz w:val="24"/>
          <w:szCs w:val="24"/>
        </w:rPr>
        <w:t>литературному чтению</w:t>
      </w:r>
      <w:r w:rsidRPr="00AA08C9"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1F6755" w:rsidRPr="00AA08C9">
        <w:rPr>
          <w:rFonts w:ascii="Times New Roman" w:hAnsi="Times New Roman" w:cs="Times New Roman"/>
          <w:sz w:val="24"/>
          <w:szCs w:val="24"/>
        </w:rPr>
        <w:t>Федерального государственного С</w:t>
      </w:r>
      <w:r w:rsidRPr="00AA08C9">
        <w:rPr>
          <w:rFonts w:ascii="Times New Roman" w:hAnsi="Times New Roman" w:cs="Times New Roman"/>
          <w:sz w:val="24"/>
          <w:szCs w:val="24"/>
        </w:rPr>
        <w:t xml:space="preserve">тандарта </w:t>
      </w:r>
      <w:r w:rsidR="001F6755" w:rsidRPr="00AA08C9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Pr="00AA08C9">
        <w:rPr>
          <w:rFonts w:ascii="Times New Roman" w:hAnsi="Times New Roman" w:cs="Times New Roman"/>
          <w:sz w:val="24"/>
          <w:szCs w:val="24"/>
        </w:rPr>
        <w:t xml:space="preserve">второго поколения,  </w:t>
      </w:r>
      <w:r w:rsidR="001F6755" w:rsidRPr="00AA08C9">
        <w:rPr>
          <w:rFonts w:ascii="Times New Roman" w:hAnsi="Times New Roman" w:cs="Times New Roman"/>
          <w:sz w:val="24"/>
          <w:szCs w:val="24"/>
        </w:rPr>
        <w:t xml:space="preserve">фундаментального ядра содержания общего образования, </w:t>
      </w:r>
      <w:r w:rsidRPr="00AA08C9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общеобразовательной программы начального общего образования</w:t>
      </w:r>
      <w:r w:rsidR="001F6755" w:rsidRPr="00AA08C9">
        <w:rPr>
          <w:rFonts w:ascii="Times New Roman" w:hAnsi="Times New Roman" w:cs="Times New Roman"/>
          <w:sz w:val="24"/>
          <w:szCs w:val="24"/>
        </w:rPr>
        <w:t xml:space="preserve"> МАОУ "СОШ № 1"</w:t>
      </w:r>
      <w:r w:rsidRPr="00AA08C9">
        <w:rPr>
          <w:rFonts w:ascii="Times New Roman" w:hAnsi="Times New Roman" w:cs="Times New Roman"/>
          <w:sz w:val="24"/>
          <w:szCs w:val="24"/>
        </w:rPr>
        <w:t xml:space="preserve">, программы по </w:t>
      </w:r>
      <w:r w:rsidR="00E12717" w:rsidRPr="00AA08C9">
        <w:rPr>
          <w:rFonts w:ascii="Times New Roman" w:hAnsi="Times New Roman" w:cs="Times New Roman"/>
          <w:sz w:val="24"/>
          <w:szCs w:val="24"/>
        </w:rPr>
        <w:t xml:space="preserve">литературному чтению Н.А </w:t>
      </w:r>
      <w:proofErr w:type="spellStart"/>
      <w:r w:rsidR="00E12717" w:rsidRPr="00AA08C9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="00E12717" w:rsidRPr="00AA0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717" w:rsidRPr="00AA08C9">
        <w:rPr>
          <w:rFonts w:ascii="Times New Roman" w:hAnsi="Times New Roman" w:cs="Times New Roman"/>
          <w:sz w:val="24"/>
          <w:szCs w:val="24"/>
        </w:rPr>
        <w:t>О.В.Малаховской</w:t>
      </w:r>
      <w:proofErr w:type="spellEnd"/>
      <w:r w:rsidR="00E12717" w:rsidRPr="00AA08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08C9">
        <w:rPr>
          <w:rFonts w:ascii="Times New Roman" w:hAnsi="Times New Roman" w:cs="Times New Roman"/>
          <w:sz w:val="24"/>
          <w:szCs w:val="24"/>
        </w:rPr>
        <w:t xml:space="preserve"> (УМК «Перспективная начальная школа») с учетом </w:t>
      </w:r>
      <w:proofErr w:type="spellStart"/>
      <w:r w:rsidRPr="00AA08C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A08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8C9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A08C9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263973" w:rsidRPr="00AA08C9" w:rsidRDefault="00B821E7" w:rsidP="00AA08C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 xml:space="preserve">Рабочая образовательная программа составлена для </w:t>
      </w:r>
      <w:proofErr w:type="gramStart"/>
      <w:r w:rsidRPr="00AA08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08C9">
        <w:rPr>
          <w:rFonts w:ascii="Times New Roman" w:hAnsi="Times New Roman" w:cs="Times New Roman"/>
          <w:sz w:val="24"/>
          <w:szCs w:val="24"/>
        </w:rPr>
        <w:t xml:space="preserve"> в начальной школе МАОУ «СОШ № 1» по УМК «Перспективная начальная школа»; класс общеобразовательный. </w:t>
      </w:r>
      <w:r w:rsidR="00E74019" w:rsidRPr="00AA08C9">
        <w:rPr>
          <w:rFonts w:ascii="Times New Roman" w:hAnsi="Times New Roman" w:cs="Times New Roman"/>
          <w:sz w:val="24"/>
          <w:szCs w:val="24"/>
        </w:rPr>
        <w:t xml:space="preserve">Программа направлена на обеспечение базового уровня образования </w:t>
      </w:r>
      <w:proofErr w:type="gramStart"/>
      <w:r w:rsidR="00E74019" w:rsidRPr="00AA08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74019" w:rsidRPr="00AA08C9">
        <w:rPr>
          <w:rFonts w:ascii="Times New Roman" w:hAnsi="Times New Roman" w:cs="Times New Roman"/>
          <w:sz w:val="24"/>
          <w:szCs w:val="24"/>
        </w:rPr>
        <w:t xml:space="preserve"> в начальной школе. Для учета особенностей образования одаренных детей и детей с ОВЗ предусмотрены индивидуальные образовательные маршруты</w:t>
      </w:r>
      <w:r w:rsidR="00A67989" w:rsidRPr="00AA08C9">
        <w:rPr>
          <w:rFonts w:ascii="Times New Roman" w:hAnsi="Times New Roman" w:cs="Times New Roman"/>
          <w:sz w:val="24"/>
          <w:szCs w:val="24"/>
        </w:rPr>
        <w:t xml:space="preserve"> освоения программы. </w:t>
      </w:r>
      <w:r w:rsidR="00263973" w:rsidRPr="00AA08C9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263973" w:rsidRPr="00AA08C9">
        <w:rPr>
          <w:rFonts w:ascii="Times New Roman" w:hAnsi="Times New Roman" w:cs="Times New Roman"/>
          <w:i/>
          <w:sz w:val="24"/>
          <w:szCs w:val="24"/>
        </w:rPr>
        <w:t>курсивом</w:t>
      </w:r>
      <w:r w:rsidR="00263973" w:rsidRPr="00AA08C9">
        <w:rPr>
          <w:rFonts w:ascii="Times New Roman" w:hAnsi="Times New Roman" w:cs="Times New Roman"/>
          <w:sz w:val="24"/>
          <w:szCs w:val="24"/>
        </w:rPr>
        <w:t xml:space="preserve"> выделено содержание повышенного уровня сложности.</w:t>
      </w:r>
    </w:p>
    <w:p w:rsidR="00A67989" w:rsidRPr="00AA08C9" w:rsidRDefault="00A67989" w:rsidP="00AA08C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 xml:space="preserve">Программа  по обучению грамоте рассчитана на </w:t>
      </w:r>
      <w:r w:rsidR="00E12717" w:rsidRPr="00AA08C9">
        <w:rPr>
          <w:rFonts w:ascii="Times New Roman" w:hAnsi="Times New Roman" w:cs="Times New Roman"/>
          <w:sz w:val="24"/>
          <w:szCs w:val="24"/>
        </w:rPr>
        <w:t>4 года</w:t>
      </w:r>
      <w:r w:rsidR="00E12717" w:rsidRPr="00AA08C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F36066" w:rsidRPr="00AA08C9" w:rsidRDefault="00F36066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08C9">
        <w:rPr>
          <w:rFonts w:ascii="Times New Roman" w:hAnsi="Times New Roman" w:cs="Times New Roman"/>
          <w:b/>
          <w:i/>
          <w:sz w:val="24"/>
          <w:szCs w:val="24"/>
        </w:rPr>
        <w:t>Структура образовательной рабочей программы</w:t>
      </w:r>
    </w:p>
    <w:p w:rsidR="00B74A2F" w:rsidRPr="00AA08C9" w:rsidRDefault="00B74A2F" w:rsidP="00AA08C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 xml:space="preserve">Рабочая программа включает разделы: </w:t>
      </w:r>
    </w:p>
    <w:p w:rsidR="00B74A2F" w:rsidRPr="00AA08C9" w:rsidRDefault="00B74A2F" w:rsidP="00AA08C9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 xml:space="preserve">Пояснительную записку, раскрывающую </w:t>
      </w:r>
      <w:r w:rsidR="00B821E7" w:rsidRPr="00AA08C9">
        <w:rPr>
          <w:rFonts w:ascii="Times New Roman" w:hAnsi="Times New Roman" w:cs="Times New Roman"/>
          <w:sz w:val="24"/>
          <w:szCs w:val="24"/>
        </w:rPr>
        <w:t xml:space="preserve">статус рабочей программы, </w:t>
      </w:r>
      <w:r w:rsidRPr="00AA08C9">
        <w:rPr>
          <w:rFonts w:ascii="Times New Roman" w:hAnsi="Times New Roman" w:cs="Times New Roman"/>
          <w:sz w:val="24"/>
          <w:szCs w:val="24"/>
        </w:rPr>
        <w:t xml:space="preserve">характеристику и место учебного предмета в базисном учебном плане, цели его изучения, основные содержательные линии; личностные, </w:t>
      </w:r>
      <w:proofErr w:type="spellStart"/>
      <w:r w:rsidRPr="00AA08C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A08C9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курса, требования к уровню подготовки </w:t>
      </w:r>
      <w:proofErr w:type="gramStart"/>
      <w:r w:rsidRPr="00AA08C9">
        <w:rPr>
          <w:rFonts w:ascii="Times New Roman" w:hAnsi="Times New Roman" w:cs="Times New Roman"/>
          <w:sz w:val="24"/>
          <w:szCs w:val="24"/>
        </w:rPr>
        <w:t>оканчивающих</w:t>
      </w:r>
      <w:proofErr w:type="gramEnd"/>
      <w:r w:rsidRPr="00AA08C9">
        <w:rPr>
          <w:rFonts w:ascii="Times New Roman" w:hAnsi="Times New Roman" w:cs="Times New Roman"/>
          <w:sz w:val="24"/>
          <w:szCs w:val="24"/>
        </w:rPr>
        <w:t xml:space="preserve"> начальную школу; </w:t>
      </w:r>
      <w:r w:rsidR="00DC6B72" w:rsidRPr="00AA08C9">
        <w:rPr>
          <w:rFonts w:ascii="Times New Roman" w:hAnsi="Times New Roman" w:cs="Times New Roman"/>
          <w:sz w:val="24"/>
          <w:szCs w:val="24"/>
        </w:rPr>
        <w:t>особенности организации контроля,</w:t>
      </w:r>
      <w:r w:rsidR="00DC6B72" w:rsidRPr="00AA08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A08C9">
        <w:rPr>
          <w:rFonts w:ascii="Times New Roman" w:hAnsi="Times New Roman" w:cs="Times New Roman"/>
          <w:sz w:val="24"/>
          <w:szCs w:val="24"/>
        </w:rPr>
        <w:t>особенности класса, особенности реализации программы в классе;</w:t>
      </w:r>
      <w:r w:rsidRPr="00AA08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08C9">
        <w:rPr>
          <w:rFonts w:ascii="Times New Roman" w:hAnsi="Times New Roman" w:cs="Times New Roman"/>
          <w:sz w:val="24"/>
          <w:szCs w:val="24"/>
        </w:rPr>
        <w:t>список учебно-методической литературы.</w:t>
      </w:r>
    </w:p>
    <w:p w:rsidR="00B74A2F" w:rsidRPr="00AA08C9" w:rsidRDefault="00B74A2F" w:rsidP="00AA08C9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>Матрицу содержания программы</w:t>
      </w:r>
      <w:r w:rsidR="00B821E7" w:rsidRPr="00AA08C9">
        <w:rPr>
          <w:rFonts w:ascii="Times New Roman" w:hAnsi="Times New Roman" w:cs="Times New Roman"/>
          <w:sz w:val="24"/>
          <w:szCs w:val="24"/>
        </w:rPr>
        <w:t xml:space="preserve"> (включает разделы программы, количество часов, основное содержание и основные виды учебной деятельности по разделам программы)</w:t>
      </w:r>
    </w:p>
    <w:p w:rsidR="00B821E7" w:rsidRPr="00AA08C9" w:rsidRDefault="00B821E7" w:rsidP="00AA08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>Тематическое планирование (включает разделы программы, количество часов на их изучение; тему урока, планируемый предметный результат,  характеристику деятельности обучающихся, вид контроля, дату проведения уроков)</w:t>
      </w:r>
    </w:p>
    <w:p w:rsidR="00B74A2F" w:rsidRPr="00AA08C9" w:rsidRDefault="00B74A2F" w:rsidP="00AA08C9">
      <w:pPr>
        <w:pStyle w:val="a3"/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>Приложения (</w:t>
      </w:r>
      <w:r w:rsidR="00E74019" w:rsidRPr="00AA08C9">
        <w:rPr>
          <w:rFonts w:ascii="Times New Roman" w:hAnsi="Times New Roman" w:cs="Times New Roman"/>
          <w:sz w:val="24"/>
          <w:szCs w:val="24"/>
        </w:rPr>
        <w:t xml:space="preserve">возрастные особенности младших школьников, основные идеи УМК «Перспективная начальная школа», </w:t>
      </w:r>
      <w:r w:rsidR="00B821E7" w:rsidRPr="00AA08C9">
        <w:rPr>
          <w:rFonts w:ascii="Times New Roman" w:hAnsi="Times New Roman" w:cs="Times New Roman"/>
          <w:sz w:val="24"/>
          <w:szCs w:val="24"/>
        </w:rPr>
        <w:t xml:space="preserve">основные понятия курса, </w:t>
      </w:r>
      <w:r w:rsidR="00DE01B4" w:rsidRPr="00AA08C9">
        <w:rPr>
          <w:rFonts w:ascii="Times New Roman" w:hAnsi="Times New Roman" w:cs="Times New Roman"/>
          <w:sz w:val="24"/>
          <w:szCs w:val="24"/>
        </w:rPr>
        <w:t xml:space="preserve">система заданий, ориентированных на формирование УУД,  </w:t>
      </w:r>
      <w:r w:rsidR="00DC6B72" w:rsidRPr="00AA08C9">
        <w:rPr>
          <w:rFonts w:ascii="Times New Roman" w:hAnsi="Times New Roman" w:cs="Times New Roman"/>
          <w:sz w:val="24"/>
          <w:szCs w:val="24"/>
        </w:rPr>
        <w:t>графики контрольных работ, положение о системе оценок</w:t>
      </w:r>
      <w:r w:rsidR="00B821E7" w:rsidRPr="00AA08C9">
        <w:rPr>
          <w:rFonts w:ascii="Times New Roman" w:hAnsi="Times New Roman" w:cs="Times New Roman"/>
          <w:sz w:val="24"/>
          <w:szCs w:val="24"/>
        </w:rPr>
        <w:t>, описание материально-технического обеспечения образовательного процесса</w:t>
      </w:r>
      <w:r w:rsidR="00A67989" w:rsidRPr="00AA08C9">
        <w:rPr>
          <w:rFonts w:ascii="Times New Roman" w:hAnsi="Times New Roman" w:cs="Times New Roman"/>
          <w:sz w:val="24"/>
          <w:szCs w:val="24"/>
        </w:rPr>
        <w:t xml:space="preserve">, внеурочная деятельность по предмету </w:t>
      </w:r>
      <w:r w:rsidR="00B821E7" w:rsidRPr="00AA08C9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AA08C9">
        <w:rPr>
          <w:rFonts w:ascii="Times New Roman" w:hAnsi="Times New Roman" w:cs="Times New Roman"/>
          <w:sz w:val="24"/>
          <w:szCs w:val="24"/>
        </w:rPr>
        <w:t>)</w:t>
      </w:r>
    </w:p>
    <w:p w:rsidR="006E0CD0" w:rsidRPr="00AA08C9" w:rsidRDefault="006E0CD0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08C9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:rsidR="00466C21" w:rsidRPr="00AA08C9" w:rsidRDefault="00466C21" w:rsidP="00AA08C9">
      <w:pPr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08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Литературное чтение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AA08C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обучения по</w:t>
      </w:r>
      <w:proofErr w:type="gramEnd"/>
      <w:r w:rsidRPr="00AA08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другим предметам начальной школы.</w:t>
      </w:r>
    </w:p>
    <w:p w:rsidR="00FC7CF1" w:rsidRPr="00AA08C9" w:rsidRDefault="00466C21" w:rsidP="002A5CE4">
      <w:pPr>
        <w:autoSpaceDE w:val="0"/>
        <w:autoSpaceDN w:val="0"/>
        <w:adjustRightInd w:val="0"/>
        <w:spacing w:after="0" w:line="240" w:lineRule="auto"/>
        <w:ind w:firstLine="624"/>
        <w:contextualSpacing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eastAsia="PragmaticaC" w:hAnsi="Times New Roman" w:cs="Times New Roman"/>
          <w:sz w:val="24"/>
          <w:szCs w:val="24"/>
          <w:lang w:eastAsia="en-US"/>
        </w:rPr>
        <w:t>Литературное чтение являе</w:t>
      </w:r>
      <w:r w:rsidR="002A5CE4">
        <w:rPr>
          <w:rFonts w:ascii="Times New Roman" w:eastAsia="PragmaticaC" w:hAnsi="Times New Roman" w:cs="Times New Roman"/>
          <w:sz w:val="24"/>
          <w:szCs w:val="24"/>
          <w:lang w:eastAsia="en-US"/>
        </w:rPr>
        <w:t>тся одним из тех базовых предме</w:t>
      </w:r>
      <w:r w:rsidRPr="00AA08C9">
        <w:rPr>
          <w:rFonts w:ascii="Times New Roman" w:eastAsia="PragmaticaC" w:hAnsi="Times New Roman" w:cs="Times New Roman"/>
          <w:sz w:val="24"/>
          <w:szCs w:val="24"/>
          <w:lang w:eastAsia="en-US"/>
        </w:rPr>
        <w:t>тов начальной школы, общеку</w:t>
      </w:r>
      <w:r w:rsidR="002A5CE4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льтурное и </w:t>
      </w:r>
      <w:proofErr w:type="spellStart"/>
      <w:r w:rsidR="002A5CE4">
        <w:rPr>
          <w:rFonts w:ascii="Times New Roman" w:eastAsia="PragmaticaC" w:hAnsi="Times New Roman" w:cs="Times New Roman"/>
          <w:sz w:val="24"/>
          <w:szCs w:val="24"/>
          <w:lang w:eastAsia="en-US"/>
        </w:rPr>
        <w:t>метапредметное</w:t>
      </w:r>
      <w:proofErr w:type="spellEnd"/>
      <w:r w:rsidR="002A5CE4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2A5CE4">
        <w:rPr>
          <w:rFonts w:ascii="Times New Roman" w:eastAsia="PragmaticaC" w:hAnsi="Times New Roman" w:cs="Times New Roman"/>
          <w:sz w:val="24"/>
          <w:szCs w:val="24"/>
          <w:lang w:eastAsia="en-US"/>
        </w:rPr>
        <w:t>значе</w:t>
      </w:r>
      <w:r w:rsidRPr="00AA08C9">
        <w:rPr>
          <w:rFonts w:ascii="Times New Roman" w:eastAsia="PragmaticaC" w:hAnsi="Times New Roman" w:cs="Times New Roman"/>
          <w:sz w:val="24"/>
          <w:szCs w:val="24"/>
          <w:lang w:eastAsia="en-US"/>
        </w:rPr>
        <w:t>ние</w:t>
      </w:r>
      <w:proofErr w:type="gramEnd"/>
      <w:r w:rsidRPr="00AA08C9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которого выходит за рамки предметной области.</w:t>
      </w:r>
    </w:p>
    <w:p w:rsidR="00FC7CF1" w:rsidRPr="002A5CE4" w:rsidRDefault="00F2259F" w:rsidP="00AA08C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CE4">
        <w:rPr>
          <w:rFonts w:ascii="Times New Roman" w:hAnsi="Times New Roman" w:cs="Times New Roman"/>
          <w:sz w:val="24"/>
          <w:szCs w:val="24"/>
        </w:rPr>
        <w:t xml:space="preserve">В программу курса для обеспечения регионального компонента включены </w:t>
      </w:r>
      <w:r w:rsidR="002A5CE4" w:rsidRPr="002A5CE4">
        <w:rPr>
          <w:rFonts w:ascii="Times New Roman" w:hAnsi="Times New Roman" w:cs="Times New Roman"/>
          <w:sz w:val="24"/>
          <w:szCs w:val="24"/>
        </w:rPr>
        <w:t xml:space="preserve">темы по предмету </w:t>
      </w:r>
      <w:r w:rsidRPr="002A5CE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A5CE4">
        <w:rPr>
          <w:rFonts w:ascii="Times New Roman" w:hAnsi="Times New Roman" w:cs="Times New Roman"/>
          <w:sz w:val="24"/>
          <w:szCs w:val="24"/>
        </w:rPr>
        <w:t>Забайкаловедение</w:t>
      </w:r>
      <w:proofErr w:type="spellEnd"/>
      <w:r w:rsidRPr="002A5CE4">
        <w:rPr>
          <w:rFonts w:ascii="Times New Roman" w:hAnsi="Times New Roman" w:cs="Times New Roman"/>
          <w:sz w:val="24"/>
          <w:szCs w:val="24"/>
        </w:rPr>
        <w:t xml:space="preserve">*» </w:t>
      </w:r>
    </w:p>
    <w:p w:rsidR="00F2259F" w:rsidRPr="002A5CE4" w:rsidRDefault="00F2259F" w:rsidP="00AA08C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CE4">
        <w:rPr>
          <w:rFonts w:ascii="Times New Roman" w:hAnsi="Times New Roman" w:cs="Times New Roman"/>
          <w:sz w:val="24"/>
          <w:szCs w:val="24"/>
        </w:rPr>
        <w:t>(Здесь и далее * отмечены интегрированные предметы и темы)</w:t>
      </w:r>
    </w:p>
    <w:p w:rsidR="00F2259F" w:rsidRPr="00AA08C9" w:rsidRDefault="00F2259F" w:rsidP="00AA08C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7CF1" w:rsidRPr="00AA08C9" w:rsidRDefault="00FC7CF1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08C9">
        <w:rPr>
          <w:rFonts w:ascii="Times New Roman" w:hAnsi="Times New Roman" w:cs="Times New Roman"/>
          <w:b/>
          <w:i/>
          <w:sz w:val="24"/>
          <w:szCs w:val="24"/>
        </w:rPr>
        <w:t>Ценностные ориентиры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AA08C9">
        <w:rPr>
          <w:rFonts w:ascii="Times New Roman" w:eastAsia="NewtonCSanPin-Regular" w:hAnsi="Times New Roman" w:cs="Times New Roman"/>
          <w:sz w:val="24"/>
          <w:szCs w:val="24"/>
        </w:rPr>
        <w:tab/>
        <w:t xml:space="preserve">Ценностные ориентиры содержания образования сформулированы в Стандарте и Образовательной </w:t>
      </w:r>
      <w:proofErr w:type="spellStart"/>
      <w:r w:rsidRPr="00AA08C9">
        <w:rPr>
          <w:rFonts w:ascii="Times New Roman" w:eastAsia="NewtonCSanPin-Regular" w:hAnsi="Times New Roman" w:cs="Times New Roman"/>
          <w:sz w:val="24"/>
          <w:szCs w:val="24"/>
        </w:rPr>
        <w:t>программе</w:t>
      </w:r>
      <w:proofErr w:type="gramStart"/>
      <w:r w:rsidRPr="00AA08C9">
        <w:rPr>
          <w:rFonts w:ascii="Times New Roman" w:eastAsia="NewtonCSanPin-Regular" w:hAnsi="Times New Roman" w:cs="Times New Roman"/>
          <w:sz w:val="24"/>
          <w:szCs w:val="24"/>
        </w:rPr>
        <w:t>.В</w:t>
      </w:r>
      <w:proofErr w:type="spellEnd"/>
      <w:proofErr w:type="gramEnd"/>
      <w:r w:rsidRPr="00AA08C9">
        <w:rPr>
          <w:rFonts w:ascii="Times New Roman" w:eastAsia="NewtonCSanPin-Regular" w:hAnsi="Times New Roman" w:cs="Times New Roman"/>
          <w:sz w:val="24"/>
          <w:szCs w:val="24"/>
        </w:rPr>
        <w:t xml:space="preserve"> силу особенностей учебного предмета выделяем:</w:t>
      </w:r>
    </w:p>
    <w:p w:rsidR="00AA08C9" w:rsidRPr="00AA08C9" w:rsidRDefault="00AA08C9" w:rsidP="00AA08C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624"/>
        <w:contextualSpacing/>
        <w:jc w:val="both"/>
        <w:rPr>
          <w:rFonts w:ascii="Times New Roman" w:eastAsia="NewtonCSanPin-Italic" w:hAnsi="Times New Roman" w:cs="Times New Roman"/>
          <w:sz w:val="24"/>
          <w:szCs w:val="24"/>
        </w:rPr>
      </w:pPr>
      <w:r w:rsidRPr="00AA08C9">
        <w:rPr>
          <w:rFonts w:ascii="Times New Roman" w:eastAsia="NewtonCSanPin-Regular" w:hAnsi="Times New Roman" w:cs="Times New Roman"/>
          <w:i/>
          <w:iCs/>
          <w:sz w:val="24"/>
          <w:szCs w:val="24"/>
        </w:rPr>
        <w:t xml:space="preserve">Ценность патриотизма, гражданственности </w:t>
      </w:r>
      <w:r w:rsidRPr="00AA08C9">
        <w:rPr>
          <w:rFonts w:ascii="Times New Roman" w:eastAsia="NewtonCSanPin-Regular" w:hAnsi="Times New Roman" w:cs="Times New Roman"/>
          <w:sz w:val="24"/>
          <w:szCs w:val="24"/>
        </w:rPr>
        <w:t xml:space="preserve">- любовь к России, своему народу, своему краю; </w:t>
      </w:r>
      <w:r w:rsidRPr="00AA08C9">
        <w:rPr>
          <w:rFonts w:ascii="Times New Roman" w:eastAsia="NewtonCSanPin-Italic" w:hAnsi="Times New Roman" w:cs="Times New Roman"/>
          <w:sz w:val="24"/>
          <w:szCs w:val="24"/>
        </w:rPr>
        <w:t>служение Отечеству.</w:t>
      </w:r>
    </w:p>
    <w:p w:rsidR="00AA08C9" w:rsidRPr="00AA08C9" w:rsidRDefault="00AA08C9" w:rsidP="00AA08C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624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proofErr w:type="gramStart"/>
      <w:r w:rsidRPr="00AA08C9">
        <w:rPr>
          <w:rFonts w:ascii="Times New Roman" w:eastAsia="NewtonCSanPin-Italic" w:hAnsi="Times New Roman" w:cs="Times New Roman"/>
          <w:i/>
          <w:iCs/>
          <w:sz w:val="24"/>
          <w:szCs w:val="24"/>
        </w:rPr>
        <w:t xml:space="preserve">Ценность  </w:t>
      </w:r>
      <w:r w:rsidRPr="00AA08C9">
        <w:rPr>
          <w:rFonts w:ascii="Times New Roman" w:eastAsia="NewtonCSanPin-Regular" w:hAnsi="Times New Roman" w:cs="Times New Roman"/>
          <w:i/>
          <w:iCs/>
          <w:sz w:val="24"/>
          <w:szCs w:val="24"/>
        </w:rPr>
        <w:t>нравственных чувств</w:t>
      </w:r>
      <w:r w:rsidRPr="00AA08C9">
        <w:rPr>
          <w:rFonts w:ascii="Times New Roman" w:eastAsia="NewtonCSanPin-Regular" w:hAnsi="Times New Roman" w:cs="Times New Roman"/>
          <w:sz w:val="24"/>
          <w:szCs w:val="24"/>
        </w:rPr>
        <w:t xml:space="preserve"> - нравственный выбор; справедливость; милосердие; честь; достоинство; уважение к родителям; уважение достоинства человека, ответственность и чувство долга; забота и помощь, мораль, честность, щедрость, забота о старших и младших; </w:t>
      </w:r>
      <w:r w:rsidRPr="00AA08C9">
        <w:rPr>
          <w:rFonts w:ascii="Times New Roman" w:eastAsia="NewtonCSanPin-Regular" w:hAnsi="Times New Roman" w:cs="Times New Roman"/>
          <w:sz w:val="24"/>
          <w:szCs w:val="24"/>
        </w:rPr>
        <w:lastRenderedPageBreak/>
        <w:t>толерантность.</w:t>
      </w:r>
      <w:proofErr w:type="gramEnd"/>
    </w:p>
    <w:p w:rsidR="00AA08C9" w:rsidRPr="00AA08C9" w:rsidRDefault="00AA08C9" w:rsidP="00AA08C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624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AA08C9">
        <w:rPr>
          <w:rFonts w:ascii="Times New Roman" w:eastAsia="NewtonCSanPin-Regular" w:hAnsi="Times New Roman" w:cs="Times New Roman"/>
          <w:i/>
          <w:iCs/>
          <w:sz w:val="24"/>
          <w:szCs w:val="24"/>
        </w:rPr>
        <w:t>Ценность трудолюбия, творческого отношения к учению, труду, жизни</w:t>
      </w:r>
      <w:r w:rsidRPr="00AA08C9">
        <w:rPr>
          <w:rFonts w:ascii="Times New Roman" w:eastAsia="NewtonCSanPin-Regular" w:hAnsi="Times New Roman" w:cs="Times New Roman"/>
          <w:sz w:val="24"/>
          <w:szCs w:val="24"/>
        </w:rPr>
        <w:t xml:space="preserve"> - 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AA08C9" w:rsidRPr="00AA08C9" w:rsidRDefault="00AA08C9" w:rsidP="00AA08C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624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AA08C9">
        <w:rPr>
          <w:rFonts w:ascii="Times New Roman" w:eastAsia="NewtonCSanPin-Regular" w:hAnsi="Times New Roman" w:cs="Times New Roman"/>
          <w:i/>
          <w:iCs/>
          <w:sz w:val="24"/>
          <w:szCs w:val="24"/>
        </w:rPr>
        <w:t>Ценность природы, окружающей среды</w:t>
      </w:r>
      <w:r w:rsidRPr="00AA08C9">
        <w:rPr>
          <w:rFonts w:ascii="Times New Roman" w:eastAsia="NewtonCSanPin-Regular" w:hAnsi="Times New Roman" w:cs="Times New Roman"/>
          <w:sz w:val="24"/>
          <w:szCs w:val="24"/>
        </w:rPr>
        <w:t xml:space="preserve"> - родная земля; заповедная природа; экологическое сознание.</w:t>
      </w:r>
    </w:p>
    <w:p w:rsidR="00AA08C9" w:rsidRPr="00AA08C9" w:rsidRDefault="00AA08C9" w:rsidP="00AA08C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624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AA08C9">
        <w:rPr>
          <w:rFonts w:ascii="Times New Roman" w:eastAsia="NewtonCSanPin-Regular" w:hAnsi="Times New Roman" w:cs="Times New Roman"/>
          <w:i/>
          <w:iCs/>
          <w:sz w:val="24"/>
          <w:szCs w:val="24"/>
        </w:rPr>
        <w:t>Ценность прекрасного</w:t>
      </w:r>
      <w:r w:rsidRPr="00AA08C9">
        <w:rPr>
          <w:rFonts w:ascii="Times New Roman" w:eastAsia="NewtonCSanPin-Regular" w:hAnsi="Times New Roman" w:cs="Times New Roman"/>
          <w:sz w:val="24"/>
          <w:szCs w:val="24"/>
        </w:rPr>
        <w:t xml:space="preserve"> - красота; гармония; духовный мир человека; эстетическое развитие, самовыражение в творчестве и искусстве</w:t>
      </w:r>
      <w:proofErr w:type="gramStart"/>
      <w:r w:rsidRPr="00AA08C9">
        <w:rPr>
          <w:rFonts w:ascii="Times New Roman" w:eastAsia="NewtonCSanPin-Regular" w:hAnsi="Times New Roman" w:cs="Times New Roman"/>
          <w:sz w:val="24"/>
          <w:szCs w:val="24"/>
        </w:rPr>
        <w:t xml:space="preserve"> .</w:t>
      </w:r>
      <w:proofErr w:type="gramEnd"/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AA08C9">
        <w:rPr>
          <w:rFonts w:ascii="Times New Roman" w:eastAsia="NewtonCSanPin-Regular" w:hAnsi="Times New Roman" w:cs="Times New Roman"/>
          <w:sz w:val="24"/>
          <w:szCs w:val="24"/>
        </w:rPr>
        <w:tab/>
        <w:t>Система ценностей важна, они 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AA08C9" w:rsidRPr="00AA08C9" w:rsidRDefault="00AA08C9" w:rsidP="00AA08C9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4A2F" w:rsidRPr="00AA08C9" w:rsidRDefault="00B74A2F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08C9">
        <w:rPr>
          <w:rFonts w:ascii="Times New Roman" w:hAnsi="Times New Roman" w:cs="Times New Roman"/>
          <w:b/>
          <w:i/>
          <w:sz w:val="24"/>
          <w:szCs w:val="24"/>
        </w:rPr>
        <w:t>Место предмета в базисном учебном плане</w:t>
      </w:r>
    </w:p>
    <w:p w:rsidR="00466C21" w:rsidRPr="00AA08C9" w:rsidRDefault="00466C21" w:rsidP="00AA08C9">
      <w:pPr>
        <w:autoSpaceDE w:val="0"/>
        <w:autoSpaceDN w:val="0"/>
        <w:adjustRightInd w:val="0"/>
        <w:spacing w:after="0" w:line="240" w:lineRule="auto"/>
        <w:ind w:firstLine="624"/>
        <w:contextualSpacing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AA08C9">
        <w:rPr>
          <w:rFonts w:ascii="Times New Roman" w:eastAsia="PragmaticaC" w:hAnsi="Times New Roman" w:cs="Times New Roman"/>
          <w:sz w:val="24"/>
          <w:szCs w:val="24"/>
          <w:lang w:eastAsia="en-US"/>
        </w:rPr>
        <w:t>В 1-м классе максимальное количество часов на изучение</w:t>
      </w:r>
    </w:p>
    <w:p w:rsidR="00FC7CF1" w:rsidRPr="00AA08C9" w:rsidRDefault="00466C21" w:rsidP="00AA08C9">
      <w:pPr>
        <w:autoSpaceDE w:val="0"/>
        <w:autoSpaceDN w:val="0"/>
        <w:adjustRightInd w:val="0"/>
        <w:spacing w:after="0" w:line="240" w:lineRule="auto"/>
        <w:ind w:firstLine="624"/>
        <w:contextualSpacing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предмета «Литературное чтение» составляет 40 часов (по 4 часа в неделю после окончания курса «обучение </w:t>
      </w:r>
      <w:r w:rsidR="0088273B">
        <w:rPr>
          <w:rFonts w:ascii="Times New Roman" w:eastAsia="PragmaticaC" w:hAnsi="Times New Roman" w:cs="Times New Roman"/>
          <w:sz w:val="24"/>
          <w:szCs w:val="24"/>
          <w:lang w:eastAsia="en-US"/>
        </w:rPr>
        <w:t>г</w:t>
      </w:r>
      <w:r w:rsidRPr="00AA08C9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рамоте»), во 2-ми 3-м— </w:t>
      </w:r>
      <w:proofErr w:type="gramStart"/>
      <w:r w:rsidRPr="00AA08C9">
        <w:rPr>
          <w:rFonts w:ascii="Times New Roman" w:eastAsia="PragmaticaC" w:hAnsi="Times New Roman" w:cs="Times New Roman"/>
          <w:sz w:val="24"/>
          <w:szCs w:val="24"/>
          <w:lang w:eastAsia="en-US"/>
        </w:rPr>
        <w:t>по</w:t>
      </w:r>
      <w:proofErr w:type="gramEnd"/>
      <w:r w:rsidRPr="00AA08C9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136 часов в год (4 часа в неделю).в 4 -102 часа (3 часа в неделю)</w:t>
      </w:r>
    </w:p>
    <w:p w:rsidR="00FC7CF1" w:rsidRPr="0088273B" w:rsidRDefault="00F2259F" w:rsidP="00AA08C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73B">
        <w:rPr>
          <w:rFonts w:ascii="Times New Roman" w:hAnsi="Times New Roman" w:cs="Times New Roman"/>
          <w:sz w:val="24"/>
          <w:szCs w:val="24"/>
        </w:rPr>
        <w:t>На обеспечение  регионального компонента в предмет интегрирован</w:t>
      </w:r>
      <w:r w:rsidR="0088273B" w:rsidRPr="0088273B">
        <w:rPr>
          <w:rFonts w:ascii="Times New Roman" w:hAnsi="Times New Roman" w:cs="Times New Roman"/>
          <w:sz w:val="24"/>
          <w:szCs w:val="24"/>
        </w:rPr>
        <w:t>ы</w:t>
      </w:r>
      <w:r w:rsidRPr="0088273B">
        <w:rPr>
          <w:rFonts w:ascii="Times New Roman" w:hAnsi="Times New Roman" w:cs="Times New Roman"/>
          <w:sz w:val="24"/>
          <w:szCs w:val="24"/>
        </w:rPr>
        <w:t xml:space="preserve"> тем</w:t>
      </w:r>
      <w:r w:rsidR="0088273B" w:rsidRPr="0088273B">
        <w:rPr>
          <w:rFonts w:ascii="Times New Roman" w:hAnsi="Times New Roman" w:cs="Times New Roman"/>
          <w:sz w:val="24"/>
          <w:szCs w:val="24"/>
        </w:rPr>
        <w:t>ы</w:t>
      </w:r>
      <w:r w:rsidRPr="0088273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2A5CE4" w:rsidRPr="0088273B">
        <w:rPr>
          <w:rFonts w:ascii="Times New Roman" w:hAnsi="Times New Roman" w:cs="Times New Roman"/>
          <w:sz w:val="24"/>
          <w:szCs w:val="24"/>
        </w:rPr>
        <w:t>Забайкаловедению</w:t>
      </w:r>
      <w:proofErr w:type="spellEnd"/>
      <w:r w:rsidR="002A5CE4" w:rsidRPr="0088273B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6E0CD0" w:rsidRPr="00AA08C9" w:rsidRDefault="006E0CD0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08C9">
        <w:rPr>
          <w:rFonts w:ascii="Times New Roman" w:hAnsi="Times New Roman" w:cs="Times New Roman"/>
          <w:b/>
          <w:i/>
          <w:sz w:val="24"/>
          <w:szCs w:val="24"/>
        </w:rPr>
        <w:t>Цели обучения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Основная </w:t>
      </w:r>
      <w:proofErr w:type="spellStart"/>
      <w:r w:rsidRPr="00AA08C9">
        <w:rPr>
          <w:rFonts w:ascii="Times New Roman" w:eastAsia="NewtonC-Italic" w:hAnsi="Times New Roman" w:cs="Times New Roman"/>
          <w:b/>
          <w:bCs/>
          <w:i/>
          <w:iCs/>
          <w:sz w:val="24"/>
          <w:szCs w:val="24"/>
        </w:rPr>
        <w:t>метапредметная</w:t>
      </w:r>
      <w:proofErr w:type="spellEnd"/>
      <w:r w:rsidRPr="00AA08C9">
        <w:rPr>
          <w:rFonts w:ascii="Times New Roman" w:eastAsia="NewtonC-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A08C9">
        <w:rPr>
          <w:rFonts w:ascii="Times New Roman" w:eastAsia="NewtonC" w:hAnsi="Times New Roman" w:cs="Times New Roman"/>
          <w:b/>
          <w:bCs/>
          <w:sz w:val="24"/>
          <w:szCs w:val="24"/>
        </w:rPr>
        <w:t>цель,</w:t>
      </w:r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</w:t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</w:rPr>
        <w:t>и</w:t>
      </w:r>
      <w:proofErr w:type="gram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В силу особенностей, присущих данной предметной области, в ее рамках решаются также весьма разноплановые </w:t>
      </w:r>
      <w:r w:rsidRPr="00AA08C9">
        <w:rPr>
          <w:rFonts w:ascii="Times New Roman" w:eastAsia="NewtonC-Italic" w:hAnsi="Times New Roman" w:cs="Times New Roman"/>
          <w:b/>
          <w:bCs/>
          <w:i/>
          <w:iCs/>
          <w:sz w:val="24"/>
          <w:szCs w:val="24"/>
        </w:rPr>
        <w:t xml:space="preserve">предметные </w:t>
      </w:r>
      <w:r w:rsidRPr="00AA08C9">
        <w:rPr>
          <w:rFonts w:ascii="Times New Roman" w:eastAsia="NewtonC" w:hAnsi="Times New Roman" w:cs="Times New Roman"/>
          <w:b/>
          <w:bCs/>
          <w:sz w:val="24"/>
          <w:szCs w:val="24"/>
        </w:rPr>
        <w:t>задачи:</w:t>
      </w:r>
    </w:p>
    <w:p w:rsidR="00AA08C9" w:rsidRPr="00AA08C9" w:rsidRDefault="00AA08C9" w:rsidP="00AA08C9">
      <w:pPr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ab/>
      </w:r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– </w:t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  <w:u w:val="single"/>
        </w:rPr>
        <w:t>духовно-нравственная</w:t>
      </w:r>
      <w:proofErr w:type="gram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(от развития умения (на материале художественных произведений) понимать нравственный смысл целого до развития умения различать разные нравственные позиции);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– </w:t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  <w:u w:val="single"/>
        </w:rPr>
        <w:t>духовно-эстетическая</w:t>
      </w:r>
      <w:proofErr w:type="gramEnd"/>
      <w:r w:rsidRPr="00AA08C9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 </w:t>
      </w:r>
      <w:r w:rsidRPr="00AA08C9">
        <w:rPr>
          <w:rFonts w:ascii="Times New Roman" w:eastAsia="NewtonC" w:hAnsi="Times New Roman" w:cs="Times New Roman"/>
          <w:sz w:val="24"/>
          <w:szCs w:val="24"/>
        </w:rPr>
        <w:t>(от формирования умения видеть красоту целого до воспитания чуткости к отдельной детали);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– </w:t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  <w:u w:val="single"/>
        </w:rPr>
        <w:t>литературоведческая</w:t>
      </w:r>
      <w:proofErr w:type="gramEnd"/>
      <w:r w:rsidRPr="00AA08C9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 </w:t>
      </w:r>
      <w:r w:rsidRPr="00AA08C9">
        <w:rPr>
          <w:rFonts w:ascii="Times New Roman" w:eastAsia="NewtonC" w:hAnsi="Times New Roman" w:cs="Times New Roman"/>
          <w:sz w:val="24"/>
          <w:szCs w:val="24"/>
        </w:rPr>
        <w:t>(от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приемы));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– </w:t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  <w:u w:val="single"/>
        </w:rPr>
        <w:t>библиографическая</w:t>
      </w:r>
      <w:proofErr w:type="gramEnd"/>
      <w:r w:rsidRPr="00AA08C9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 </w:t>
      </w:r>
      <w:r w:rsidRPr="00AA08C9">
        <w:rPr>
          <w:rFonts w:ascii="Times New Roman" w:eastAsia="NewtonC" w:hAnsi="Times New Roman" w:cs="Times New Roman"/>
          <w:sz w:val="24"/>
          <w:szCs w:val="24"/>
        </w:rPr>
        <w:t>(от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задачи).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Особое место в рамках литературного чтения занимает накопление опыта самостоятельной (индивидуальной и коллективной) интерпретации художественного произведения, который развивается в разных направлениях в системах читательской и речевой деятельности (от освоения детьми разных видов и форм пересказа текста до формирования умений анализировать текст, обсуждать его и защищать свою точку зрения; от формирования навыков учебного чтения по цепочке и по ролям до получения опыта творческой деятельности при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инсценировании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, драматизации и создании собственных текстов и иллюстраций по мотивам художественного произведения).</w:t>
      </w:r>
    </w:p>
    <w:p w:rsid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Круг детского чтения в программе определяется по нескольким основаниям. Первые два связаны с формированием мотива чтения и созданием условий для формирования технического умения чтения. Так, на начальном этапе формирования этого умения обеспечен приоритет стихотворных (то есть с короткой строчкой) текстов или прозаических текстов с повторяющимися словами, словосочетаниями, предложениями, абзацами (с целью создать впечатление успешности чтения, что очень важно в период формирования технического умения чтения); также обеспечен приоритет текстов шуточного содержания, способных вызывать немедленную эмоцию радости и смеха (поскольку чувство юмора является основной формой проявления эстетического чувства в </w:t>
      </w:r>
      <w:r w:rsidRPr="00AA08C9">
        <w:rPr>
          <w:rFonts w:ascii="Times New Roman" w:eastAsia="NewtonC" w:hAnsi="Times New Roman" w:cs="Times New Roman"/>
          <w:sz w:val="24"/>
          <w:szCs w:val="24"/>
        </w:rPr>
        <w:lastRenderedPageBreak/>
        <w:t>этом возрасте) для формирования мотива чтения. Тексты каждого года обучения отобраны с учетом их доступности восприятию детей именно этой возрастной группы.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литературе; с необходимостью решать конкретные нравственные и эстетические задачи, главные из которых складываются в определенную нравственно-эстетическую концепцию, развиваемую на протяжении всех четырех лет обучения; с необходимостью обеспечить жанровое и тематическое разнообразие, создавать баланс фольклорных и авторских произведений, произведений отечественных и зарубежных авторов, произведений классиков детской литературы и современных детских авторов конца XX – начала XXI века.</w:t>
      </w:r>
    </w:p>
    <w:p w:rsidR="002E035A" w:rsidRPr="0088273B" w:rsidRDefault="002E035A" w:rsidP="0088273B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273B">
        <w:rPr>
          <w:rFonts w:ascii="Times New Roman" w:eastAsia="NewtonC" w:hAnsi="Times New Roman" w:cs="Times New Roman"/>
          <w:b/>
          <w:i/>
          <w:sz w:val="24"/>
          <w:szCs w:val="24"/>
        </w:rPr>
        <w:t>Цель интегрированного курса «</w:t>
      </w:r>
      <w:proofErr w:type="spellStart"/>
      <w:r w:rsidRPr="0088273B">
        <w:rPr>
          <w:rFonts w:ascii="Times New Roman" w:eastAsia="NewtonC" w:hAnsi="Times New Roman" w:cs="Times New Roman"/>
          <w:b/>
          <w:i/>
          <w:sz w:val="24"/>
          <w:szCs w:val="24"/>
        </w:rPr>
        <w:t>Забайкаловедение</w:t>
      </w:r>
      <w:proofErr w:type="spellEnd"/>
      <w:r w:rsidRPr="0088273B">
        <w:rPr>
          <w:rFonts w:ascii="Times New Roman" w:eastAsia="NewtonC" w:hAnsi="Times New Roman" w:cs="Times New Roman"/>
          <w:sz w:val="24"/>
          <w:szCs w:val="24"/>
        </w:rPr>
        <w:t xml:space="preserve">» </w:t>
      </w:r>
      <w:proofErr w:type="gramStart"/>
      <w:r w:rsidRPr="0088273B">
        <w:rPr>
          <w:rFonts w:ascii="Times New Roman" w:eastAsia="NewtonC" w:hAnsi="Times New Roman" w:cs="Times New Roman"/>
          <w:sz w:val="24"/>
          <w:szCs w:val="24"/>
        </w:rPr>
        <w:t>:с</w:t>
      </w:r>
      <w:proofErr w:type="gramEnd"/>
      <w:r w:rsidRPr="0088273B">
        <w:rPr>
          <w:rFonts w:ascii="Times New Roman" w:eastAsia="NewtonC" w:hAnsi="Times New Roman" w:cs="Times New Roman"/>
          <w:sz w:val="24"/>
          <w:szCs w:val="24"/>
        </w:rPr>
        <w:t>одействие воспитанию патриотизма и экологической культуры юных забайкальцев, идентификации учащегося как гражданина России и Забайкальского края, сохраняющего красоту забайкальской природы и культуру региона, уважающего людей, живущих рядом, имеющего начальные сведения о природе и истории края, владеющего первоначальными умениями безопасности жизнедеятельности в условиях Забайкалья.</w:t>
      </w:r>
    </w:p>
    <w:p w:rsidR="00B74A2F" w:rsidRPr="00AA08C9" w:rsidRDefault="00B74A2F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08C9">
        <w:rPr>
          <w:rFonts w:ascii="Times New Roman" w:hAnsi="Times New Roman" w:cs="Times New Roman"/>
          <w:b/>
          <w:i/>
          <w:sz w:val="24"/>
          <w:szCs w:val="24"/>
        </w:rPr>
        <w:t xml:space="preserve">Основные содержательные линии </w:t>
      </w:r>
    </w:p>
    <w:p w:rsidR="00AA08C9" w:rsidRPr="002A5CE4" w:rsidRDefault="00AA08C9" w:rsidP="00AA08C9">
      <w:pPr>
        <w:spacing w:after="0" w:line="240" w:lineRule="auto"/>
        <w:ind w:firstLine="624"/>
        <w:contextualSpacing/>
        <w:jc w:val="both"/>
        <w:rPr>
          <w:rFonts w:ascii="Times New Roman" w:eastAsia="FreeSetC-Bold" w:hAnsi="Times New Roman" w:cs="Times New Roman"/>
          <w:bCs/>
          <w:i/>
          <w:iCs/>
          <w:sz w:val="24"/>
          <w:szCs w:val="24"/>
        </w:rPr>
      </w:pPr>
      <w:r w:rsidRPr="002A5CE4">
        <w:rPr>
          <w:rFonts w:ascii="Times New Roman" w:eastAsia="FreeSetC-Bold" w:hAnsi="Times New Roman" w:cs="Times New Roman"/>
          <w:sz w:val="24"/>
          <w:szCs w:val="24"/>
        </w:rPr>
        <w:tab/>
      </w:r>
      <w:r w:rsidRPr="002A5CE4">
        <w:rPr>
          <w:rFonts w:ascii="Times New Roman" w:eastAsia="FreeSetC-Bold" w:hAnsi="Times New Roman" w:cs="Times New Roman"/>
          <w:bCs/>
          <w:i/>
          <w:iCs/>
          <w:sz w:val="24"/>
          <w:szCs w:val="24"/>
        </w:rPr>
        <w:t>1. Виды речевой и читательской деятельности</w:t>
      </w:r>
    </w:p>
    <w:p w:rsidR="00AA08C9" w:rsidRPr="002A5CE4" w:rsidRDefault="00AA08C9" w:rsidP="00AA08C9">
      <w:pPr>
        <w:spacing w:after="0" w:line="240" w:lineRule="auto"/>
        <w:ind w:firstLine="624"/>
        <w:contextualSpacing/>
        <w:jc w:val="both"/>
        <w:rPr>
          <w:rFonts w:ascii="Times New Roman" w:eastAsia="FreeSetC-Bold" w:hAnsi="Times New Roman" w:cs="Times New Roman"/>
          <w:bCs/>
          <w:sz w:val="24"/>
          <w:szCs w:val="24"/>
        </w:rPr>
      </w:pPr>
      <w:r w:rsidRPr="002A5CE4">
        <w:rPr>
          <w:rFonts w:ascii="Times New Roman" w:eastAsia="FreeSetC-Bold" w:hAnsi="Times New Roman" w:cs="Times New Roman"/>
          <w:sz w:val="24"/>
          <w:szCs w:val="24"/>
        </w:rPr>
        <w:tab/>
      </w:r>
      <w:proofErr w:type="spellStart"/>
      <w:r w:rsidRPr="002A5CE4">
        <w:rPr>
          <w:rFonts w:ascii="Times New Roman" w:eastAsia="FreeSetC-Bold" w:hAnsi="Times New Roman" w:cs="Times New Roman"/>
          <w:bCs/>
          <w:sz w:val="24"/>
          <w:szCs w:val="24"/>
        </w:rPr>
        <w:t>Аудирование</w:t>
      </w:r>
      <w:proofErr w:type="spellEnd"/>
    </w:p>
    <w:p w:rsidR="00AA08C9" w:rsidRPr="002A5CE4" w:rsidRDefault="00AA08C9" w:rsidP="00AA08C9">
      <w:pPr>
        <w:spacing w:after="0" w:line="240" w:lineRule="auto"/>
        <w:ind w:firstLine="624"/>
        <w:contextualSpacing/>
        <w:jc w:val="both"/>
        <w:rPr>
          <w:rFonts w:ascii="Times New Roman" w:eastAsia="FreeSetC-Bold" w:hAnsi="Times New Roman" w:cs="Times New Roman"/>
          <w:bCs/>
          <w:sz w:val="24"/>
          <w:szCs w:val="24"/>
        </w:rPr>
      </w:pPr>
      <w:r w:rsidRPr="002A5CE4">
        <w:rPr>
          <w:rFonts w:ascii="Times New Roman" w:eastAsia="FreeSetC-Bold" w:hAnsi="Times New Roman" w:cs="Times New Roman"/>
          <w:bCs/>
          <w:sz w:val="24"/>
          <w:szCs w:val="24"/>
        </w:rPr>
        <w:tab/>
        <w:t>Чтение вслух</w:t>
      </w:r>
    </w:p>
    <w:p w:rsidR="00AA08C9" w:rsidRPr="002A5CE4" w:rsidRDefault="00AA08C9" w:rsidP="00AA08C9">
      <w:pPr>
        <w:spacing w:after="0" w:line="240" w:lineRule="auto"/>
        <w:ind w:firstLine="624"/>
        <w:contextualSpacing/>
        <w:jc w:val="both"/>
        <w:rPr>
          <w:rFonts w:ascii="Times New Roman" w:eastAsia="FreeSetC-Bold" w:hAnsi="Times New Roman" w:cs="Times New Roman"/>
          <w:bCs/>
          <w:sz w:val="24"/>
          <w:szCs w:val="24"/>
        </w:rPr>
      </w:pPr>
      <w:r w:rsidRPr="002A5CE4">
        <w:rPr>
          <w:rFonts w:ascii="Times New Roman" w:eastAsia="FreeSetC-Bold" w:hAnsi="Times New Roman" w:cs="Times New Roman"/>
          <w:sz w:val="24"/>
          <w:szCs w:val="24"/>
        </w:rPr>
        <w:tab/>
      </w:r>
      <w:r w:rsidRPr="002A5CE4">
        <w:rPr>
          <w:rFonts w:ascii="Times New Roman" w:eastAsia="FreeSetC-Bold" w:hAnsi="Times New Roman" w:cs="Times New Roman"/>
          <w:bCs/>
          <w:sz w:val="24"/>
          <w:szCs w:val="24"/>
        </w:rPr>
        <w:t>Чтение про себя</w:t>
      </w:r>
    </w:p>
    <w:p w:rsidR="00AA08C9" w:rsidRPr="002A5CE4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Cs/>
          <w:sz w:val="24"/>
          <w:szCs w:val="24"/>
        </w:rPr>
      </w:pPr>
      <w:r w:rsidRPr="002A5CE4">
        <w:rPr>
          <w:rFonts w:ascii="Times New Roman" w:eastAsia="NewtonC-Bold" w:hAnsi="Times New Roman" w:cs="Times New Roman"/>
          <w:bCs/>
          <w:sz w:val="24"/>
          <w:szCs w:val="24"/>
        </w:rPr>
        <w:tab/>
        <w:t>Говорение (культура речевого высказывания и речевого общения)</w:t>
      </w:r>
    </w:p>
    <w:p w:rsidR="00AA08C9" w:rsidRPr="002A5CE4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Cs/>
          <w:sz w:val="24"/>
          <w:szCs w:val="24"/>
        </w:rPr>
      </w:pPr>
      <w:r w:rsidRPr="002A5CE4">
        <w:rPr>
          <w:rFonts w:ascii="Times New Roman" w:eastAsia="NewtonC-Bold" w:hAnsi="Times New Roman" w:cs="Times New Roman"/>
          <w:bCs/>
          <w:sz w:val="24"/>
          <w:szCs w:val="24"/>
        </w:rPr>
        <w:tab/>
        <w:t>Письмо (культура письменной речи)</w:t>
      </w:r>
    </w:p>
    <w:p w:rsidR="00AA08C9" w:rsidRPr="002A5CE4" w:rsidRDefault="00AA08C9" w:rsidP="00AA08C9">
      <w:pPr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Cs/>
          <w:sz w:val="24"/>
          <w:szCs w:val="24"/>
        </w:rPr>
      </w:pPr>
      <w:r w:rsidRPr="002A5CE4">
        <w:rPr>
          <w:rFonts w:ascii="Times New Roman" w:eastAsia="FreeSetC-Bold" w:hAnsi="Times New Roman" w:cs="Times New Roman"/>
          <w:bCs/>
          <w:sz w:val="24"/>
          <w:szCs w:val="24"/>
        </w:rPr>
        <w:tab/>
      </w:r>
      <w:r w:rsidRPr="002A5CE4">
        <w:rPr>
          <w:rFonts w:ascii="Times New Roman" w:eastAsia="NewtonC-Bold" w:hAnsi="Times New Roman" w:cs="Times New Roman"/>
          <w:bCs/>
          <w:sz w:val="24"/>
          <w:szCs w:val="24"/>
        </w:rPr>
        <w:t>Работа с текстом художественного произведения</w:t>
      </w:r>
    </w:p>
    <w:p w:rsidR="002A5CE4" w:rsidRDefault="00AA08C9" w:rsidP="002A5CE4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Cs/>
          <w:sz w:val="24"/>
          <w:szCs w:val="24"/>
        </w:rPr>
      </w:pPr>
      <w:r w:rsidRPr="002A5CE4">
        <w:rPr>
          <w:rFonts w:ascii="Times New Roman" w:eastAsia="NewtonC-Bold" w:hAnsi="Times New Roman" w:cs="Times New Roman"/>
          <w:bCs/>
          <w:sz w:val="24"/>
          <w:szCs w:val="24"/>
        </w:rPr>
        <w:tab/>
        <w:t>Работа с учебными и научно-популярными текстами</w:t>
      </w:r>
    </w:p>
    <w:p w:rsidR="00AA08C9" w:rsidRPr="002A5CE4" w:rsidRDefault="00AA08C9" w:rsidP="002A5CE4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Cs/>
          <w:sz w:val="24"/>
          <w:szCs w:val="24"/>
        </w:rPr>
      </w:pPr>
      <w:r w:rsidRPr="002A5CE4">
        <w:rPr>
          <w:rFonts w:ascii="Times New Roman" w:eastAsia="NewtonC-Bold" w:hAnsi="Times New Roman" w:cs="Times New Roman"/>
          <w:bCs/>
          <w:sz w:val="24"/>
          <w:szCs w:val="24"/>
        </w:rPr>
        <w:t>Формирование библиографической культуры</w:t>
      </w:r>
    </w:p>
    <w:p w:rsidR="00AA08C9" w:rsidRPr="002A5CE4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Cs/>
          <w:i/>
          <w:iCs/>
          <w:sz w:val="24"/>
          <w:szCs w:val="24"/>
        </w:rPr>
      </w:pPr>
      <w:r w:rsidRPr="002A5CE4">
        <w:rPr>
          <w:rFonts w:ascii="Times New Roman" w:eastAsia="NewtonC" w:hAnsi="Times New Roman" w:cs="Times New Roman"/>
          <w:sz w:val="24"/>
          <w:szCs w:val="24"/>
        </w:rPr>
        <w:tab/>
      </w:r>
      <w:r w:rsidRPr="002A5CE4">
        <w:rPr>
          <w:rFonts w:ascii="Times New Roman" w:eastAsia="NewtonC-Bold" w:hAnsi="Times New Roman" w:cs="Times New Roman"/>
          <w:bCs/>
          <w:sz w:val="24"/>
          <w:szCs w:val="24"/>
        </w:rPr>
        <w:t>2</w:t>
      </w:r>
      <w:r w:rsidRPr="002A5CE4">
        <w:rPr>
          <w:rFonts w:ascii="Times New Roman" w:eastAsia="NewtonC-Bold" w:hAnsi="Times New Roman" w:cs="Times New Roman"/>
          <w:bCs/>
          <w:i/>
          <w:iCs/>
          <w:sz w:val="24"/>
          <w:szCs w:val="24"/>
        </w:rPr>
        <w:t>. Литературоведческая пропедевтика</w:t>
      </w:r>
    </w:p>
    <w:p w:rsidR="00AA08C9" w:rsidRPr="002A5CE4" w:rsidRDefault="00AA08C9" w:rsidP="00AA08C9">
      <w:pPr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Cs/>
          <w:sz w:val="24"/>
          <w:szCs w:val="24"/>
        </w:rPr>
      </w:pPr>
      <w:r w:rsidRPr="002A5CE4">
        <w:rPr>
          <w:rFonts w:ascii="Times New Roman" w:eastAsia="FreeSetC-Bold" w:hAnsi="Times New Roman" w:cs="Times New Roman"/>
          <w:bCs/>
          <w:sz w:val="24"/>
          <w:szCs w:val="24"/>
        </w:rPr>
        <w:tab/>
      </w:r>
      <w:r w:rsidRPr="002A5CE4">
        <w:rPr>
          <w:rFonts w:ascii="Times New Roman" w:eastAsia="NewtonC-Bold" w:hAnsi="Times New Roman" w:cs="Times New Roman"/>
          <w:bCs/>
          <w:sz w:val="24"/>
          <w:szCs w:val="24"/>
        </w:rPr>
        <w:t>Работа с текстами разных видов и жанров литературы</w:t>
      </w:r>
    </w:p>
    <w:p w:rsidR="00AA08C9" w:rsidRPr="002A5CE4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Cs/>
          <w:sz w:val="24"/>
          <w:szCs w:val="24"/>
        </w:rPr>
      </w:pPr>
      <w:r w:rsidRPr="002A5CE4">
        <w:rPr>
          <w:rFonts w:ascii="Times New Roman" w:eastAsia="NewtonC-Bold" w:hAnsi="Times New Roman" w:cs="Times New Roman"/>
          <w:bCs/>
          <w:sz w:val="24"/>
          <w:szCs w:val="24"/>
        </w:rPr>
        <w:tab/>
        <w:t>Работа с произведениями разных видов искусства (литература, живопись, прикладное искусство, скульптура, музыка)</w:t>
      </w:r>
    </w:p>
    <w:p w:rsidR="00AA08C9" w:rsidRPr="002A5CE4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Cs/>
          <w:i/>
          <w:iCs/>
          <w:sz w:val="24"/>
          <w:szCs w:val="24"/>
        </w:rPr>
      </w:pPr>
      <w:r w:rsidRPr="002A5CE4">
        <w:rPr>
          <w:rFonts w:ascii="Times New Roman" w:eastAsia="NewtonC" w:hAnsi="Times New Roman" w:cs="Times New Roman"/>
          <w:bCs/>
          <w:sz w:val="24"/>
          <w:szCs w:val="24"/>
        </w:rPr>
        <w:tab/>
        <w:t>3</w:t>
      </w:r>
      <w:r w:rsidRPr="002A5CE4">
        <w:rPr>
          <w:rFonts w:ascii="Times New Roman" w:eastAsia="NewtonC" w:hAnsi="Times New Roman" w:cs="Times New Roman"/>
          <w:bCs/>
          <w:i/>
          <w:iCs/>
          <w:sz w:val="24"/>
          <w:szCs w:val="24"/>
        </w:rPr>
        <w:t xml:space="preserve">. </w:t>
      </w:r>
      <w:r w:rsidRPr="002A5CE4">
        <w:rPr>
          <w:rFonts w:ascii="Times New Roman" w:eastAsia="NewtonC-Bold" w:hAnsi="Times New Roman" w:cs="Times New Roman"/>
          <w:bCs/>
          <w:i/>
          <w:iCs/>
          <w:sz w:val="24"/>
          <w:szCs w:val="24"/>
        </w:rPr>
        <w:t>Элементы творческой деятельности (интерпретация литературного текста, живописного и музыкального произведений)</w:t>
      </w:r>
    </w:p>
    <w:p w:rsidR="00AA08C9" w:rsidRPr="002A5CE4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Cs/>
          <w:i/>
          <w:iCs/>
          <w:sz w:val="24"/>
          <w:szCs w:val="24"/>
        </w:rPr>
      </w:pPr>
      <w:r w:rsidRPr="002A5CE4">
        <w:rPr>
          <w:rFonts w:ascii="Times New Roman" w:eastAsia="NewtonC-Bold" w:hAnsi="Times New Roman" w:cs="Times New Roman"/>
          <w:bCs/>
          <w:sz w:val="24"/>
          <w:szCs w:val="24"/>
        </w:rPr>
        <w:tab/>
        <w:t>4</w:t>
      </w:r>
      <w:r w:rsidRPr="002A5CE4">
        <w:rPr>
          <w:rFonts w:ascii="Times New Roman" w:eastAsia="NewtonC-Bold" w:hAnsi="Times New Roman" w:cs="Times New Roman"/>
          <w:bCs/>
          <w:i/>
          <w:iCs/>
          <w:sz w:val="24"/>
          <w:szCs w:val="24"/>
        </w:rPr>
        <w:t>. Круг детского чтения</w:t>
      </w:r>
    </w:p>
    <w:p w:rsidR="00AA08C9" w:rsidRPr="002A5CE4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A5CE4">
        <w:rPr>
          <w:rFonts w:ascii="Times New Roman" w:eastAsia="NewtonC" w:hAnsi="Times New Roman" w:cs="Times New Roman"/>
          <w:sz w:val="24"/>
          <w:szCs w:val="24"/>
        </w:rPr>
        <w:tab/>
        <w:t>Произведения устного народного творчества</w:t>
      </w:r>
      <w:r w:rsidR="002A5CE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AA08C9" w:rsidRPr="002A5CE4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A5CE4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2A5CE4">
        <w:rPr>
          <w:rFonts w:ascii="Times New Roman" w:eastAsia="NewtonC" w:hAnsi="Times New Roman" w:cs="Times New Roman"/>
          <w:sz w:val="24"/>
          <w:szCs w:val="24"/>
        </w:rPr>
        <w:t xml:space="preserve">Малые жанры фольклора (прибаутки, считалки, небылицы, скороговорки, загадки, </w:t>
      </w:r>
      <w:proofErr w:type="spellStart"/>
      <w:r w:rsidRPr="002A5CE4">
        <w:rPr>
          <w:rFonts w:ascii="Times New Roman" w:eastAsia="NewtonC" w:hAnsi="Times New Roman" w:cs="Times New Roman"/>
          <w:sz w:val="24"/>
          <w:szCs w:val="24"/>
        </w:rPr>
        <w:t>заклички</w:t>
      </w:r>
      <w:proofErr w:type="spellEnd"/>
      <w:r w:rsidRPr="002A5CE4">
        <w:rPr>
          <w:rFonts w:ascii="Times New Roman" w:eastAsia="NewtonC" w:hAnsi="Times New Roman" w:cs="Times New Roman"/>
          <w:sz w:val="24"/>
          <w:szCs w:val="24"/>
        </w:rPr>
        <w:t>); народные сказки (докучные, кумулятивные, сказки о животных, бытовые, волшебные); пословицы и поговорки.</w:t>
      </w:r>
      <w:proofErr w:type="gramEnd"/>
    </w:p>
    <w:p w:rsidR="00AA08C9" w:rsidRPr="002A5CE4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A5CE4">
        <w:rPr>
          <w:rFonts w:ascii="Times New Roman" w:eastAsia="NewtonC" w:hAnsi="Times New Roman" w:cs="Times New Roman"/>
          <w:sz w:val="24"/>
          <w:szCs w:val="24"/>
        </w:rPr>
        <w:tab/>
        <w:t>Авторские произведения, укорененные в фольклоре (былины, басни, гимны).</w:t>
      </w:r>
    </w:p>
    <w:p w:rsidR="00AA08C9" w:rsidRPr="002A5CE4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A5CE4">
        <w:rPr>
          <w:rFonts w:ascii="Times New Roman" w:eastAsia="NewtonC" w:hAnsi="Times New Roman" w:cs="Times New Roman"/>
          <w:sz w:val="24"/>
          <w:szCs w:val="24"/>
        </w:rPr>
        <w:tab/>
        <w:t>Литературные авторские произведения</w:t>
      </w:r>
    </w:p>
    <w:p w:rsidR="00AA08C9" w:rsidRPr="002A5CE4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A5CE4">
        <w:rPr>
          <w:rFonts w:ascii="Times New Roman" w:eastAsia="NewtonC" w:hAnsi="Times New Roman" w:cs="Times New Roman"/>
          <w:sz w:val="24"/>
          <w:szCs w:val="24"/>
        </w:rPr>
        <w:tab/>
        <w:t>Произведения классиков отечественной литературы XIX– XX вв. (стихотворения, рассказы, волшебные сказки в стихах, повесть).</w:t>
      </w:r>
    </w:p>
    <w:p w:rsidR="00AA08C9" w:rsidRPr="002A5CE4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A5CE4">
        <w:rPr>
          <w:rFonts w:ascii="Times New Roman" w:eastAsia="NewtonC" w:hAnsi="Times New Roman" w:cs="Times New Roman"/>
          <w:sz w:val="24"/>
          <w:szCs w:val="24"/>
        </w:rPr>
        <w:tab/>
        <w:t>Произведения классиков детской литературы (стихотворения, рассказы, сказки, сказочные повести).</w:t>
      </w:r>
    </w:p>
    <w:p w:rsidR="00AA08C9" w:rsidRPr="002A5CE4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A5CE4">
        <w:rPr>
          <w:rFonts w:ascii="Times New Roman" w:eastAsia="NewtonC" w:hAnsi="Times New Roman" w:cs="Times New Roman"/>
          <w:sz w:val="24"/>
          <w:szCs w:val="24"/>
        </w:rPr>
        <w:tab/>
        <w:t>Произведения современной отечественной (с учетом многонациональности России) и зарубежной литературы (стихотворения, рассказы, сказки, сказочная повесть).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A5CE4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2A5CE4">
        <w:rPr>
          <w:rFonts w:ascii="Times New Roman" w:eastAsia="NewtonC" w:hAnsi="Times New Roman" w:cs="Times New Roman"/>
          <w:sz w:val="24"/>
          <w:szCs w:val="24"/>
        </w:rPr>
        <w:t>Разные виды книг: историческая, приключенческая, фантастическая, научно-популярная, справочно-энциклопедическая</w:t>
      </w:r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литература; детские периодические издания (детские журналы).</w:t>
      </w:r>
      <w:proofErr w:type="gramEnd"/>
    </w:p>
    <w:p w:rsidR="002E035A" w:rsidRPr="00614D53" w:rsidRDefault="002E035A" w:rsidP="002E035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35A">
        <w:rPr>
          <w:rFonts w:ascii="Times New Roman" w:hAnsi="Times New Roman" w:cs="Times New Roman"/>
          <w:sz w:val="24"/>
          <w:szCs w:val="24"/>
        </w:rPr>
        <w:t>Интегрированный</w:t>
      </w:r>
      <w:r w:rsidRPr="002E035A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курс «</w:t>
      </w:r>
      <w:proofErr w:type="spellStart"/>
      <w:r w:rsidRPr="002E035A">
        <w:rPr>
          <w:rFonts w:ascii="Times New Roman" w:eastAsia="PragmaticaC" w:hAnsi="Times New Roman" w:cs="Times New Roman"/>
          <w:sz w:val="24"/>
          <w:szCs w:val="24"/>
          <w:lang w:eastAsia="en-US"/>
        </w:rPr>
        <w:t>Забайкаловедение</w:t>
      </w:r>
      <w:proofErr w:type="spellEnd"/>
      <w:r w:rsidRPr="002E035A">
        <w:rPr>
          <w:rFonts w:ascii="Times New Roman" w:eastAsia="PragmaticaC" w:hAnsi="Times New Roman" w:cs="Times New Roman"/>
          <w:sz w:val="24"/>
          <w:szCs w:val="24"/>
          <w:lang w:eastAsia="en-US"/>
        </w:rPr>
        <w:t>» представлен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модулями «Природное наследие Забайкалья» (3 класс) и «Историческое и культурное наследие Забайкалье» (4 класс)</w:t>
      </w:r>
    </w:p>
    <w:p w:rsidR="002E035A" w:rsidRPr="00614D53" w:rsidRDefault="002E035A" w:rsidP="002E035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7CF1" w:rsidRPr="00AA08C9" w:rsidRDefault="006E1970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08C9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AA08C9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AA08C9">
        <w:rPr>
          <w:rFonts w:ascii="Times New Roman" w:hAnsi="Times New Roman" w:cs="Times New Roman"/>
          <w:b/>
          <w:i/>
          <w:sz w:val="24"/>
          <w:szCs w:val="24"/>
        </w:rPr>
        <w:t xml:space="preserve"> и предметные результаты освоения учебного курса </w:t>
      </w:r>
    </w:p>
    <w:p w:rsidR="00AA08C9" w:rsidRPr="00AA08C9" w:rsidRDefault="00AA08C9" w:rsidP="00AA08C9">
      <w:pPr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  <w:u w:val="single"/>
        </w:rPr>
      </w:pPr>
      <w:r w:rsidRPr="00AA08C9">
        <w:rPr>
          <w:rFonts w:ascii="Times New Roman" w:eastAsia="FreeSetC-Bold" w:hAnsi="Times New Roman" w:cs="Times New Roman"/>
          <w:b/>
          <w:bCs/>
          <w:sz w:val="24"/>
          <w:szCs w:val="24"/>
        </w:rPr>
        <w:tab/>
      </w: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В результате обучения в начальной школе </w:t>
      </w:r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будет обеспечена готовность школьников к получению дальнейшего образования в основной школе </w:t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</w:rPr>
        <w:t>и достигнут</w:t>
      </w:r>
      <w:proofErr w:type="gram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необходимый уровень их общекультурного и литературного развития. </w:t>
      </w:r>
      <w:r w:rsidRPr="00AA08C9">
        <w:rPr>
          <w:rFonts w:ascii="Times New Roman" w:eastAsia="NewtonC" w:hAnsi="Times New Roman" w:cs="Times New Roman"/>
          <w:sz w:val="24"/>
          <w:szCs w:val="24"/>
          <w:u w:val="single"/>
        </w:rPr>
        <w:t>Выпускник: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• сможет работать с текстом: выделять нужную информацию и использовать ее в разных учебных целях; ориентироваться в книге и работать сразу с несколькими источниками </w:t>
      </w:r>
      <w:r w:rsidRPr="00AA08C9">
        <w:rPr>
          <w:rFonts w:ascii="Times New Roman" w:eastAsia="NewtonC" w:hAnsi="Times New Roman" w:cs="Times New Roman"/>
          <w:sz w:val="24"/>
          <w:szCs w:val="24"/>
        </w:rPr>
        <w:lastRenderedPageBreak/>
        <w:t>информации; пользоваться словарями, периодическими изданиями и фондом школьной библиотеки;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накопит опыт понимания того, что литература – это искусство слова, один из видов искусства (наряду с другими видами) и явление художественной культуры;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получит возможность осознать значение литературного чтения в формировании собственной культуры и мировосприятия, спрофилировать свою нравственно-этическую ориентацию (накопив в ходе анализа произведений и их обсуждения опыт моральных оценок и нравственного выбора);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овладеет элементарным инструментарием анализа и оценки произведений литературы: определением их эстетической ценности и выявлением их нравственного смысла.</w:t>
      </w:r>
    </w:p>
    <w:p w:rsidR="00AA08C9" w:rsidRPr="00AA08C9" w:rsidRDefault="00AA08C9" w:rsidP="00AA08C9">
      <w:pPr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>Планируемые результаты освоения учебной программы</w:t>
      </w:r>
    </w:p>
    <w:p w:rsidR="00AA08C9" w:rsidRPr="00AA08C9" w:rsidRDefault="00AA08C9" w:rsidP="00AA08C9">
      <w:pPr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 по курсу</w:t>
      </w:r>
      <w:proofErr w:type="gramStart"/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>«Л</w:t>
      </w:r>
      <w:proofErr w:type="gramEnd"/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>итературное чтение» к концу 1-го года обучения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AA08C9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 xml:space="preserve">Раздел «Виды речевой и читательской деятельности»: 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читать вслух плавно, безотрывно по слогам и целыми словами, учитывая индивидуальный темп чтения;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понимать содержание коротких произведений, воспринятых на слух, а также прочитанных в классе, выделять в них основные логические части;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читать про себя маркированные места текста, осознавая смысл прочитанного;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рассказывать наизусть 3–4 стихотворения разных авторов;</w:t>
      </w:r>
    </w:p>
    <w:p w:rsidR="00AA08C9" w:rsidRPr="00AA08C9" w:rsidRDefault="00AA08C9" w:rsidP="00AA08C9">
      <w:pPr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в процессе самостоятельной и парной работы получат возможность научиться: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находить в книге страницу «Содержание» или «Оглавление»; находить нужное произведение в книге, ориентируясь на «Содержание»;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задавать вопросы по тексту произведения и отвечать на вопросы, используя текст.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AA08C9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</w:r>
      <w:r w:rsidRPr="00AA08C9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 xml:space="preserve">Раздел «Литературоведческая пропедевтика»: 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• отличать прозаическое произведение от </w:t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</w:rPr>
        <w:t>стихотворного</w:t>
      </w:r>
      <w:proofErr w:type="gramEnd"/>
      <w:r w:rsidRPr="00AA08C9">
        <w:rPr>
          <w:rFonts w:ascii="Times New Roman" w:eastAsia="NewtonC" w:hAnsi="Times New Roman" w:cs="Times New Roman"/>
          <w:sz w:val="24"/>
          <w:szCs w:val="24"/>
        </w:rPr>
        <w:t>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• различать малые жанры фольклора: загадку, считалку, скороговорку,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закличку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, небылицу;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находить средства художественной выразительности в тексте (повтор; уменьшительно-ласкательная форма слов, восклицательный и вопросительный знаки, звукопись, рифмы);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</w:r>
      <w:proofErr w:type="gramStart"/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</w:rPr>
        <w:t>• различать сюжетно-композиционные особенности кумулятивной (сказка-цепочка) и докучной сказок;</w:t>
      </w:r>
      <w:proofErr w:type="gramEnd"/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• обнаруживать подвижность границ между жанрами фольклора и литературы (прибаутка может включать в себя небылицу и дразнилку; колыбельная песенка —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закличку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; рассказ — сказку и т. д.)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AA08C9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 xml:space="preserve">Раздел «Элементы творческой деятельности учащихся»: 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читать художественное произведение (его фрагменты) по ролям и по цепочке, опираясь на цветовое маркирование;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• рассматривать иллюстрации, соотносить их сюжет с соответствующим фрагментом текста или с основной мыслью (чувством, переживанием), </w:t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</w:rPr>
        <w:t>выраженными</w:t>
      </w:r>
      <w:proofErr w:type="gram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в тексте.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</w:r>
      <w:proofErr w:type="gramStart"/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• осваивать на практике малые фольклорные жанры (загадку,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закличку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, считалку, небылицу, колыбельную) и инсценировать их с помощью выразительных средств (мимика, жесты, интонация);</w:t>
      </w:r>
    </w:p>
    <w:p w:rsidR="00AA08C9" w:rsidRPr="00AA08C9" w:rsidRDefault="00AA08C9" w:rsidP="00AA08C9">
      <w:pPr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находить в разделе «Музейный Дом» («Выставка работ Юрия Васнецова») иллюстрации, подходящие к конкретным фольклорным текстам (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закличкам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, прибауткам, небылицам), сравнивать тексты и иллюстрации.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>Ожидаемые результаты формирования УУД к концу 1-го года обучения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общих учебных действий </w:t>
      </w:r>
      <w:r w:rsidRPr="00AA08C9"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ориентироваться в учебной книге, то есть читать язык условных обозначений; находить выделенный фрагмент текста, выделенные строчки и слова на странице и развороте; находить в специально выделенном разделе (в конце учебника) нужную иллюстрацию;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работать с двумя источниками информации (учебной книгой и тетрадью для самостоятельной работы; учебной книгой и хрестоматией), то есть сопоставлять условные обозначения учебника и рабочей тетради, учебника и хрестоматии; находить нужный раздел тетради для самостоятельной работы и хрестоматии.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коммуникативных учебных действий </w:t>
      </w:r>
      <w:r w:rsidRPr="00AA08C9"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а) в рамках коммуникации как сотрудничества: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выполнять работу по цепочке;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б) в рамках коммуникации как взаимодействия: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видеть разницу между двумя заявленными точками зрения, двумя позициями и мотивированно присоединяться к одной из них.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контроля и самоконтроля учебных действий </w:t>
      </w:r>
      <w:r w:rsidRPr="00AA08C9">
        <w:rPr>
          <w:rFonts w:ascii="Times New Roman" w:eastAsia="NewtonC" w:hAnsi="Times New Roman" w:cs="Times New Roman"/>
          <w:sz w:val="24"/>
          <w:szCs w:val="24"/>
        </w:rPr>
        <w:t>обучающиеся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>получат возможность научиться: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понимать, что можно по-разному отвечать на вопрос;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обращаться к тексту для подтверждения того ответа, с которым он соглашается.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Планируемые результаты освоения учебной программы 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>по курсу «Литературное чтение» к концу 2-го года обучения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color w:val="000000"/>
          <w:sz w:val="24"/>
          <w:szCs w:val="24"/>
        </w:rPr>
      </w:pPr>
      <w:r w:rsidRPr="00AA08C9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«Виды речевой и читательской деятельност</w:t>
      </w:r>
      <w:r w:rsidRPr="00AA08C9">
        <w:rPr>
          <w:rFonts w:ascii="Times New Roman" w:eastAsia="NewtonC-BoldItalic" w:hAnsi="Times New Roman" w:cs="Times New Roman"/>
          <w:b/>
          <w:bCs/>
          <w:i/>
          <w:iCs/>
          <w:color w:val="000000"/>
          <w:sz w:val="24"/>
          <w:szCs w:val="24"/>
        </w:rPr>
        <w:t>и»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читать целыми словами вслух, постепенно увеличивая скорость чтения в соответствии с индивидуальными возможностями;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строить короткое монологическое высказывание: краткий и развернутый ответ на вопрос учителя;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слушать собеседника (учителя и одноклассников): не повторять уже прозвучавший ответ, дополнять чужой ответ новым содержанием;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называть имена 2–3 классиков русской и зарубежной литературы,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называть имена 2–3 современных писателей (поэтов); перечислять названия произведений и коротко пересказывать их содержание;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перечислять названия произведений любимого автора и коротко пересказывать их содержание;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определять тему и выделять главную мысль произведения (с помощью учителя);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оценивать и характеризовать героев произведения (их имена, портреты, речь) и их поступки;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анализировать смысл названия произведения;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пользоваться Толковым словарем для выяснения значений слов.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в процессе самостоятельной, парной, групповой и коллективной работы получат возможность научиться: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• развивать навыки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аудирования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на основе целенаправленного восприятия текста, который читает учитель;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писать письма и отвечать на полученные письма в процессе предметной переписки с научным клубом младшего школьника «Ключ и заря»;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• устно выражать свое отношение к содержанию </w:t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</w:rPr>
        <w:t>прочитанного</w:t>
      </w:r>
      <w:proofErr w:type="gram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(устное высказывание по поводу героев и обсуждаемых проблем);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читать наизусть 6–8 стихотворений разных авторов (по выбору);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пересказывать текст небольшого объема;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</w:rPr>
        <w:t>• привлекать к работе на уроках тексты хрестоматии, а также книг из домашней и школьной библиотек;</w:t>
      </w:r>
      <w:proofErr w:type="gramEnd"/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задавать вопросы по тексту произведения и отвечать на вопросы, используя выдержки из текста в качестве аргументов.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AA08C9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«Литературоведческая пропедевтика»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различать сказку о животных и волшебную сказку;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определять особенности волшебной сказки;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различать сказку и рассказ;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</w:rPr>
        <w:t>• уметь находить в произведении изобразительно-выразительные средства литературного языка (сравнение, олицетворение, гиперболу (называем «преувеличением»), звукопись, контраст, повтор).</w:t>
      </w:r>
      <w:proofErr w:type="gramEnd"/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</w:r>
      <w:proofErr w:type="gramStart"/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• обнаруживать в авторской детской поэзии жанровые особенности фольклора: сюжетно-композиционные особенности кумулятивной сказки (сказки-цепочки), считалки, скороговорки,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заклички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, колыбельной песенки;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обнаруживать подвижность границ между жанрами литературы и фольклора (рассказ может включать элементы сказки, волшебная сказка – элементы сказки о животных и т. д.);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понимать, в чем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обнаруживать, что поэтическое мировосприятие может быть выражено не только в стихотворных текстах, но и в прозе.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AA08C9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«Элементы творческой деятельности учащихся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читать художественное произведение по ролям и по цепочке, опираясь на цветовое маркирование;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эмоционально и адекватно воспринимать на слух художественные произведения, определенные программой.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в процессе самостоятельной, парной, групповой и коллективной работы получат возможность научиться: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рассматривать иллюстрации в учебнике и репродукции живописных произведений в разделе «Музейный Дом» и сравнивать их с художественными текстами с точки зрения выраженных в них мыслей, чувств и переживаний;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устно делиться своими личными впечатлениями и наблюдениями, возникшими в ходе обсуждения литературных текстов и живописных произведений.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>Ожидаемые результаты формирования УУД к концу 2-го года обучения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познавательных общих учебных действий </w:t>
      </w:r>
      <w:r w:rsidRPr="00AA08C9"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свободно ориентироваться в корпусе учебных словарей и быстро находить нужную словарную статью;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текстом и иллюстрацией к тексту).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коммуникативных учебных действий </w:t>
      </w:r>
      <w:r w:rsidRPr="00AA08C9"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а) в рамках коммуникации как сотрудничества: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выполнять работу по цепочке;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б) в рамках коммуникации как взаимодействия: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видеть разницу между двумя заявленными точками зрения, двумя позициями и мотивированно присоединяться к одной из них;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находить в тексте подтверждение высказанным героями точкам зрения.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контроля и самоконтроля учебных действий </w:t>
      </w:r>
      <w:r w:rsidRPr="00AA08C9">
        <w:rPr>
          <w:rFonts w:ascii="Times New Roman" w:eastAsia="NewtonC" w:hAnsi="Times New Roman" w:cs="Times New Roman"/>
          <w:sz w:val="24"/>
          <w:szCs w:val="24"/>
        </w:rPr>
        <w:t>обучающиеся получат возможность научиться: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подтверждать строчками из текста прозвучавшую точку зрения;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понимать, что разные точки зрения имеют разные основания.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Планируемые результаты освоения учебной программы по курсу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«Литературное чтение» к концу 3-го года обучения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AA08C9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«Виды речевой и читательской деятельности»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читать правильно и выразительно целыми словами вслух, учитывая индивидуальный темп чтения;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читать про себя в процессе первичного ознакомительного чтения, повторного просмотрового чтения, выборочного и повторного изучающего чтения;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писать письма и правильно реагировать на полученные письма в процессе предметной переписки с научным клубом младшего школьника «Ключ и заря»;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называть имена писателей и поэтов – авторов изучаемых произведений; перечислять названия их произведений и коротко пересказывать содержание текстов, прочитанных в классе;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рассказывать о любимом литературном герое;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выявлять авторское отношение к герою;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характеризовать героев произведений; сравнивать характеры героев разных произведений;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читать наизусть 6–8 стихотворений разных авторов (по выбору);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ориентироваться в книге по ее элементам (автор, название, страница «Содержание», иллюстрации).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в процессе самостоятельной, парной, групповой и коллективной работы получат возможность научиться: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составлять тематический, жанровый и монографический сборники произведений.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делать самостоятельный выбор книги и определять содержание книги по ее элементам;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самостоятельно читать выбранные книги;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высказывать оценочные суждения о героях прочитанных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>произведений;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самостоятельно работать со словарями.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AA08C9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«Литературоведческая пропедевтика»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color w:val="000000"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color w:val="FF0000"/>
          <w:sz w:val="24"/>
          <w:szCs w:val="24"/>
        </w:rPr>
        <w:tab/>
      </w:r>
      <w:r w:rsidRPr="00AA08C9">
        <w:rPr>
          <w:rFonts w:ascii="Times New Roman" w:eastAsia="NewtonC-Bold" w:hAnsi="Times New Roman" w:cs="Times New Roman"/>
          <w:b/>
          <w:bCs/>
          <w:color w:val="000000"/>
          <w:sz w:val="24"/>
          <w:szCs w:val="24"/>
        </w:rPr>
        <w:t>Обучающиеся научатся: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различать сказку о животных, басню, волшебную сказку, бытовую сказку;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различать сказку и рассказ по двум основаниям (или одному из двух оснований): особенности построения и основная целевая установка повествования;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</w:rPr>
        <w:t>• находить и различать средства художественной выразительности в авторской литературе (приемы: сравнение, олицетворение, гипербола (называем преувеличением), звукопись, контраст; фигуры: повтор).</w:t>
      </w:r>
      <w:proofErr w:type="gramEnd"/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</w:r>
      <w:proofErr w:type="gramStart"/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понимать развитие сказки о животных во времени и помещать изучаемые сказки на простейшую ленту времени;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обнаруживать «бродячие» сюжеты («бродячие сказочные истории») в сказках разных народов мира.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AA08C9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«Элементы творческой деятельности учащихся»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эмоционально и адекватно воспринимать на слух художественные произведения, определенные программой, и оформлять свои впечатления (отзывы) в устной речи;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интерпретировать литературный текст, живописное и музыкальное произведения, (выражать свои мысли и чувства по поводу увиденного, прочитанного и услышанного);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принимать участие в инсценировке (разыгрывании по ролям) крупных диалоговых фрагментов литературных текстов.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в процессе самостоятельной, парной, групповой и коллективной работы получат возможность научиться: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sz w:val="24"/>
          <w:szCs w:val="24"/>
        </w:rPr>
        <w:tab/>
        <w:t xml:space="preserve">• читать вслух стихотворный и прозаический тексты на основе передачи их художественных особенностей, выражения </w:t>
      </w:r>
      <w:r w:rsidRPr="00AA08C9">
        <w:rPr>
          <w:rFonts w:ascii="Times New Roman" w:eastAsia="NewtonC" w:hAnsi="Times New Roman" w:cs="Times New Roman"/>
          <w:sz w:val="24"/>
          <w:szCs w:val="24"/>
        </w:rPr>
        <w:t>собственного отношения и в соответствии с выработанными критериями выразительного чтения;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Ожидаемые результаты формирования УУД к концу 3-го года обучения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 области познавательных общих учебных действий обучающиеся научатся: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свободно ориентироваться в корпусе учебных словарей, быстро находить нужную словарную статью;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свободно ориентироваться в учебной книге: сможет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</w:rPr>
        <w:t>•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</w:r>
      <w:proofErr w:type="gramEnd"/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</w:r>
      <w:proofErr w:type="gramStart"/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освоить алгоритм составления сборников: монографических, жанровых и тематических (сами термины – определения сборников не используются).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коммуникативных учебных действий </w:t>
      </w:r>
      <w:r w:rsidRPr="00AA08C9"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а) в рамках коммуникации как сотрудничества: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б) в рамках коммуникации как взаимодействия: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находить в тексте подтверждение высказанным героями точкам зрения.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регулятивных учебных действий </w:t>
      </w:r>
      <w:r w:rsidRPr="00AA08C9"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• осуществлять самоконтроль и </w:t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</w:rPr>
        <w:t>контроль за</w:t>
      </w:r>
      <w:proofErr w:type="gram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ходом выполнения работы и полученного результата.</w:t>
      </w:r>
    </w:p>
    <w:p w:rsidR="00AA08C9" w:rsidRPr="00AA08C9" w:rsidRDefault="00AA08C9" w:rsidP="00184D11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 xml:space="preserve">  </w:t>
      </w: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курсу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>«Литературное чтение» к концу 4-го года обучения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AA08C9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«Виды речевой и читательской деятельности»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читать про себя в процессе ознакомительного, просмотрового чтения, выборочного и изучающего чтения;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грамотно писать письма и отвечать на полученные письма в процессе предметной переписки с сотрудниками научного клуба младшего школьника «Ключ и заря»;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</w:t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</w:rPr>
        <w:t>кст кр</w:t>
      </w:r>
      <w:proofErr w:type="gramEnd"/>
      <w:r w:rsidRPr="00AA08C9">
        <w:rPr>
          <w:rFonts w:ascii="Times New Roman" w:eastAsia="NewtonC" w:hAnsi="Times New Roman" w:cs="Times New Roman"/>
          <w:sz w:val="24"/>
          <w:szCs w:val="24"/>
        </w:rPr>
        <w:t>атко и подробно;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представлять содержание основных литературных произведений, изученных в классе, указывать их авторов и названия;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перечислять названия двух-трех детских журналов и пересказывать их основное содержание (на уровне рубрик);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ab/>
        <w:t>• характеризовать героев произведений; сравнивать характеры героев одного и разных произведений; выявлять авторское отношение к герою;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ab/>
        <w:t>• 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ab/>
        <w:t>• обосновывать свое высказывание о литературном произведении или герое, подтверждать его фрагментами или отдельными строчками из произведения;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A08C9">
        <w:rPr>
          <w:rFonts w:ascii="Times New Roman" w:hAnsi="Times New Roman" w:cs="Times New Roman"/>
          <w:sz w:val="24"/>
          <w:szCs w:val="24"/>
        </w:rPr>
        <w:t>• ориентироваться в книге по ее элементам (автор, название, титульный лист, страница «Содержание» или «Оглавление», аннотация, иллюстрации);</w:t>
      </w:r>
      <w:proofErr w:type="gramEnd"/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ab/>
        <w:t>• 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ab/>
        <w:t>• 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определенную тему);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ab/>
        <w:t>• высказывать оценочные суждения о героях прочитанных произведений и тактично воспринимать мнения одноклассников;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ab/>
        <w:t>• самостоятельно работать с разными источниками информации (включая словари и справочники разного направления).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ab/>
      </w:r>
      <w:r w:rsidRPr="00AA08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«Литературоведческая пропедевтика»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ab/>
      </w:r>
      <w:r w:rsidRPr="00AA08C9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ab/>
        <w:t>• представлять основной вектор движения художественной культуры: от народного творчества к авторским формам;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ab/>
        <w:t>• отличать народные произведения от авторских;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A08C9">
        <w:rPr>
          <w:rFonts w:ascii="Times New Roman" w:hAnsi="Times New Roman" w:cs="Times New Roman"/>
          <w:sz w:val="24"/>
          <w:szCs w:val="24"/>
        </w:rPr>
        <w:t>• находить и различать средства художественной выразительности в авторской литературе (сравнение, олицетворение, гипербола (называем «преувеличением»), звукопись, контраст, повтор, разные типы рифмы).</w:t>
      </w:r>
      <w:proofErr w:type="gramEnd"/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ab/>
        <w:t>Выпускник в процессе самостоятельной, парной, групповой и коллективной работы получит возможность научиться: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ab/>
        <w:t>• отслеживать особенности мифологического восприятия мира в сказках народов мира, в старославянских легендах и русских народных сказках;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sz w:val="24"/>
          <w:szCs w:val="24"/>
        </w:rPr>
        <w:tab/>
        <w:t xml:space="preserve">•отслеживать проникновение фабульных элементов истории (в виде примет конкретно-исторического времени, исторических </w:t>
      </w:r>
      <w:r w:rsidRPr="00AA08C9">
        <w:rPr>
          <w:rFonts w:ascii="Times New Roman" w:eastAsia="NewtonC" w:hAnsi="Times New Roman" w:cs="Times New Roman"/>
          <w:sz w:val="24"/>
          <w:szCs w:val="24"/>
        </w:rPr>
        <w:t>и географических названий) в жанры устного народного творчества – волшебной сказки и былины;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представлять жизнь жанров фольклора во времени (эволюция жанра волшебной сказки; сохранение жанровых особенностей гимна);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обнаруживать связь смысла стихотворения с избранной поэтом стихотворной формой (на примере классической и современной поэзии);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понимать роль творческой биографии писателя (поэта, художника) в создании художественного произведения;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понимать, что произведения, принадлежащие к разным видам искусства (литературные, музыкальные, живописные)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AA08C9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«Элементы творческой деятельности учащихся»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в процессе самостоятельной, парной, групповой и коллективной работы получит возможность научиться: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читать вслух стихотворный и прозаический тексты на основе восприятия и передачи их художественных особенностей, выражения собственного отношения и в соответствии с выработанными критериями выразительного чтения;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обсуждать с одноклассниками литературные, живописные и музыкальные произведения с точки зрения выраженных в них мыслей, чувств и переживаний;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Ожидаемые результаты формирования УУД к концу 4-го года обучения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познавательных общих учебных действий </w:t>
      </w:r>
      <w:r w:rsidRPr="00AA08C9">
        <w:rPr>
          <w:rFonts w:ascii="Times New Roman" w:eastAsia="NewtonC" w:hAnsi="Times New Roman" w:cs="Times New Roman"/>
          <w:sz w:val="24"/>
          <w:szCs w:val="24"/>
        </w:rPr>
        <w:t>выпускник научится: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свободно ориентироваться в текущей учебной книге и в других книгах комплекта; в корпусе учебных словарей, в периодических изданиях; в фонде школьной библиотеки: уметь находить нужную информацию и использовать ее в разных учебных целях;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коммуникативных учебных действий </w:t>
      </w:r>
      <w:r w:rsidRPr="00AA08C9">
        <w:rPr>
          <w:rFonts w:ascii="Times New Roman" w:eastAsia="NewtonC" w:hAnsi="Times New Roman" w:cs="Times New Roman"/>
          <w:sz w:val="24"/>
          <w:szCs w:val="24"/>
        </w:rPr>
        <w:t>выпускник научится: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а) в рамках коммуникации как сотрудничества: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разным формам учебной кооперации (работа вдвоем, в малой группе, в большой группе) и разным социальным ролям (ведущего и исполнителя);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б) в рамках коммуникации как взаимодействия: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• понимать основание разницы между заявленными точками зрения, позициями и уметь мотивированно и корректно присоединяться к одной из них или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аргументированно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высказывать собственную точку зрения; уметь корректно критиковать альтернативную позицию.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регулятивных учебных действий </w:t>
      </w:r>
      <w:r w:rsidRPr="00AA08C9">
        <w:rPr>
          <w:rFonts w:ascii="Times New Roman" w:eastAsia="NewtonC" w:hAnsi="Times New Roman" w:cs="Times New Roman"/>
          <w:sz w:val="24"/>
          <w:szCs w:val="24"/>
        </w:rPr>
        <w:t>выпускник научится: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 xml:space="preserve">• осуществлять самоконтроль и </w:t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</w:rPr>
        <w:t>контроль за</w:t>
      </w:r>
      <w:proofErr w:type="gram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ходом выполнения работы и полученного результата.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личностных учебных действий </w:t>
      </w:r>
      <w:r w:rsidRPr="00AA08C9">
        <w:rPr>
          <w:rFonts w:ascii="Times New Roman" w:eastAsia="NewtonC" w:hAnsi="Times New Roman" w:cs="Times New Roman"/>
          <w:sz w:val="24"/>
          <w:szCs w:val="24"/>
        </w:rPr>
        <w:t>выпускник получит возможность научиться: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осознавать значение литературного чтения в формировании собственной культуры и мировосприятия;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ab/>
        <w:t>•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273B" w:rsidRDefault="0088273B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0CD0" w:rsidRPr="00AA08C9" w:rsidRDefault="006E0CD0" w:rsidP="00AA08C9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08C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Программу обеспечивают</w:t>
      </w:r>
      <w:r w:rsidRPr="00AA08C9">
        <w:rPr>
          <w:rFonts w:ascii="Times New Roman" w:hAnsi="Times New Roman" w:cs="Times New Roman"/>
          <w:sz w:val="24"/>
          <w:szCs w:val="24"/>
        </w:rPr>
        <w:t>:</w:t>
      </w:r>
    </w:p>
    <w:p w:rsidR="00D50609" w:rsidRPr="00AA08C9" w:rsidRDefault="00D50609" w:rsidP="00AA08C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08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Концептуальные и теоретические основы УМК «Перспективная начальная школа»</w:t>
      </w:r>
    </w:p>
    <w:p w:rsidR="00226D6C" w:rsidRPr="00BE0A1F" w:rsidRDefault="00D50609" w:rsidP="00226D6C">
      <w:pPr>
        <w:pStyle w:val="a3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D36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="00226D6C">
        <w:rPr>
          <w:rFonts w:ascii="Times New Roman" w:hAnsi="Times New Roman" w:cs="Times New Roman"/>
          <w:sz w:val="24"/>
          <w:szCs w:val="24"/>
        </w:rPr>
        <w:t xml:space="preserve">Программы по учебным предметам: 1-4 </w:t>
      </w:r>
      <w:proofErr w:type="spellStart"/>
      <w:r w:rsidR="00226D6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26D6C">
        <w:rPr>
          <w:rFonts w:ascii="Times New Roman" w:hAnsi="Times New Roman" w:cs="Times New Roman"/>
          <w:sz w:val="24"/>
          <w:szCs w:val="24"/>
        </w:rPr>
        <w:t>.: в 3 –</w:t>
      </w:r>
      <w:proofErr w:type="spellStart"/>
      <w:r w:rsidR="00226D6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226D6C">
        <w:rPr>
          <w:rFonts w:ascii="Times New Roman" w:hAnsi="Times New Roman" w:cs="Times New Roman"/>
          <w:sz w:val="24"/>
          <w:szCs w:val="24"/>
        </w:rPr>
        <w:t xml:space="preserve"> частях</w:t>
      </w:r>
      <w:r w:rsidR="00226D6C" w:rsidRPr="00BE0A1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226D6C" w:rsidRPr="00BE0A1F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="00226D6C" w:rsidRPr="00BE0A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26D6C"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226D6C" w:rsidRPr="00BE0A1F">
        <w:rPr>
          <w:rFonts w:ascii="Times New Roman" w:hAnsi="Times New Roman" w:cs="Times New Roman"/>
          <w:sz w:val="24"/>
          <w:szCs w:val="24"/>
        </w:rPr>
        <w:t>/Учебник, 201</w:t>
      </w:r>
      <w:r w:rsidR="00226D6C">
        <w:rPr>
          <w:rFonts w:ascii="Times New Roman" w:hAnsi="Times New Roman" w:cs="Times New Roman"/>
          <w:sz w:val="24"/>
          <w:szCs w:val="24"/>
        </w:rPr>
        <w:t>4</w:t>
      </w:r>
      <w:r w:rsidR="00226D6C" w:rsidRPr="00BE0A1F">
        <w:rPr>
          <w:rFonts w:ascii="Times New Roman" w:hAnsi="Times New Roman" w:cs="Times New Roman"/>
          <w:sz w:val="24"/>
          <w:szCs w:val="24"/>
        </w:rPr>
        <w:t>.</w:t>
      </w:r>
    </w:p>
    <w:p w:rsidR="00226D6C" w:rsidRDefault="00226D6C" w:rsidP="00226D6C">
      <w:pPr>
        <w:pStyle w:val="a3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1F">
        <w:rPr>
          <w:rFonts w:ascii="Times New Roman" w:hAnsi="Times New Roman" w:cs="Times New Roman"/>
          <w:sz w:val="24"/>
          <w:szCs w:val="24"/>
        </w:rPr>
        <w:t xml:space="preserve">Программы четырехлетней начальной школы: Проект «Перспективная начальная школа»/Сост.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Р.Г.Чуракова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. – 6-е изд. –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/Учебник, 2013.</w:t>
      </w:r>
    </w:p>
    <w:p w:rsidR="00226D6C" w:rsidRPr="00BE0A1F" w:rsidRDefault="00226D6C" w:rsidP="00226D6C">
      <w:pPr>
        <w:pStyle w:val="a3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1F">
        <w:rPr>
          <w:rFonts w:ascii="Times New Roman" w:hAnsi="Times New Roman" w:cs="Times New Roman"/>
          <w:sz w:val="24"/>
          <w:szCs w:val="24"/>
        </w:rPr>
        <w:t>Проектирование основной образовательной программы образовательного учреждения</w:t>
      </w:r>
      <w:proofErr w:type="gramStart"/>
      <w:r w:rsidRPr="00BE0A1F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BE0A1F">
        <w:rPr>
          <w:rFonts w:ascii="Times New Roman" w:hAnsi="Times New Roman" w:cs="Times New Roman"/>
          <w:sz w:val="24"/>
          <w:szCs w:val="24"/>
        </w:rPr>
        <w:t xml:space="preserve">од ред. Р.Г.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—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/Учебник.</w:t>
      </w:r>
    </w:p>
    <w:p w:rsidR="00226D6C" w:rsidRPr="00BE0A1F" w:rsidRDefault="00226D6C" w:rsidP="00226D6C">
      <w:pPr>
        <w:pStyle w:val="a3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Р.Г.</w:t>
      </w:r>
      <w:r w:rsidRPr="00BE0A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A1F">
        <w:rPr>
          <w:rFonts w:ascii="Times New Roman" w:hAnsi="Times New Roman" w:cs="Times New Roman"/>
          <w:sz w:val="24"/>
          <w:szCs w:val="24"/>
        </w:rPr>
        <w:t xml:space="preserve">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постразвивающей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системы воспитания и обучения). —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/Учебник.</w:t>
      </w:r>
    </w:p>
    <w:p w:rsidR="00226D6C" w:rsidRPr="00BE0A1F" w:rsidRDefault="00226D6C" w:rsidP="00226D6C">
      <w:pPr>
        <w:pStyle w:val="a3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Р.Г.</w:t>
      </w:r>
      <w:r w:rsidRPr="00BE0A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A1F">
        <w:rPr>
          <w:rFonts w:ascii="Times New Roman" w:hAnsi="Times New Roman" w:cs="Times New Roman"/>
          <w:sz w:val="24"/>
          <w:szCs w:val="24"/>
        </w:rPr>
        <w:t xml:space="preserve">Технология и аспектный анализ современного урока в начальной школе. —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/Учебник.</w:t>
      </w:r>
    </w:p>
    <w:p w:rsidR="00D50609" w:rsidRPr="00AA08C9" w:rsidRDefault="00D50609" w:rsidP="00226D6C">
      <w:pPr>
        <w:widowControl w:val="0"/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08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Учебно-методическая литература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-Bold" w:hAnsi="Times New Roman" w:cs="Times New Roman"/>
          <w:b/>
          <w:bCs/>
          <w:sz w:val="24"/>
          <w:szCs w:val="24"/>
        </w:rPr>
        <w:t>Учебно-методическая литература</w:t>
      </w:r>
    </w:p>
    <w:p w:rsidR="00AA08C9" w:rsidRPr="00AA08C9" w:rsidRDefault="00AA08C9" w:rsidP="00AA08C9">
      <w:pPr>
        <w:spacing w:after="0" w:line="240" w:lineRule="auto"/>
        <w:ind w:firstLine="624"/>
        <w:contextualSpacing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" w:hAnsi="Times New Roman" w:cs="Times New Roman"/>
          <w:b/>
          <w:bCs/>
          <w:sz w:val="24"/>
          <w:szCs w:val="24"/>
        </w:rPr>
        <w:t>1 класс</w:t>
      </w:r>
    </w:p>
    <w:p w:rsidR="00AA08C9" w:rsidRPr="00AA08C9" w:rsidRDefault="00AA08C9" w:rsidP="00F04D36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Н.А. Литературное чтение. 1 класс: Учебник. — М.: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AA08C9" w:rsidRDefault="00AA08C9" w:rsidP="00F04D36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Н.А. Литературное чтение. 1 класс: Хрестоматия. — М.: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AA08C9" w:rsidRDefault="00AA08C9" w:rsidP="00F04D36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О.В. Литературное чтение. 1 класс: Тетрадь для самостоятельной работы. — М.: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AA08C9" w:rsidRDefault="00AA08C9" w:rsidP="00F04D36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Н.А.,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О.В. Литературное чтение. 1 класс: Методическое пособие. — М.</w:t>
      </w:r>
      <w:proofErr w:type="gramStart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:</w:t>
      </w:r>
      <w:proofErr w:type="gram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F806DB" w:rsidRDefault="00AA08C9" w:rsidP="00F806DB">
      <w:pPr>
        <w:pStyle w:val="a3"/>
        <w:autoSpaceDE w:val="0"/>
        <w:spacing w:after="0" w:line="240" w:lineRule="auto"/>
        <w:ind w:left="1080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F806DB">
        <w:rPr>
          <w:rFonts w:ascii="Times New Roman" w:eastAsia="NewtonC" w:hAnsi="Times New Roman" w:cs="Times New Roman"/>
          <w:b/>
          <w:bCs/>
          <w:sz w:val="24"/>
          <w:szCs w:val="24"/>
        </w:rPr>
        <w:t>2 класс</w:t>
      </w:r>
    </w:p>
    <w:p w:rsidR="00AA08C9" w:rsidRPr="00AA08C9" w:rsidRDefault="00AA08C9" w:rsidP="00F04D36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Н.А. Литературное чтение. 2 класс: Учебник. В 2 ч. Часть 1. — М.: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AA08C9" w:rsidRDefault="00AA08C9" w:rsidP="00F04D36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Н.А. Литературное чтение. 2 класс: Учебник. В 2 ч. Часть 2. — М.: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AA08C9" w:rsidRDefault="00AA08C9" w:rsidP="00F04D36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О.В. Литературное чтение. 2 класс: Хрестоматия. Под ред.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Чураковой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Н.А. — М.: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AA08C9" w:rsidRDefault="00AA08C9" w:rsidP="00F04D36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О.В. Литературное чтение. 2 класс: Тетради для самостоятельной работы № 1 и № 2. — М.: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AA08C9" w:rsidRDefault="00AA08C9" w:rsidP="00F04D36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Н.А.,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О.В. Литературное чтение. 2 класс: Методическое пособие. — М.: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" w:hAnsi="Times New Roman" w:cs="Times New Roman"/>
          <w:b/>
          <w:bCs/>
          <w:sz w:val="24"/>
          <w:szCs w:val="24"/>
        </w:rPr>
        <w:t>3 класс</w:t>
      </w:r>
    </w:p>
    <w:p w:rsidR="00AA08C9" w:rsidRPr="00F806DB" w:rsidRDefault="00AA08C9" w:rsidP="00F04D36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F806DB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F806DB">
        <w:rPr>
          <w:rFonts w:ascii="Times New Roman" w:eastAsia="NewtonC" w:hAnsi="Times New Roman" w:cs="Times New Roman"/>
          <w:sz w:val="24"/>
          <w:szCs w:val="24"/>
        </w:rPr>
        <w:t xml:space="preserve"> Н.А. Литературное чтение. 3 класс: Учебник. В 2 ч. Часть 1. — М.: </w:t>
      </w:r>
      <w:proofErr w:type="spellStart"/>
      <w:r w:rsidRPr="00F806DB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F806DB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F806DB" w:rsidRDefault="00AA08C9" w:rsidP="00F04D36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F806DB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F806DB">
        <w:rPr>
          <w:rFonts w:ascii="Times New Roman" w:eastAsia="NewtonC" w:hAnsi="Times New Roman" w:cs="Times New Roman"/>
          <w:sz w:val="24"/>
          <w:szCs w:val="24"/>
        </w:rPr>
        <w:t xml:space="preserve"> Н.А. Литературное чтение. 3 класс: Учебник. В 2 ч. Часть 2. — М.: </w:t>
      </w:r>
      <w:proofErr w:type="spellStart"/>
      <w:r w:rsidRPr="00F806DB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F806DB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F806DB" w:rsidRDefault="00AA08C9" w:rsidP="00F04D36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F806DB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F806DB">
        <w:rPr>
          <w:rFonts w:ascii="Times New Roman" w:eastAsia="NewtonC" w:hAnsi="Times New Roman" w:cs="Times New Roman"/>
          <w:sz w:val="24"/>
          <w:szCs w:val="24"/>
        </w:rPr>
        <w:t xml:space="preserve"> О.В. Литературное чтение. 3 класс: Хрестоматия. Под ред. </w:t>
      </w:r>
      <w:proofErr w:type="spellStart"/>
      <w:r w:rsidRPr="00F806DB">
        <w:rPr>
          <w:rFonts w:ascii="Times New Roman" w:eastAsia="NewtonC" w:hAnsi="Times New Roman" w:cs="Times New Roman"/>
          <w:sz w:val="24"/>
          <w:szCs w:val="24"/>
        </w:rPr>
        <w:t>Чураковой</w:t>
      </w:r>
      <w:proofErr w:type="spellEnd"/>
      <w:r w:rsidRPr="00F806DB">
        <w:rPr>
          <w:rFonts w:ascii="Times New Roman" w:eastAsia="NewtonC" w:hAnsi="Times New Roman" w:cs="Times New Roman"/>
          <w:sz w:val="24"/>
          <w:szCs w:val="24"/>
        </w:rPr>
        <w:t xml:space="preserve"> Н.А. — М.: </w:t>
      </w:r>
      <w:proofErr w:type="spellStart"/>
      <w:r w:rsidRPr="00F806DB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F806DB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F806DB" w:rsidRDefault="00AA08C9" w:rsidP="00F04D36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F806DB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F806DB">
        <w:rPr>
          <w:rFonts w:ascii="Times New Roman" w:eastAsia="NewtonC" w:hAnsi="Times New Roman" w:cs="Times New Roman"/>
          <w:sz w:val="24"/>
          <w:szCs w:val="24"/>
        </w:rPr>
        <w:t xml:space="preserve"> О.В. Литературное чтение. 3 класс: Тетради для самостоятельной работы № 1 и № 2. — М.: </w:t>
      </w:r>
      <w:proofErr w:type="spellStart"/>
      <w:r w:rsidRPr="00F806DB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F806DB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F806DB" w:rsidRDefault="00AA08C9" w:rsidP="00F04D36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F806DB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F806DB">
        <w:rPr>
          <w:rFonts w:ascii="Times New Roman" w:eastAsia="NewtonC" w:hAnsi="Times New Roman" w:cs="Times New Roman"/>
          <w:sz w:val="24"/>
          <w:szCs w:val="24"/>
        </w:rPr>
        <w:t xml:space="preserve"> Н.А., </w:t>
      </w:r>
      <w:proofErr w:type="spellStart"/>
      <w:r w:rsidRPr="00F806DB">
        <w:rPr>
          <w:rFonts w:ascii="Times New Roman" w:eastAsia="NewtonC" w:hAnsi="Times New Roman" w:cs="Times New Roman"/>
          <w:sz w:val="24"/>
          <w:szCs w:val="24"/>
        </w:rPr>
        <w:t>Борисенкова</w:t>
      </w:r>
      <w:proofErr w:type="spellEnd"/>
      <w:r w:rsidRPr="00F806DB">
        <w:rPr>
          <w:rFonts w:ascii="Times New Roman" w:eastAsia="NewtonC" w:hAnsi="Times New Roman" w:cs="Times New Roman"/>
          <w:sz w:val="24"/>
          <w:szCs w:val="24"/>
        </w:rPr>
        <w:t xml:space="preserve"> О.В., </w:t>
      </w:r>
      <w:proofErr w:type="spellStart"/>
      <w:r w:rsidRPr="00F806DB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F806DB">
        <w:rPr>
          <w:rFonts w:ascii="Times New Roman" w:eastAsia="NewtonC" w:hAnsi="Times New Roman" w:cs="Times New Roman"/>
          <w:sz w:val="24"/>
          <w:szCs w:val="24"/>
        </w:rPr>
        <w:t xml:space="preserve"> О.В. Литературное чтение. 3 класс: Методическое пособие. — М.: </w:t>
      </w:r>
      <w:proofErr w:type="spellStart"/>
      <w:r w:rsidRPr="00F806DB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F806DB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AA08C9" w:rsidRDefault="00AA08C9" w:rsidP="00AA08C9">
      <w:pPr>
        <w:autoSpaceDE w:val="0"/>
        <w:spacing w:after="0" w:line="240" w:lineRule="auto"/>
        <w:ind w:firstLine="624"/>
        <w:contextualSpacing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AA08C9">
        <w:rPr>
          <w:rFonts w:ascii="Times New Roman" w:eastAsia="NewtonC" w:hAnsi="Times New Roman" w:cs="Times New Roman"/>
          <w:b/>
          <w:bCs/>
          <w:sz w:val="24"/>
          <w:szCs w:val="24"/>
        </w:rPr>
        <w:t>4 класс</w:t>
      </w:r>
    </w:p>
    <w:p w:rsidR="00AA08C9" w:rsidRPr="00AA08C9" w:rsidRDefault="00AA08C9" w:rsidP="00F04D36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Н.А. Литературное чтение. 4 класс: Учебник. В 2 ч. Часть 1. —М.: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AA08C9" w:rsidRDefault="00AA08C9" w:rsidP="00F04D36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Н.А. Литературное чтение. 4 класс: Учебник. В 2 ч. Часть 2. —М.: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AA08C9" w:rsidRDefault="00AA08C9" w:rsidP="00F04D36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О.В. Литературное чтение. 4 класс: Хрестоматия. Под ред.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Чураковой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Н.А. — М.: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AA08C9" w:rsidRDefault="00AA08C9" w:rsidP="00F04D36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О.В.,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Н.А.  Литературное чтение. 4 класс: Тетради для самостоятельной работы № 1 и № 2. — М.: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AA08C9" w:rsidRPr="00F04D36" w:rsidRDefault="00AA08C9" w:rsidP="00F04D36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</w:pP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Борисенкова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О.В.,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Малаховская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 xml:space="preserve"> О.В. Литературное чтение. 4 класс: Методическое пособие. — М.: </w:t>
      </w:r>
      <w:proofErr w:type="spellStart"/>
      <w:r w:rsidRPr="00AA08C9">
        <w:rPr>
          <w:rFonts w:ascii="Times New Roman" w:eastAsia="NewtonC" w:hAnsi="Times New Roman" w:cs="Times New Roman"/>
          <w:sz w:val="24"/>
          <w:szCs w:val="24"/>
        </w:rPr>
        <w:t>Академкнига</w:t>
      </w:r>
      <w:proofErr w:type="spellEnd"/>
      <w:r w:rsidRPr="00AA08C9">
        <w:rPr>
          <w:rFonts w:ascii="Times New Roman" w:eastAsia="NewtonC" w:hAnsi="Times New Roman" w:cs="Times New Roman"/>
          <w:sz w:val="24"/>
          <w:szCs w:val="24"/>
        </w:rPr>
        <w:t>/Учебник.</w:t>
      </w:r>
    </w:p>
    <w:p w:rsidR="00FC7CF1" w:rsidRPr="00F04D36" w:rsidRDefault="00FC7CF1" w:rsidP="00F04D36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NewtonC" w:hAnsi="Times New Roman" w:cs="Times New Roman"/>
          <w:sz w:val="24"/>
          <w:szCs w:val="24"/>
        </w:rPr>
        <w:sectPr w:rsidR="00FC7CF1" w:rsidRPr="00F04D36" w:rsidSect="00F36066">
          <w:type w:val="continuous"/>
          <w:pgSz w:w="11906" w:h="16838"/>
          <w:pgMar w:top="624" w:right="851" w:bottom="737" w:left="851" w:header="284" w:footer="709" w:gutter="0"/>
          <w:cols w:space="708"/>
          <w:docGrid w:linePitch="360"/>
        </w:sectPr>
      </w:pPr>
    </w:p>
    <w:p w:rsidR="00342822" w:rsidRPr="00F36066" w:rsidRDefault="00342822" w:rsidP="00F36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606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Матрица содержания программы по </w:t>
      </w:r>
      <w:r w:rsidR="00747247">
        <w:rPr>
          <w:rFonts w:ascii="Times New Roman" w:hAnsi="Times New Roman" w:cs="Times New Roman"/>
          <w:b/>
          <w:i/>
          <w:sz w:val="24"/>
          <w:szCs w:val="24"/>
        </w:rPr>
        <w:t>литературному чтению</w:t>
      </w:r>
      <w:r w:rsidR="0042367D" w:rsidRPr="00F36066">
        <w:rPr>
          <w:rFonts w:ascii="Times New Roman" w:hAnsi="Times New Roman" w:cs="Times New Roman"/>
          <w:b/>
          <w:i/>
          <w:sz w:val="24"/>
          <w:szCs w:val="24"/>
        </w:rPr>
        <w:t xml:space="preserve"> (207 часов)</w:t>
      </w:r>
    </w:p>
    <w:tbl>
      <w:tblPr>
        <w:tblStyle w:val="a6"/>
        <w:tblW w:w="15223" w:type="dxa"/>
        <w:tblLayout w:type="fixed"/>
        <w:tblLook w:val="04A0"/>
      </w:tblPr>
      <w:tblGrid>
        <w:gridCol w:w="534"/>
        <w:gridCol w:w="1275"/>
        <w:gridCol w:w="567"/>
        <w:gridCol w:w="5812"/>
        <w:gridCol w:w="7035"/>
      </w:tblGrid>
      <w:tr w:rsidR="002E085E" w:rsidRPr="002E085E" w:rsidTr="002E085E">
        <w:trPr>
          <w:trHeight w:val="1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85E" w:rsidRPr="002E085E" w:rsidRDefault="002E085E" w:rsidP="002E08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85E" w:rsidRPr="002E085E" w:rsidRDefault="002E085E" w:rsidP="002E08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85E" w:rsidRPr="002E085E" w:rsidRDefault="002E085E" w:rsidP="002E08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85E" w:rsidRPr="002E085E" w:rsidRDefault="002E085E" w:rsidP="002E08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A5C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2E085E" w:rsidRPr="00747247" w:rsidTr="002E085E">
        <w:trPr>
          <w:trHeight w:val="1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(слушание)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60-100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Ориентироваться в нравственном содержании и смысле поступков;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Слушать фольклорных, поэтических, прозаических художественных произведений;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Воспринимать художественный текст: определять цель, конструировать алгоритм выполнения задания, оценивать ход и результат выполнения задания;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 Сравнивать свой ответ с ответами одноклассников и оценивать своё и чужое высказывание по поводу художественного произведения.</w:t>
            </w:r>
          </w:p>
        </w:tc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Восприятие громкого чтения: адекватное понимание содержания звучащего текста, умение отвечать на вопросы по содержанию услышанного произведения; определение последовательности развития сюжетного действия (основных сюжетных линий); особенностей поведения и описания героев автором; определение жанра художественных произведений.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85E" w:rsidRPr="00747247" w:rsidTr="002E085E">
        <w:trPr>
          <w:trHeight w:val="1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120-225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Читать вслух слоги, слова, предложения; плавно читать целыми словами. Читать текст с интонационным выделением знаков препинания;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литературные произведения, используя интонации, паузы, темп в соответствии с особенностями художественного произведения;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Читать художественное произведение (его фрагменты) по ролям;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Декламировать стихотворения;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Читать про себя: осознавать прочитанный текст, выделять в тексте основные логические части; отвечать на вопросы, используя текст;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Характеризовать текст: представлять, предполагать (антиципировать) текст по заголовку, теме, иллюстрациям; определять тему, главную мысль произведения; находить в тексте доказательства отражения мыслей и чувств автора;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тесты (учебный, художественный, </w:t>
            </w:r>
            <w:r w:rsidRPr="002E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научно-популярный): определять жанр, выделять особенности, анализировать структуру, образные средства.</w:t>
            </w:r>
            <w:proofErr w:type="gramEnd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произведения разных жанров;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выбором автором заглавия произведения; выбирать заголовок произведения из </w:t>
            </w:r>
            <w:proofErr w:type="gramStart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учителем, учащимися класса;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Составлять план текста: делить текст на части, озаглавливать каждую часть, выделять опорные слова, определять главную мысль произведения (сначала с помощью учителя, а затем самостоятельно).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 художественного произведения: подробно (с учётом всех сюжетных линий); кратко (сжато, с выделением основных сюжетных линий); выборочно (отдельный фрагмент, описывать героев произведения);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Характеризовать книгу: анализировать структуру (обложка, титульный лист, иллюстрации оглавление);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Выбирать книгу в библиотеке (по рекомендованному списку); объяснять назначение каталожной карточки; составлять краткий отзыв о прочитанной книге.</w:t>
            </w:r>
          </w:p>
        </w:tc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747247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 чтения вслух и про себя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переход от слогового к плавному осмысленному правильному чтению целыми словами вслух; скорость чтения в соответствии  с индивидуальным темпом чтения; постепенное увеличение скорости чтения; </w:t>
            </w:r>
            <w:proofErr w:type="spellStart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 и интонационно верное прочтение предложений при смысловом понимании разных по виду и по типу текстов; интонирование простого предложения на основе знаков препинания. Чтение художественного произведения с переходом на постепенное выразительное исполнение: чтение с выделением смысловых пауз, интонации. </w:t>
            </w:r>
          </w:p>
          <w:p w:rsidR="002E085E" w:rsidRPr="00747247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Работа с разными видами текста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Отличие текста от набора предложений. Художественный текст. Научно-популярный текст. Учебный текст.  Отличие художественного текста  от научно-популярного текста.  Отличие художественного текста от учебного текста. 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Заголовок в тексте.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Антиципация заголовка: предположение, о чём будет говориться в тексте. Понимание заглавия произведения (Почему так называется?) Выбор заголовка из предложенных  учителем заголовков с последующим анализом на  адекватное соотношение произведения и заглавия произведения. Осознанный подбор заголовка  текста учащимися класса. 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Тема текста.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Определение темы текста (о животных, о природе, о детях, о войне,  о людях) с помощью учителя. Уточнение темы текста в соответствии с характером произведения, содержания произведения. Самостоятельное определение темы текста.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Главная мысль текста.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Определение темы текста. Коллективное обсуждение учащимися класса главной мысли произведения, высказанной учителем.  Нахождение слов, словосочетаний в тексте, отражающих мысли, чувства автора. Определение главной мысли в тексте с помощью учителя. Определение соответствия между темой произведения и пословицей, отражающей главную мысль произведения. Самостоятельный выбор пословицы из предложенных  учителем пословиц, отражающих главную мысль произведения. Самостоятельное определение учащимися главной мысли произведения. Самостоятельный подбор учащимися пословицы, отражающей главную мысль произведения.</w:t>
            </w:r>
          </w:p>
          <w:p w:rsidR="002E085E" w:rsidRPr="002E085E" w:rsidRDefault="002E085E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2E085E" w:rsidRPr="00747247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части. Определение </w:t>
            </w:r>
            <w:proofErr w:type="spellStart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 каждой части. Выделение «опорных» или «ключевых» слов. Определение главной мысли. </w:t>
            </w:r>
            <w:proofErr w:type="spellStart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текста с помощью учителя. Анализ предложенных учителем заголовков. Определение в тексте высказывания для называния части текста. Формулировка вопроса по фрагменту текста. Самостоятельное формулирование заголовка.</w:t>
            </w:r>
          </w:p>
          <w:p w:rsidR="002E085E" w:rsidRPr="00747247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Подробный пересказ текста.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части. Определение </w:t>
            </w:r>
            <w:proofErr w:type="spellStart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 каждой части. Выделение «опорных» или «ключевых» слов. Определение </w:t>
            </w:r>
            <w:r w:rsidRPr="002E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главной мысли.  Пересказ фрагмента текста. Пересказ текста. </w:t>
            </w:r>
          </w:p>
          <w:p w:rsidR="002E085E" w:rsidRPr="00747247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Краткий или сжатый пересказ текста.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части. Определение </w:t>
            </w:r>
            <w:proofErr w:type="spellStart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 каждой части. Выделение «опорных» или «ключевых» слов. Определение главной мысли. Отбор слов, выражений для высказывания. Сокращение текста. Краткий пересказ  фрагмента. Краткий пересказ текста.</w:t>
            </w:r>
          </w:p>
          <w:p w:rsidR="002E085E" w:rsidRPr="00747247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текста.</w:t>
            </w:r>
          </w:p>
          <w:p w:rsidR="002E085E" w:rsidRPr="00747247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произведения. 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Отбор слов, выражений из текста, характеризующих героя произведения с помощью учителя. Составление текста на основе отобранных языковых сре</w:t>
            </w:r>
            <w:proofErr w:type="gramStart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и  помощи учителя. Рассказ о герое по коллективно составленному плану. Самостоятельная подготовка к рассказу о герое произведения. Рассказ о герое произведения.</w:t>
            </w:r>
          </w:p>
          <w:p w:rsidR="002E085E" w:rsidRPr="00747247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Пересказ фрагмента текста.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Отбор слов, выражений из текста, характеризующих место действия, самый напряженный момент в развитии действия, время действия героев произведения, начало действия героев произведения, понравившийся фрагмент текста с помощью учителя. Составление текста на основе отобранных языковых сре</w:t>
            </w:r>
            <w:proofErr w:type="gramStart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и  помощи учителя. Рассказ о времени, месте действия, понравившегося фрагмента, самого напряженного момента в развитии действия по коллективно составленному плану. Самостоятельная подготовка к рассказу. Рассказ отобранного фрагмента произведения.</w:t>
            </w:r>
          </w:p>
          <w:p w:rsidR="002E085E" w:rsidRPr="00747247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Рассказ по внутри текстовой  иллюстрации.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Анализ иллюстрации (кто изображен, когда, где) при помощи учителя. Подбор  соответствующего фрагмента текста. </w:t>
            </w:r>
            <w:proofErr w:type="spellStart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иллюстрации.  Выделение «опорных» или «ключевых» слов. Составление рассказа при помощи учителя по коллективно составленному плану. Самостоятельный рассказ по иллюстрации.</w:t>
            </w:r>
          </w:p>
          <w:p w:rsidR="002E085E" w:rsidRPr="00747247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Работа с книгой.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 по обложке (автор, заголовок)  и внутри </w:t>
            </w:r>
            <w:r w:rsidRPr="002E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текстовой иллюстрации. Структура книги: титульный лист, шмуцтитул, 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оглавление (содержание). Выбор книги с помощью учителя из ряда </w:t>
            </w:r>
            <w:proofErr w:type="gramStart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. Аннотация книги. Знакомство с библиотекой. Тематический каталог. Систематический каталог. Составление каталожной карточки. Выбор книги по рекомендованному списку или самостоятельному выбору. Представление книги. Отзыв на книгу.</w:t>
            </w:r>
          </w:p>
        </w:tc>
      </w:tr>
      <w:tr w:rsidR="002E085E" w:rsidRPr="00747247" w:rsidTr="002E085E">
        <w:trPr>
          <w:trHeight w:val="1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70-110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Участвовать в диалоге: понимать вопросы собеседника и отвечать на них в соответствии с правилами речевого общения;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Формулировать вопросительные предложения с использованием вопросительного слова, адекватного ситуации (как? когда? почему? зачем?);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Конструировать монологическое высказывание (на заданную тему): формулировать главную мысль, отбирать доказательства, логично и последовательно строить текст (высказывание), отбирать выразительные средства языка;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Создавать (устно) текст (небольшой рассказ, отзыв, рассуждение) с учётом особенностей слушателей.</w:t>
            </w:r>
            <w:proofErr w:type="gramEnd"/>
          </w:p>
        </w:tc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747247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вопросов собеседника. Ответ на вопрос собеседника. Правила речевого общения. Вежливость – первое правило общения. Вопрос к собеседнику.  Правила постановки вопроса. Выражение сомнения, огорчения, просьбы в вопросе. Слушание ответа собеседника. </w:t>
            </w:r>
          </w:p>
          <w:p w:rsidR="002E085E" w:rsidRPr="00747247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Монолог.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Определение темы своего высказывания (О чем я бы хотел сказать?). Определение главной мысли высказывания (Что я хотел бы сказать?). Отбор выразительных средств языка. Продумывание структуры своего высказывания. Презентация своего высказывания окружающим.</w:t>
            </w:r>
          </w:p>
          <w:p w:rsidR="002E085E" w:rsidRPr="00747247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Устное сочинение.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Определение темы  прочитанного произведения, рассмотренной иллюстрации (О чем  хотел сказать автор?). Определение главной мысли произведения.  Определение темы и главной мысли своего высказывания. Отбор выразительных средств языка. Продумывание структуры своего высказывания. Презентация своего высказывания окружающим.</w:t>
            </w:r>
          </w:p>
        </w:tc>
      </w:tr>
      <w:tr w:rsidR="002E085E" w:rsidRPr="00747247" w:rsidTr="002E085E">
        <w:trPr>
          <w:trHeight w:val="1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Культура письменной речи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Определять тему своего будущего письменного высказывания. Определять тип высказывания (текст-повествование, текст-описание, текст-рассуждение), отбирать целесообразные выразительные средства языка в соответствии с типом текста;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Создавать письменный текст.</w:t>
            </w:r>
          </w:p>
        </w:tc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Нормы письменной речи: соответствие содержания заголовку (отражение темы, места действия, характера героев, жанра произведения), использование в письменной речи выразительных средств языка (синонимы, антонимы, сравнение)  в мини-сочинениях типа текст-повествование, текст-описание, текст-рассуждение, рассказ на заданную тему, отзыв.   </w:t>
            </w: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E085E" w:rsidRPr="00747247" w:rsidTr="002E085E">
        <w:trPr>
          <w:trHeight w:val="1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Круг детского </w:t>
            </w:r>
            <w:r w:rsidRPr="002E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Уметь собирать сведения об авторе при чтении и анализе произведения;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выбирать книгу в соответствии с темой и личными предпочтениями;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Уметь пользоваться библиографическим источником для поиска книг по темам.</w:t>
            </w:r>
          </w:p>
        </w:tc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устного народного творчества. Классики детской литературы. Классики русской литературы </w:t>
            </w: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  веков.  </w:t>
            </w:r>
            <w:r w:rsidRPr="002E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отечественной и зарубежной авторской литературы: рассказ, сказка, стихотворение, пьеса. Детские журналы. Справочники.  Энциклопедии.</w:t>
            </w:r>
          </w:p>
          <w:p w:rsidR="002E085E" w:rsidRPr="00747247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Темы детского чтения.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детях, о природе, о взаимоотношениях людей, о животных, о Родине, приключения, фантастика.</w:t>
            </w:r>
          </w:p>
        </w:tc>
      </w:tr>
      <w:tr w:rsidR="002E085E" w:rsidRPr="00747247" w:rsidTr="002E085E">
        <w:trPr>
          <w:trHeight w:val="1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Малые жанры фольклора: загадка, считалка, песенка, пословицы и поговорки. Жанры произведений:  рассказ, стихотворение, сказка.  Прозаическая и стихотворная речь. Звукопись.  Тема произведения. Главная мысль произведения. Развитие действия (сюжетная линия текста). Герой произведения. Характер героя. Средства выразительности. Сравнение. Олицетворение. Метафора. Гипербола. </w:t>
            </w:r>
          </w:p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85E" w:rsidRPr="00747247" w:rsidTr="002E085E">
        <w:trPr>
          <w:trHeight w:val="1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учащихся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Уметь самостоятельно выбирать произведения из книги и декламировать его;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Уметь выбирать фрагменты для чтения по ролям, распределять роли;</w:t>
            </w:r>
          </w:p>
          <w:p w:rsidR="002E085E" w:rsidRPr="002E085E" w:rsidRDefault="002E085E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- Уметь участвовать в театральных постановках, литературных играх, викторинах.</w:t>
            </w:r>
          </w:p>
        </w:tc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85E" w:rsidRPr="002E085E" w:rsidRDefault="002E085E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различных позиций в тексте: постановка «живых картин», чтение по ролям, </w:t>
            </w:r>
            <w:proofErr w:type="spellStart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драматизация;</w:t>
            </w: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различных форм интерпретации  текста: устное словесное рисование, разные формы пересказа (подробный, выборочный, краткий, </w:t>
            </w: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художественный, творческий</w:t>
            </w:r>
            <w:r w:rsidRPr="002E085E">
              <w:rPr>
                <w:rFonts w:ascii="Times New Roman" w:hAnsi="Times New Roman" w:cs="Times New Roman"/>
                <w:sz w:val="24"/>
                <w:szCs w:val="24"/>
              </w:rPr>
              <w:t>), создание собственного текста на основе художественного произведения (текст по аналогии).</w:t>
            </w:r>
            <w:proofErr w:type="gramEnd"/>
          </w:p>
        </w:tc>
      </w:tr>
      <w:tr w:rsidR="00747247" w:rsidRPr="00747247" w:rsidTr="002E085E">
        <w:trPr>
          <w:trHeight w:val="1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47" w:rsidRPr="002E085E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47" w:rsidRPr="00747247" w:rsidRDefault="00747247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Природное наследие Забайкалья*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47" w:rsidRPr="002E085E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Забайкальского края: лес, степь, луг, река, озеро;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 xml:space="preserve">- значение прогнозирования погоды для деятельности человека в условиях Забайкалья; 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причины возникновения оврагов;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причины редкости некоторых растений и животных;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причины создания охраняемых территорий Забайкальского края;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правила поведения в природной среде;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меры профилактики клещевого энцефалита.</w:t>
            </w:r>
          </w:p>
          <w:p w:rsidR="00747247" w:rsidRPr="002E085E" w:rsidRDefault="00747247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показывать на глобусе, картах мира и Российской Федерации географическое положение Забайкальского края;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проводить наблюдения за погодой в различные сезоны года;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 xml:space="preserve">- наблюдать сезонные изменения в жизни растений и животных в Забайкалье; 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устанавливать простейшие взаимосвязи между природными объектами;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ухаживать за растениями в классной комнате, растениями и животными уголка природы;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соблюдать правила гигиены и здорового образа жизни, поведения в природной среде;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при травмах, обморожениях, ожогах, укусах таёжных клещей и ядовитых змей, отравлении ядовитыми растениями;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соблюдать правила поведения во время снегопада, низких температур, замерзания водоёмов, наводнений, землетрясений.</w:t>
            </w:r>
          </w:p>
          <w:p w:rsidR="00747247" w:rsidRPr="002E085E" w:rsidRDefault="00747247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7D7" w:rsidRPr="00747247" w:rsidTr="002E085E">
        <w:trPr>
          <w:trHeight w:val="1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D7" w:rsidRPr="002E085E" w:rsidRDefault="004657D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D7" w:rsidRPr="002E085E" w:rsidRDefault="004657D7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Забайкалья*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D7" w:rsidRPr="002E085E" w:rsidRDefault="004657D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Историко-географическое изучение Забайкальского края. Географическое положение. </w:t>
            </w:r>
            <w:proofErr w:type="gramStart"/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Соседи Забайкальского края: регионы России (Республика Бурятия, Республика Саха (Якутия), Иркутская и Амурская области), соседние страны (Китай, Монголия).</w:t>
            </w:r>
            <w:proofErr w:type="gramEnd"/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Забайкальского края и города Читы. 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Столица Забайкальского края. Происхождение названия города. Памятные места и достопримечательности города. Музеи, театры, памятники культуры. Предприятия, культурные и образовательные учреждения города.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транспорт, правила поведения в транспорте и на дорогах.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 xml:space="preserve">Города – исторические центры культуры Забайкалья (Нерчинск, Сретенск, </w:t>
            </w:r>
            <w:proofErr w:type="spellStart"/>
            <w:proofErr w:type="gramStart"/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Петровский-Завод</w:t>
            </w:r>
            <w:proofErr w:type="spellEnd"/>
            <w:proofErr w:type="gramEnd"/>
            <w:r w:rsidRPr="00747247">
              <w:rPr>
                <w:rFonts w:ascii="Times New Roman" w:hAnsi="Times New Roman" w:cs="Times New Roman"/>
                <w:sz w:val="24"/>
                <w:szCs w:val="24"/>
              </w:rPr>
              <w:t xml:space="preserve">). Градообразующие предприятия, история возникновения городов </w:t>
            </w:r>
            <w:proofErr w:type="spellStart"/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, Балей, Борзя. Достопримечательности городов, связанные с разными периодами истории страны.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 xml:space="preserve">Семья как традиционная ячейка общества. Роль семьи в общественной жизни. Родословная человека. Поколения предков. Родословное древо. Фамилия, имя, отчество. Занятия членов семьи. Взаимоотношения между членами семьи, соседями, сверстниками. Культура общения с людьми. 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Связь поколений и времён в истории родного города (села). Коренные народности, населяющие Забайкальский край. Традиции, обычаи, культура. Многонациональный характер культуры забайкальцев. Фольклор. Уважение культуры разных народов.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Забайкальские деятели культуры, науки, промышленности и сельского хозяйства. 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История освоения забайкальской земли. Первый ссыльный в Забайкалье – протопоп Аввакум. Декабристы и их вклад в развитие Забайкалья.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Выдающиеся люди, оставившие свой след в истории Забайкалья   (П.А. Кропоткин, Н.Г. Чернышевский).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Неразрывная связь истории края с историей страны. Гражданская война и образование Дальневосточной республики. Годы Великой Отечественной войны и вклад наших земляков в победу над врагом.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Байкало-Амурская магистраль – яркая страница нашей истории.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добываемые в нашем крае. Роль Забайкальского края в экономической и культурной жизни России и современном мире.</w:t>
            </w:r>
          </w:p>
          <w:p w:rsidR="004657D7" w:rsidRPr="002E085E" w:rsidRDefault="004657D7" w:rsidP="002E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действия по плану;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сравнивать, сопоставлять предметы и явления природы;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заполнять таблицу;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использовать просмотровое чтение;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определять главную мысль текста;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пользоваться энциклопедиями, словарями;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записывать библиографические данные книги;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ставить цель, подбирать средства для ее реализации, определять признаки оценки результата;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согласовывать и координировать свою работу с членами группы;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работы группы, свою работу в группе;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анализировать и оценивать свое общение с точки зрения правил этики общения;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и организовывать элементарную природоохранную деятельность в </w:t>
            </w:r>
            <w:proofErr w:type="spellStart"/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социоприродном</w:t>
            </w:r>
            <w:proofErr w:type="spellEnd"/>
            <w:r w:rsidRPr="00747247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окружении школы;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объяснять важность ответственного отношения к последствиям своих поступков для состояния окружающей среды, здоровья человека и безопасности жизни;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оценивать поведение личности с точки зрения экологической ответственности;</w:t>
            </w:r>
          </w:p>
          <w:p w:rsidR="00747247" w:rsidRPr="00747247" w:rsidRDefault="00747247" w:rsidP="007472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7247">
              <w:rPr>
                <w:rFonts w:ascii="Times New Roman" w:hAnsi="Times New Roman" w:cs="Times New Roman"/>
                <w:sz w:val="24"/>
                <w:szCs w:val="24"/>
              </w:rPr>
              <w:t>- вести диалог.</w:t>
            </w:r>
          </w:p>
          <w:p w:rsidR="004657D7" w:rsidRPr="002E085E" w:rsidRDefault="004657D7" w:rsidP="002A5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173" w:rsidRPr="00747247" w:rsidRDefault="00E77173" w:rsidP="007472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7173" w:rsidRDefault="00E77173" w:rsidP="007472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472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472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247" w:rsidRDefault="00747247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247" w:rsidRDefault="00747247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247" w:rsidRDefault="00747247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085E" w:rsidRDefault="002E085E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085E" w:rsidRDefault="002E085E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Pr="003E4E5D" w:rsidRDefault="0042367D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Тематическое планирование по </w:t>
      </w:r>
      <w:r w:rsidR="002E085E">
        <w:rPr>
          <w:rFonts w:ascii="Times New Roman" w:hAnsi="Times New Roman" w:cs="Times New Roman"/>
          <w:b/>
          <w:i/>
          <w:sz w:val="24"/>
          <w:szCs w:val="24"/>
        </w:rPr>
        <w:t>литературному чтению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 (Перспективная начальная школа)</w:t>
      </w:r>
    </w:p>
    <w:p w:rsidR="00BE56D8" w:rsidRDefault="00E12717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Style w:val="a6"/>
        <w:tblW w:w="15584" w:type="dxa"/>
        <w:tblLayout w:type="fixed"/>
        <w:tblLook w:val="01E0"/>
      </w:tblPr>
      <w:tblGrid>
        <w:gridCol w:w="518"/>
        <w:gridCol w:w="2000"/>
        <w:gridCol w:w="5670"/>
        <w:gridCol w:w="4678"/>
        <w:gridCol w:w="1276"/>
        <w:gridCol w:w="708"/>
        <w:gridCol w:w="734"/>
      </w:tblGrid>
      <w:tr w:rsidR="00B03077" w:rsidRPr="00B03077" w:rsidTr="00B03077">
        <w:trPr>
          <w:trHeight w:val="430"/>
        </w:trPr>
        <w:tc>
          <w:tcPr>
            <w:tcW w:w="518" w:type="dxa"/>
            <w:vMerge w:val="restart"/>
            <w:vAlign w:val="center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00" w:type="dxa"/>
            <w:vMerge w:val="restart"/>
            <w:vAlign w:val="center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урока/</w:t>
            </w:r>
          </w:p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670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4678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B030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442" w:type="dxa"/>
            <w:gridSpan w:val="2"/>
            <w:vAlign w:val="center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B03077" w:rsidRPr="00B03077" w:rsidTr="00B03077">
        <w:trPr>
          <w:trHeight w:val="846"/>
        </w:trPr>
        <w:tc>
          <w:tcPr>
            <w:tcW w:w="518" w:type="dxa"/>
            <w:vMerge/>
            <w:vAlign w:val="center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734" w:type="dxa"/>
            <w:vAlign w:val="center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 </w:t>
            </w:r>
          </w:p>
        </w:tc>
      </w:tr>
      <w:tr w:rsidR="00B03077" w:rsidRPr="00B03077" w:rsidTr="00B03077">
        <w:trPr>
          <w:trHeight w:val="275"/>
        </w:trPr>
        <w:tc>
          <w:tcPr>
            <w:tcW w:w="15584" w:type="dxa"/>
            <w:gridSpan w:val="7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Глава 1. На огородах Бабы-яги (9 часов)</w:t>
            </w: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Особенности волшебной сказки. Волшебные помощники и предметы.</w:t>
            </w:r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книгой, находить в книге страницу «Оглавление» или «Содержание».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книги, поиск в книге необходимой информации. </w:t>
            </w: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 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Законы докучной сказки.</w:t>
            </w:r>
          </w:p>
        </w:tc>
        <w:tc>
          <w:tcPr>
            <w:tcW w:w="5670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смысл слова «докучать». Знать законы построения докучной сказки. Уметь выразительно читать, сочинять докучные сказки.</w:t>
            </w:r>
          </w:p>
        </w:tc>
        <w:tc>
          <w:tcPr>
            <w:tcW w:w="4678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Слушание и чтение сказок. Рассматривание иллюстраций. Сочинение докучной сказки.</w:t>
            </w:r>
          </w:p>
          <w:p w:rsidR="00B03077" w:rsidRPr="00B03077" w:rsidRDefault="00B03077" w:rsidP="00B0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 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Законы докучной сказки.</w:t>
            </w:r>
          </w:p>
        </w:tc>
        <w:tc>
          <w:tcPr>
            <w:tcW w:w="5670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Секреты считалок.</w:t>
            </w:r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особенности построения считалок. Уметь рассказывать считалки, различать </w:t>
            </w:r>
            <w:proofErr w:type="spellStart"/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потешки</w:t>
            </w:r>
            <w:proofErr w:type="spellEnd"/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считалки.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Чтение, ответы на вопросы, выполнение заданий в тетради.</w:t>
            </w:r>
          </w:p>
          <w:p w:rsidR="00B03077" w:rsidRPr="00B03077" w:rsidRDefault="00B03077" w:rsidP="00B0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 парах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Древние считалки.</w:t>
            </w:r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сравнивать между собой произведения одного фольклорного жанра, уметь читать в парах.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Чтение, сравнивание считалок.</w:t>
            </w:r>
          </w:p>
          <w:p w:rsidR="00B03077" w:rsidRPr="00B03077" w:rsidRDefault="00B03077" w:rsidP="00B0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 парах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Тайны загадок.</w:t>
            </w:r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«олицетворение». Уметь разгадывать загадки.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Анализ и разгадывание загадок. Сравнивание загадок с другими жанрами.</w:t>
            </w: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Как устроена загадка.</w:t>
            </w:r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приемы сравнения и олицетворения. Уметь сочинять загадки, ориентироваться в книге, находя нужное произведение.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Выявление структурного строения загадок.</w:t>
            </w:r>
          </w:p>
          <w:p w:rsidR="00B03077" w:rsidRPr="00B03077" w:rsidRDefault="00B03077" w:rsidP="00B0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: обращение к природе.</w:t>
            </w:r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Знать жанр «</w:t>
            </w:r>
            <w:proofErr w:type="spellStart"/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закличка</w:t>
            </w:r>
            <w:proofErr w:type="spellEnd"/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», его особенности. Уметь осознанно выбирать интонацию, темп чтения в соответствии с особенностями текста.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Обнаружение и осознание обрядового значения </w:t>
            </w:r>
            <w:proofErr w:type="spellStart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077" w:rsidRPr="00B03077" w:rsidRDefault="00B03077" w:rsidP="00B0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Трудности скороговорок.</w:t>
            </w:r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жанр «скороговорка».  Уметь различать алые жанры фольклора: загадку, считалку, скороговорку, </w:t>
            </w:r>
            <w:proofErr w:type="spellStart"/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закличку</w:t>
            </w:r>
            <w:proofErr w:type="spellEnd"/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, небылицу.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навыков чтения. Осознание специфики жанра </w:t>
            </w:r>
            <w:r w:rsidRPr="00B0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скороговорок. </w:t>
            </w: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Выразительное </w:t>
            </w: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чтение в парах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D54BB7">
        <w:trPr>
          <w:trHeight w:val="275"/>
        </w:trPr>
        <w:tc>
          <w:tcPr>
            <w:tcW w:w="15584" w:type="dxa"/>
            <w:gridSpan w:val="7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Глава 2. Пещера Эхо (6 часов)</w:t>
            </w: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Созвучные хвосты слов. Г.</w:t>
            </w:r>
            <w:proofErr w:type="gramStart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 «Эхо»</w:t>
            </w:r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содержание произведения.  Уметь определять приемы выразительности в процессе анализа текстов. Иметь представление о стихотворном и прозаическом произведении.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Обнаружение и сравнение «хвостов» слов, нахождение рифмы.</w:t>
            </w:r>
          </w:p>
          <w:p w:rsidR="00B03077" w:rsidRPr="00B03077" w:rsidRDefault="00B03077" w:rsidP="00B0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Пересказ.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Созвучные концы слов. Д.Хармс, </w:t>
            </w:r>
            <w:proofErr w:type="spellStart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Н.Гернет</w:t>
            </w:r>
            <w:proofErr w:type="spellEnd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 «Очень-очень вкусный пирог»</w:t>
            </w:r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«рифма», название произведения. Уметь декламировать стихотворения, находить средства художественной выразительности в тексте.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понятия «рифма». </w:t>
            </w: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наизусть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Рифма и смысл.  Н.Носов Приключения Незнайки (отрывок)</w:t>
            </w:r>
          </w:p>
        </w:tc>
        <w:tc>
          <w:tcPr>
            <w:tcW w:w="5670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содержание произведения. Уметь отличать прозаическое произведение от </w:t>
            </w:r>
            <w:proofErr w:type="gramStart"/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стихотворного</w:t>
            </w:r>
            <w:proofErr w:type="gramEnd"/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vMerge w:val="restart"/>
          </w:tcPr>
          <w:p w:rsidR="00B03077" w:rsidRPr="00B03077" w:rsidRDefault="00B03077" w:rsidP="00B0307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Введение термина «рифма». Подведение к выводу, что поэзия – это не просто рифмованные строки.</w:t>
            </w: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Рифма и смысл. Н.Носов Приключения Незнайки (отрывок)</w:t>
            </w:r>
          </w:p>
        </w:tc>
        <w:tc>
          <w:tcPr>
            <w:tcW w:w="5670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Шуточные стихи. И.Пивоварова, А.Дмитриев, Джеймс </w:t>
            </w:r>
            <w:proofErr w:type="spellStart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Ривз</w:t>
            </w:r>
            <w:proofErr w:type="spellEnd"/>
          </w:p>
        </w:tc>
        <w:tc>
          <w:tcPr>
            <w:tcW w:w="5670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Знать наизусть одно из стихотворений. Уметь рифмовать слова.</w:t>
            </w:r>
          </w:p>
        </w:tc>
        <w:tc>
          <w:tcPr>
            <w:tcW w:w="4678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чтения, поиск рифмующихся строк.</w:t>
            </w:r>
          </w:p>
          <w:p w:rsidR="00B03077" w:rsidRPr="00B03077" w:rsidRDefault="00B03077" w:rsidP="00B0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</w:tc>
        <w:tc>
          <w:tcPr>
            <w:tcW w:w="1276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наизусть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D54BB7">
        <w:trPr>
          <w:trHeight w:val="275"/>
        </w:trPr>
        <w:tc>
          <w:tcPr>
            <w:tcW w:w="15584" w:type="dxa"/>
            <w:gridSpan w:val="7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Глава 3.  На пути в волшебный лес (2 часа)</w:t>
            </w: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gramStart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епочка.  Русская народная сказка «Репка»</w:t>
            </w:r>
          </w:p>
        </w:tc>
        <w:tc>
          <w:tcPr>
            <w:tcW w:w="5670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Знать композиционные особенности кумулятивной сказки. Уметь читать по цепочке.</w:t>
            </w:r>
          </w:p>
        </w:tc>
        <w:tc>
          <w:tcPr>
            <w:tcW w:w="4678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композиционными особенностями кумулятивной сказки. </w:t>
            </w: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Выразительное чтение 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D54BB7">
        <w:trPr>
          <w:trHeight w:val="275"/>
        </w:trPr>
        <w:tc>
          <w:tcPr>
            <w:tcW w:w="15584" w:type="dxa"/>
            <w:gridSpan w:val="7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Глава 4. Клумба с колокольчиками (3 часа)</w:t>
            </w: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стихи. </w:t>
            </w:r>
            <w:r w:rsidRPr="00B0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Е.Благинина, Ф.Усачев, Джеймс </w:t>
            </w:r>
            <w:proofErr w:type="spellStart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Ривз</w:t>
            </w:r>
            <w:proofErr w:type="spellEnd"/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наизусть одно из стихотворений;  средства </w:t>
            </w: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выражения авторского отношения к </w:t>
            </w:r>
            <w:proofErr w:type="gramStart"/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изображаемому</w:t>
            </w:r>
            <w:proofErr w:type="gramEnd"/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. Уметь высказываться о своем отношении к содержанию произведений.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</w:t>
            </w:r>
            <w:proofErr w:type="gramStart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 звукописью, обнаружение </w:t>
            </w:r>
            <w:r w:rsidRPr="00B0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звукописи в стихотворных произведениях. </w:t>
            </w: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Чтение </w:t>
            </w: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наизусть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Звукопись в поэзии и прозе. М.Горький </w:t>
            </w:r>
            <w:proofErr w:type="spellStart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 (в сокращении)</w:t>
            </w:r>
          </w:p>
        </w:tc>
        <w:tc>
          <w:tcPr>
            <w:tcW w:w="5670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содержание прочитанных произведений. Уметь обнаруживать прием звукописи в тексте.</w:t>
            </w:r>
          </w:p>
        </w:tc>
        <w:tc>
          <w:tcPr>
            <w:tcW w:w="4678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Обнаружение звукописи в прозаических и стихотворных произведениях.</w:t>
            </w:r>
          </w:p>
          <w:p w:rsidR="00B03077" w:rsidRPr="00B03077" w:rsidRDefault="00B03077" w:rsidP="00B0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 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D54BB7">
        <w:trPr>
          <w:trHeight w:val="275"/>
        </w:trPr>
        <w:tc>
          <w:tcPr>
            <w:tcW w:w="15584" w:type="dxa"/>
            <w:gridSpan w:val="7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Глава 5. В лесной школе (4 часа)</w:t>
            </w: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Считалка, скороговорка или дразнилка?</w:t>
            </w:r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Знать малые фольклорные жанры: считалка, скороговорка, дразнилка. Уметь различать.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Идентифицирование</w:t>
            </w:r>
            <w:proofErr w:type="spellEnd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 малых жанров, наблюдение включения одного жанра в другой. </w:t>
            </w: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 парах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Чувство юмора в поэзии. Тим Собакин. </w:t>
            </w:r>
            <w:proofErr w:type="spellStart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Уметь находить средства художественной выразительности в тексте, выразительно читать юмористические произведения.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чтения, воспитание чувства юмора.</w:t>
            </w:r>
          </w:p>
          <w:p w:rsidR="00B03077" w:rsidRPr="00B03077" w:rsidRDefault="00B03077" w:rsidP="00B0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Стихи про мальчиков и девочек. В.Лунин, Э.Успенский</w:t>
            </w:r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Знать наизусть одно из стихотворений. Уметь читать по ролям; определять приемы выразительности в процессе анализа текстов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чтения.</w:t>
            </w:r>
          </w:p>
          <w:p w:rsidR="00B03077" w:rsidRPr="00B03077" w:rsidRDefault="00B03077" w:rsidP="00B0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наизусть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Фантазия в поэзии. </w:t>
            </w:r>
            <w:proofErr w:type="spellStart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краткие сведения о биографии </w:t>
            </w:r>
            <w:proofErr w:type="spellStart"/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Б.Заходера</w:t>
            </w:r>
            <w:proofErr w:type="spellEnd"/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. Уметь читать по ролям стихотворные произведения.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поэтических образов, фантазия, как особый поэтический взгляд на мир. </w:t>
            </w: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D54BB7">
        <w:trPr>
          <w:trHeight w:val="275"/>
        </w:trPr>
        <w:tc>
          <w:tcPr>
            <w:tcW w:w="15584" w:type="dxa"/>
            <w:gridSpan w:val="7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Глава 6. Музей Бабы-яги. Тайна особого зрения (4 часа)</w:t>
            </w: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Особый взгляд на мир.</w:t>
            </w:r>
          </w:p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. С.Козлов</w:t>
            </w:r>
          </w:p>
        </w:tc>
        <w:tc>
          <w:tcPr>
            <w:tcW w:w="5670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Знать наизусть одно из стихотворений. Уметь читать по ролям. Иметь представление о стихотворном и прозаическом произведении.</w:t>
            </w:r>
          </w:p>
        </w:tc>
        <w:tc>
          <w:tcPr>
            <w:tcW w:w="4678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Осмысление роли поэтов и художников в познании мира.</w:t>
            </w:r>
          </w:p>
          <w:p w:rsidR="00B03077" w:rsidRPr="00B03077" w:rsidRDefault="00B03077" w:rsidP="00B0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наизусть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Что видит и слышит поэт.</w:t>
            </w:r>
          </w:p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С.Воронин Необыкновенная ромашка.</w:t>
            </w:r>
          </w:p>
        </w:tc>
        <w:tc>
          <w:tcPr>
            <w:tcW w:w="5670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выразительно читать текст, задавать вопросы по содержанию произведения и отвечать на них. Иметь представление о жанрах – рассказе, стихотворении.</w:t>
            </w:r>
          </w:p>
        </w:tc>
        <w:tc>
          <w:tcPr>
            <w:tcW w:w="4678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Обсуждение темы особого восприятия мира поэтами и любителями природы.</w:t>
            </w:r>
          </w:p>
          <w:p w:rsidR="00B03077" w:rsidRPr="00B03077" w:rsidRDefault="00B03077" w:rsidP="00B0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D54BB7">
        <w:trPr>
          <w:trHeight w:val="275"/>
        </w:trPr>
        <w:tc>
          <w:tcPr>
            <w:tcW w:w="15584" w:type="dxa"/>
            <w:gridSpan w:val="7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Глава 7. На выставке рисунков Юрия Васнецова (5 часов)</w:t>
            </w: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Прибаутка и небылица.</w:t>
            </w:r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Знать жанровые особенности прибауток и небылицы. Уметь соотносить текст с иллюстрацией.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прибаутки и небылицы, сопоставление литературных и художественных образов.</w:t>
            </w:r>
          </w:p>
          <w:p w:rsidR="00B03077" w:rsidRPr="00B03077" w:rsidRDefault="00B03077" w:rsidP="00B0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 парах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Дразнилка, прибаутка или небылица?</w:t>
            </w:r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Знать жанровые особенности прибаутки, небылицы, дразнилки. Уметь находить в тексте парную рифму.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Распознавание жанровой принадлежности текста.</w:t>
            </w:r>
          </w:p>
          <w:p w:rsidR="00B03077" w:rsidRPr="00B03077" w:rsidRDefault="00B03077" w:rsidP="00B0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 парах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Искусство иллюстрации: что видит художник.</w:t>
            </w:r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выразительно читать, соотносить текст и иллюстрацию.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закономерностей, на которых художник выстраивает свою картину мира.</w:t>
            </w:r>
          </w:p>
          <w:p w:rsidR="00B03077" w:rsidRPr="00B03077" w:rsidRDefault="00B03077" w:rsidP="00B0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Выборочное чтение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Рифмующиеся слова и изображения.</w:t>
            </w:r>
          </w:p>
        </w:tc>
        <w:tc>
          <w:tcPr>
            <w:tcW w:w="5670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понимать содержание прочитанного; осознанно выбирать интонацию, темп чтения в соответствии с особенностями текста.</w:t>
            </w:r>
          </w:p>
        </w:tc>
        <w:tc>
          <w:tcPr>
            <w:tcW w:w="4678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Обобщение знаний и представлений о рифме в фольклоре.</w:t>
            </w:r>
          </w:p>
          <w:p w:rsidR="00B03077" w:rsidRPr="00B03077" w:rsidRDefault="00B03077" w:rsidP="00B0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sz w:val="24"/>
                <w:szCs w:val="24"/>
              </w:rPr>
              <w:t>Рифмующиеся слова и изображения.</w:t>
            </w:r>
          </w:p>
        </w:tc>
        <w:tc>
          <w:tcPr>
            <w:tcW w:w="5670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518" w:type="dxa"/>
          </w:tcPr>
          <w:p w:rsidR="00B03077" w:rsidRPr="00B03077" w:rsidRDefault="00B03077" w:rsidP="00B03077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Клуб любителей чтения </w:t>
            </w:r>
          </w:p>
        </w:tc>
        <w:tc>
          <w:tcPr>
            <w:tcW w:w="5670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представления о фольклоре, уметь различать малые фольклорные  жанры.</w:t>
            </w:r>
          </w:p>
        </w:tc>
        <w:tc>
          <w:tcPr>
            <w:tcW w:w="467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курса</w:t>
            </w:r>
          </w:p>
        </w:tc>
        <w:tc>
          <w:tcPr>
            <w:tcW w:w="1276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708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734" w:type="dxa"/>
          </w:tcPr>
          <w:p w:rsidR="00B03077" w:rsidRPr="00B03077" w:rsidRDefault="00B03077" w:rsidP="00B030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077" w:rsidRPr="00B03077" w:rsidTr="00B03077">
        <w:trPr>
          <w:trHeight w:val="275"/>
        </w:trPr>
        <w:tc>
          <w:tcPr>
            <w:tcW w:w="15584" w:type="dxa"/>
            <w:gridSpan w:val="7"/>
          </w:tcPr>
          <w:p w:rsidR="00B03077" w:rsidRPr="00B03077" w:rsidRDefault="00B03077" w:rsidP="00B03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77">
              <w:rPr>
                <w:rFonts w:ascii="Times New Roman" w:hAnsi="Times New Roman" w:cs="Times New Roman"/>
                <w:bCs/>
                <w:sz w:val="24"/>
                <w:szCs w:val="24"/>
              </w:rPr>
              <w:t>Резерв 5 часов</w:t>
            </w:r>
          </w:p>
        </w:tc>
      </w:tr>
    </w:tbl>
    <w:p w:rsidR="002E085E" w:rsidRDefault="002E085E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Pr="003E4E5D" w:rsidRDefault="00B03077" w:rsidP="00B030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i/>
          <w:sz w:val="24"/>
          <w:szCs w:val="24"/>
        </w:rPr>
        <w:t>литературному чтению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 (Перспективная начальная школа)</w:t>
      </w:r>
    </w:p>
    <w:p w:rsidR="00B03077" w:rsidRDefault="00B03077" w:rsidP="00B030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Style w:val="a6"/>
        <w:tblW w:w="15276" w:type="dxa"/>
        <w:tblLayout w:type="fixed"/>
        <w:tblLook w:val="01E0"/>
      </w:tblPr>
      <w:tblGrid>
        <w:gridCol w:w="470"/>
        <w:gridCol w:w="1623"/>
        <w:gridCol w:w="190"/>
        <w:gridCol w:w="7323"/>
        <w:gridCol w:w="425"/>
        <w:gridCol w:w="2126"/>
        <w:gridCol w:w="992"/>
        <w:gridCol w:w="851"/>
        <w:gridCol w:w="142"/>
        <w:gridCol w:w="567"/>
        <w:gridCol w:w="567"/>
      </w:tblGrid>
      <w:tr w:rsidR="00D54BB7" w:rsidRPr="006D5CB1" w:rsidTr="00D54BB7">
        <w:trPr>
          <w:trHeight w:val="672"/>
        </w:trPr>
        <w:tc>
          <w:tcPr>
            <w:tcW w:w="470" w:type="dxa"/>
            <w:vMerge w:val="restart"/>
            <w:vAlign w:val="center"/>
          </w:tcPr>
          <w:p w:rsidR="00D54BB7" w:rsidRPr="006D5CB1" w:rsidRDefault="00D54BB7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D54BB7" w:rsidRPr="006D5CB1" w:rsidRDefault="00D54BB7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урока/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323" w:type="dxa"/>
            <w:vMerge w:val="restart"/>
            <w:vAlign w:val="center"/>
          </w:tcPr>
          <w:p w:rsidR="00D54BB7" w:rsidRPr="006D5CB1" w:rsidRDefault="00D54BB7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D54BB7" w:rsidRPr="006D5CB1" w:rsidRDefault="00D54BB7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54BB7" w:rsidRPr="006D5CB1" w:rsidRDefault="00D54BB7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</w:p>
        </w:tc>
        <w:tc>
          <w:tcPr>
            <w:tcW w:w="851" w:type="dxa"/>
            <w:vMerge w:val="restart"/>
            <w:vAlign w:val="center"/>
          </w:tcPr>
          <w:p w:rsidR="00D54BB7" w:rsidRPr="006D5CB1" w:rsidRDefault="00D54BB7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6D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D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gridSpan w:val="3"/>
          </w:tcPr>
          <w:p w:rsidR="00D54BB7" w:rsidRPr="006D5CB1" w:rsidRDefault="00D54BB7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54BB7" w:rsidRPr="006D5CB1" w:rsidTr="00D54BB7">
        <w:trPr>
          <w:trHeight w:val="672"/>
        </w:trPr>
        <w:tc>
          <w:tcPr>
            <w:tcW w:w="470" w:type="dxa"/>
            <w:vMerge/>
            <w:vAlign w:val="center"/>
          </w:tcPr>
          <w:p w:rsidR="00D54BB7" w:rsidRPr="006D5CB1" w:rsidRDefault="00D54BB7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D54BB7" w:rsidRPr="006D5CB1" w:rsidRDefault="00D54BB7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23" w:type="dxa"/>
            <w:vMerge/>
            <w:vAlign w:val="center"/>
          </w:tcPr>
          <w:p w:rsidR="00D54BB7" w:rsidRPr="006D5CB1" w:rsidRDefault="00D54BB7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D54BB7" w:rsidRPr="006D5CB1" w:rsidRDefault="00D54BB7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54BB7" w:rsidRPr="006D5CB1" w:rsidRDefault="00D54BB7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54BB7" w:rsidRPr="006D5CB1" w:rsidRDefault="00D54BB7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D54BB7" w:rsidRPr="006D5CB1" w:rsidRDefault="00D54BB7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E533B" w:rsidRPr="006D5CB1" w:rsidTr="005871E6">
        <w:trPr>
          <w:trHeight w:val="239"/>
        </w:trPr>
        <w:tc>
          <w:tcPr>
            <w:tcW w:w="15276" w:type="dxa"/>
            <w:gridSpan w:val="11"/>
          </w:tcPr>
          <w:p w:rsidR="003E533B" w:rsidRPr="006D5CB1" w:rsidRDefault="003E533B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 гостях у Ученого Кота</w:t>
            </w:r>
          </w:p>
        </w:tc>
      </w:tr>
      <w:tr w:rsidR="00D54BB7" w:rsidRPr="006D5CB1" w:rsidTr="00D54BB7">
        <w:trPr>
          <w:trHeight w:val="239"/>
        </w:trPr>
        <w:tc>
          <w:tcPr>
            <w:tcW w:w="470" w:type="dxa"/>
          </w:tcPr>
          <w:p w:rsidR="00D54BB7" w:rsidRPr="006D5CB1" w:rsidRDefault="00D54BB7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 гостях у ученого кота. Вступление к поэме Александра Сергеевича Пушкина «Руслан и Людмила»</w:t>
            </w:r>
          </w:p>
        </w:tc>
        <w:tc>
          <w:tcPr>
            <w:tcW w:w="7323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названия и авторов литературных произведений. Использование в авторской сказке сюжетных особенностей народной волшебной сказки (противостояние двух миров: земного и волшебного, чудеса, волшебный помощник, волшебный цвет).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дополнительной литературой</w:t>
            </w:r>
          </w:p>
        </w:tc>
        <w:tc>
          <w:tcPr>
            <w:tcW w:w="2551" w:type="dxa"/>
            <w:gridSpan w:val="2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Народные и авторские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сказки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Логика сказочного жанра</w:t>
            </w:r>
          </w:p>
          <w:p w:rsidR="00D54BB7" w:rsidRPr="006D5CB1" w:rsidRDefault="00D54BB7" w:rsidP="006D5CB1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вслух, 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С. 5-9</w:t>
            </w: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список </w:t>
            </w:r>
            <w:proofErr w:type="gramStart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народных</w:t>
            </w:r>
            <w:proofErr w:type="gramEnd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</w:t>
            </w:r>
            <w:proofErr w:type="spellEnd"/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торских</w:t>
            </w:r>
            <w:proofErr w:type="spellEnd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сказок 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BB7" w:rsidRPr="006D5CB1" w:rsidTr="00D54BB7">
        <w:trPr>
          <w:trHeight w:val="239"/>
        </w:trPr>
        <w:tc>
          <w:tcPr>
            <w:tcW w:w="470" w:type="dxa"/>
          </w:tcPr>
          <w:p w:rsidR="00D54BB7" w:rsidRPr="006D5CB1" w:rsidRDefault="00D54BB7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А.Пушкин «У лукоморья…»</w:t>
            </w:r>
          </w:p>
        </w:tc>
        <w:tc>
          <w:tcPr>
            <w:tcW w:w="7323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имена русских классиков, произведения А.С.Пушкина, понятие «иллюстрация»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ориентироваться по содержанию учебника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вступлении как первой части большого произведения (поэмы), использовании в авторской сказке сюжетных особенностей народной волшебной сказки (противостояние двух миров: земного и волшебного, чудеса, волшебный помощник, волшебный цвет).</w:t>
            </w:r>
          </w:p>
        </w:tc>
        <w:tc>
          <w:tcPr>
            <w:tcW w:w="2551" w:type="dxa"/>
            <w:gridSpan w:val="2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Произведения выдающихся представителей русской литературы. Ритм стихотворения Логика стихотворного сказочного жанра. Поэма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54BB7" w:rsidRPr="006D5CB1" w:rsidRDefault="00D54BB7" w:rsidP="006D5C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вслух,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беседа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С.8</w:t>
            </w:r>
            <w:r w:rsidR="00C02139"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наизусть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BB7" w:rsidRPr="006D5CB1" w:rsidTr="00D54BB7">
        <w:trPr>
          <w:trHeight w:val="239"/>
        </w:trPr>
        <w:tc>
          <w:tcPr>
            <w:tcW w:w="470" w:type="dxa"/>
          </w:tcPr>
          <w:p w:rsidR="00D54BB7" w:rsidRPr="006D5CB1" w:rsidRDefault="00D54BB7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Авторская сказка А. С. Пушкина «Сказка о рыбаке и </w:t>
            </w: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рыбке»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3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 происхождение сюжета сказки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находить концовку произведения, объяснять авторские обороты, читать текст художественного произведения про себя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использование в авторской сказке композиционных особенностей народной волшебной сказки (построение событий в </w:t>
            </w:r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 цепочки, использование повтора как элемента композиционного построения целого, повтор речевых конструкций и слов как средство создания определенного ритма и основание для устной трансляции текста). Видеть неповторимую красоту авторского языка.</w:t>
            </w:r>
          </w:p>
        </w:tc>
        <w:tc>
          <w:tcPr>
            <w:tcW w:w="2551" w:type="dxa"/>
            <w:gridSpan w:val="2"/>
          </w:tcPr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Народные и авторские сказки. Особенности волшебной сказки: </w:t>
            </w:r>
          </w:p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наличие двух миров (земного и </w:t>
            </w: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волшебного; присутствие волшебных вещей и волшебного помощника)</w:t>
            </w:r>
          </w:p>
          <w:p w:rsidR="00D54BB7" w:rsidRPr="006D5CB1" w:rsidRDefault="00D54BB7" w:rsidP="006D5C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Чтение </w:t>
            </w:r>
          </w:p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наизусть, беседа 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С. 12-</w:t>
            </w:r>
            <w:r w:rsidR="00C02139"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C02139"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выразительное </w:t>
            </w:r>
            <w:r w:rsidR="00C02139"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чтение</w:t>
            </w:r>
          </w:p>
        </w:tc>
        <w:tc>
          <w:tcPr>
            <w:tcW w:w="709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BB7" w:rsidRPr="006D5CB1" w:rsidTr="00D54BB7">
        <w:trPr>
          <w:trHeight w:val="239"/>
        </w:trPr>
        <w:tc>
          <w:tcPr>
            <w:tcW w:w="470" w:type="dxa"/>
          </w:tcPr>
          <w:p w:rsidR="00D54BB7" w:rsidRPr="006D5CB1" w:rsidRDefault="00D54BB7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Специфика сказочного жанра в поэтической сказке А.С. Пушкина «Сказка о рыбаке и рыбке»</w:t>
            </w:r>
          </w:p>
        </w:tc>
        <w:tc>
          <w:tcPr>
            <w:tcW w:w="7323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сходство в построении сказки А.С.Пушкина и народной сказки-цепочки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различать жанры художественных произведений, выделять в сказке два мира: земной и волшебный, осознанно читать текст художественного произведения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приеме художественной выразительности – олицетворении.</w:t>
            </w:r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использование в авторской сказке композиционных особенностей народной волшебной сказки (построение событий в виде цепочки, использование повтора как элемента композиционного построения целого, повтор речевых конструкций и слов как средство создания определенного ритма и основание для устной трансляции текста). Видеть неповторимую красоту авторского языка.</w:t>
            </w:r>
          </w:p>
        </w:tc>
        <w:tc>
          <w:tcPr>
            <w:tcW w:w="2551" w:type="dxa"/>
            <w:gridSpan w:val="2"/>
          </w:tcPr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Особенности волшебного помощника и представление волшебного мира в сказке </w:t>
            </w:r>
          </w:p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 С. Пушкина «Сказка о рыбаке и рыбке»</w:t>
            </w:r>
          </w:p>
          <w:p w:rsidR="00D54BB7" w:rsidRPr="006D5CB1" w:rsidRDefault="00D54BB7" w:rsidP="006D5C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02139" w:rsidRPr="006D5CB1" w:rsidRDefault="00C02139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вслух, </w:t>
            </w:r>
          </w:p>
          <w:p w:rsidR="00C02139" w:rsidRPr="006D5CB1" w:rsidRDefault="00C02139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54BB7" w:rsidRPr="006D5CB1" w:rsidRDefault="00C02139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С. 16–18, выразительное чтение</w:t>
            </w:r>
          </w:p>
        </w:tc>
        <w:tc>
          <w:tcPr>
            <w:tcW w:w="709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BB7" w:rsidRPr="006D5CB1" w:rsidTr="00D54BB7">
        <w:trPr>
          <w:trHeight w:val="239"/>
        </w:trPr>
        <w:tc>
          <w:tcPr>
            <w:tcW w:w="470" w:type="dxa"/>
          </w:tcPr>
          <w:p w:rsidR="00D54BB7" w:rsidRPr="006D5CB1" w:rsidRDefault="00D54BB7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сказки о животных «Петушок – золотой гребешок»</w:t>
            </w:r>
          </w:p>
        </w:tc>
        <w:tc>
          <w:tcPr>
            <w:tcW w:w="7323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народные сказки о животных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построение  русской народной сказки, соотносить данную сказку со сказкой-цепочкой, читать вслух и про себя, различать авторские и народные сказки, определять главного героя в русских народных сказках о животных.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разницу характеров героев-животных и иерархию героев-животных. </w:t>
            </w:r>
          </w:p>
        </w:tc>
        <w:tc>
          <w:tcPr>
            <w:tcW w:w="2551" w:type="dxa"/>
            <w:gridSpan w:val="2"/>
          </w:tcPr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Сравнительный анализ народных сказок и зарубежных сказок о животных</w:t>
            </w:r>
          </w:p>
          <w:p w:rsidR="00D54BB7" w:rsidRPr="006D5CB1" w:rsidRDefault="00D54BB7" w:rsidP="006D5C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вслух,</w:t>
            </w:r>
          </w:p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беседа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23–27,</w:t>
            </w:r>
          </w:p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читать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BB7" w:rsidRPr="006D5CB1" w:rsidTr="00D54BB7">
        <w:trPr>
          <w:trHeight w:val="239"/>
        </w:trPr>
        <w:tc>
          <w:tcPr>
            <w:tcW w:w="470" w:type="dxa"/>
          </w:tcPr>
          <w:p w:rsidR="00D54BB7" w:rsidRPr="006D5CB1" w:rsidRDefault="00D54BB7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сказки о животных «Лисичка-сестричка и волк»*</w:t>
            </w:r>
          </w:p>
        </w:tc>
        <w:tc>
          <w:tcPr>
            <w:tcW w:w="7323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какую роль выполняют животные в русских народных сказках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воспринимать на слух художественные произведения, приводить примеры русских народных сказок о животных, определять главного героя в русских народных сказках о животных. Понимать разницу характеров героев-животных и иерархию героев-животных.</w:t>
            </w:r>
          </w:p>
        </w:tc>
        <w:tc>
          <w:tcPr>
            <w:tcW w:w="2551" w:type="dxa"/>
            <w:gridSpan w:val="2"/>
          </w:tcPr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Сравнительный анализ русских народных сказок «Лисичка-сестричка», «Кот и лиса»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(5 мин)</w:t>
            </w:r>
          </w:p>
          <w:p w:rsidR="00C02139" w:rsidRPr="006D5CB1" w:rsidRDefault="00C02139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С.5-14</w:t>
            </w:r>
            <w:r w:rsidR="00C02139"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</w:t>
            </w:r>
          </w:p>
        </w:tc>
        <w:tc>
          <w:tcPr>
            <w:tcW w:w="709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BB7" w:rsidRPr="006D5CB1" w:rsidTr="00D54BB7">
        <w:trPr>
          <w:trHeight w:val="239"/>
        </w:trPr>
        <w:tc>
          <w:tcPr>
            <w:tcW w:w="470" w:type="dxa"/>
          </w:tcPr>
          <w:p w:rsidR="00D54BB7" w:rsidRPr="006D5CB1" w:rsidRDefault="00D54BB7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сказки о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 Дж. Харрис «Братец Лис и Братец Кролик»</w:t>
            </w:r>
          </w:p>
        </w:tc>
        <w:tc>
          <w:tcPr>
            <w:tcW w:w="7323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 героев сказок Харриса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различать народные и авторские сказки, русские и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зарубежные сказки; давать характеристику главным героям. Понимать разницу характеров героев-животных и иерархию героев-животных.</w:t>
            </w:r>
          </w:p>
        </w:tc>
        <w:tc>
          <w:tcPr>
            <w:tcW w:w="2551" w:type="dxa"/>
            <w:gridSpan w:val="2"/>
          </w:tcPr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Сравнительный анализ героев сказок о </w:t>
            </w: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животных русских народных и зарубежных авторских</w:t>
            </w:r>
          </w:p>
          <w:p w:rsidR="00D54BB7" w:rsidRPr="006D5CB1" w:rsidRDefault="00D54BB7" w:rsidP="006D5C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Чтение вслух, </w:t>
            </w:r>
          </w:p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беседа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С. 31–</w:t>
            </w: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35,</w:t>
            </w:r>
          </w:p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читать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BB7" w:rsidRPr="006D5CB1" w:rsidTr="00D54BB7">
        <w:trPr>
          <w:trHeight w:val="239"/>
        </w:trPr>
        <w:tc>
          <w:tcPr>
            <w:tcW w:w="470" w:type="dxa"/>
          </w:tcPr>
          <w:p w:rsidR="00D54BB7" w:rsidRPr="006D5CB1" w:rsidRDefault="00D54BB7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Зарубежные  сказки о животных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Дж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Харрис «Почему у Братца Опоссума голый хвост»</w:t>
            </w:r>
          </w:p>
        </w:tc>
        <w:tc>
          <w:tcPr>
            <w:tcW w:w="7323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содержание и героев сказки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сопоставлять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две и более точек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зрения и выбирать ту, которая им ближе, ориентироваться в содержании по названию произведения. Понимать разницу характеров героев-животных и иерархию героев-животных.</w:t>
            </w:r>
          </w:p>
        </w:tc>
        <w:tc>
          <w:tcPr>
            <w:tcW w:w="2551" w:type="dxa"/>
            <w:gridSpan w:val="2"/>
          </w:tcPr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герой произведения</w:t>
            </w:r>
          </w:p>
          <w:p w:rsidR="00D54BB7" w:rsidRPr="006D5CB1" w:rsidRDefault="00D54BB7" w:rsidP="006D5C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вслух, </w:t>
            </w:r>
          </w:p>
          <w:p w:rsidR="00D54BB7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851" w:type="dxa"/>
          </w:tcPr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37–40,</w:t>
            </w:r>
          </w:p>
          <w:p w:rsidR="00C02139" w:rsidRPr="006D5CB1" w:rsidRDefault="00C02139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читать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BB7" w:rsidRPr="006D5CB1" w:rsidTr="00D54BB7">
        <w:trPr>
          <w:trHeight w:val="239"/>
        </w:trPr>
        <w:tc>
          <w:tcPr>
            <w:tcW w:w="470" w:type="dxa"/>
          </w:tcPr>
          <w:p w:rsidR="00D54BB7" w:rsidRPr="006D5CB1" w:rsidRDefault="00D54BB7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Китайская волшебная сказка «Как кошка с собакой враждовать стали»</w:t>
            </w:r>
          </w:p>
        </w:tc>
        <w:tc>
          <w:tcPr>
            <w:tcW w:w="7323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в сказках о животных животные – герои, а в волшебных – помощники героев.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находить в приметы волшебной сказки, черты сказки древнего происхождения.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противостояние земного и волшебного мира как сюжетный стержень волшебной сказки. Различать чудеса, волшебный помощник, волшебный предмет и волшебный цвет как характеристики волшебного мира. Понимать некоторые черты древнего восприятия мира, отражающиеся в волшебной сказке (одухотворение сил природы; возможность превращения человека в животное, растение, явление природы). Видеть особенности построения волшебной сказки (построение событий в виде цепочки, использование повтора как элемента построения, использование повтора речевых конструкций как способ создания определенного ритма и способ запоминания и трансляции текста).</w:t>
            </w:r>
          </w:p>
        </w:tc>
        <w:tc>
          <w:tcPr>
            <w:tcW w:w="2551" w:type="dxa"/>
            <w:gridSpan w:val="2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Признаки волшебной сказки</w:t>
            </w:r>
          </w:p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Логика сказочного жанра</w:t>
            </w:r>
          </w:p>
          <w:p w:rsidR="00D54BB7" w:rsidRPr="006D5CB1" w:rsidRDefault="00D54BB7" w:rsidP="006D5C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Выразительное чтение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41–44,</w:t>
            </w:r>
          </w:p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читать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BB7" w:rsidRPr="006D5CB1" w:rsidTr="00D54BB7">
        <w:trPr>
          <w:trHeight w:val="239"/>
        </w:trPr>
        <w:tc>
          <w:tcPr>
            <w:tcW w:w="470" w:type="dxa"/>
          </w:tcPr>
          <w:p w:rsidR="00D54BB7" w:rsidRPr="006D5CB1" w:rsidRDefault="00D54BB7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Характеристика героев сказки «Как собака с кошкой враждовать стали»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3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приметы волшебной сказки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выражать свое отношение к содержанию сказки, находить в сказке волшебные предметы, чудеса, волшебных помощников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противостояние земного и волшебного мира как сюжетный стержень волшебной сказки. Различать чудеса, волшебный помощник, волшебный предмет и волшебный цвет как характеристики волшебного мира. Понимать некоторые черты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древнего восприятия мира, отражающиеся в волшебной сказке (одухотворение сил природы; возможность превращения человека в животное, растение, явление природы). Видеть особенности построения волшебной сказки (построение событий в виде цепочки, использование повтора как элемента построения, использование повтора речевых конструкций как способ создания определенного ритма и способ запоминания и трансляции текста).</w:t>
            </w:r>
          </w:p>
        </w:tc>
        <w:tc>
          <w:tcPr>
            <w:tcW w:w="2551" w:type="dxa"/>
            <w:gridSpan w:val="2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Герои произведения, их переживания. Умение ставить вопросы по </w:t>
            </w:r>
            <w:proofErr w:type="gramStart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прочитанному</w:t>
            </w:r>
            <w:proofErr w:type="gramEnd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отвечать на них</w:t>
            </w:r>
          </w:p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Черты сказки </w:t>
            </w: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древнего происхождения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Проверка техники чтения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45–48,</w:t>
            </w:r>
          </w:p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читать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BB7" w:rsidRPr="006D5CB1" w:rsidTr="00D54BB7">
        <w:trPr>
          <w:trHeight w:val="239"/>
        </w:trPr>
        <w:tc>
          <w:tcPr>
            <w:tcW w:w="470" w:type="dxa"/>
          </w:tcPr>
          <w:p w:rsidR="00D54BB7" w:rsidRPr="006D5CB1" w:rsidRDefault="00D54BB7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Главные герои русской волшебной сказки «Волшебное кольцо»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черты сказки древнего происхождения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выделять общие сюжеты в русской и китайской сказках, своеобразие этого момента в каждой сказке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противостояние земного и волшебного мира как сюжетный стержень волшебной сказки. Различать чудеса, волшебный помощник, волшебный предмет и волшебный цвет как характеристики волшебного мира. Понимать некоторые черты древнего восприятия мира, отражающиеся в волшебной сказке (одухотворение сил природы; возможность превращения человека в животное, растение, явление природы). Видеть особенности построения волшебной сказки (построение событий в виде цепочки, использование повтора как элемента построения, использование повтора речевых конструкций как способ создания определенного ритма и способ запоминания и трансляции текста).</w:t>
            </w:r>
          </w:p>
        </w:tc>
        <w:tc>
          <w:tcPr>
            <w:tcW w:w="2551" w:type="dxa"/>
            <w:gridSpan w:val="2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Сходство и отличие русских и китайских  волшебных народных сказок</w:t>
            </w:r>
          </w:p>
          <w:p w:rsidR="00D54BB7" w:rsidRPr="006D5CB1" w:rsidRDefault="00D54BB7" w:rsidP="006D5C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вслух, беседа</w:t>
            </w:r>
          </w:p>
          <w:p w:rsidR="00B67060" w:rsidRPr="006D5CB1" w:rsidRDefault="00B67060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51–54,</w:t>
            </w:r>
          </w:p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читать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BB7" w:rsidRPr="006D5CB1" w:rsidTr="00D54BB7">
        <w:trPr>
          <w:trHeight w:val="239"/>
        </w:trPr>
        <w:tc>
          <w:tcPr>
            <w:tcW w:w="470" w:type="dxa"/>
          </w:tcPr>
          <w:p w:rsidR="00D54BB7" w:rsidRPr="006D5CB1" w:rsidRDefault="00D54BB7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волшебных предметов в сказке «Волшебное кольцо»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выделять особенности волшебной сказки, сравнивать героев русской и китайской сказок, их поступки и отношение к своим хозяевам</w:t>
            </w:r>
          </w:p>
          <w:p w:rsidR="00D54BB7" w:rsidRPr="006D5CB1" w:rsidRDefault="00D54BB7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противостояние земного и волшебного мира как сюжетный стержень волшебной сказки. Различать чудеса, волшебный помощник, волшебный предмет и волшебный цвет как характеристики волшебного мира. Понимать некоторые черты древнего восприятия мира, отражающиеся в волшебной сказке (одухотворение сил природы; возможность превращения человека в животное, растение, явление природы). Видеть особенности построения волшебной сказки (построение событий в виде цепочки, использование повтора как элемента построения, использование повтора речевых конструкций как способ создания определенного ритма и способ запоминания и трансляции текста).</w:t>
            </w:r>
          </w:p>
        </w:tc>
        <w:tc>
          <w:tcPr>
            <w:tcW w:w="2551" w:type="dxa"/>
            <w:gridSpan w:val="2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волшебных предметов в волшебной сказке</w:t>
            </w:r>
          </w:p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Характеристика героев сказки, мотивы их поведения</w:t>
            </w:r>
          </w:p>
          <w:p w:rsidR="00D54BB7" w:rsidRPr="006D5CB1" w:rsidRDefault="00D54BB7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вслух, </w:t>
            </w:r>
          </w:p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С. 5</w:t>
            </w:r>
            <w:r w:rsidR="00B67060"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-60</w:t>
            </w:r>
            <w:r w:rsidR="00B67060"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</w:t>
            </w:r>
          </w:p>
        </w:tc>
        <w:tc>
          <w:tcPr>
            <w:tcW w:w="709" w:type="dxa"/>
            <w:gridSpan w:val="2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54BB7" w:rsidRPr="006D5CB1" w:rsidRDefault="00D54BB7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7060" w:rsidRPr="006D5CB1" w:rsidTr="00D54BB7">
        <w:trPr>
          <w:trHeight w:val="239"/>
        </w:trPr>
        <w:tc>
          <w:tcPr>
            <w:tcW w:w="470" w:type="dxa"/>
          </w:tcPr>
          <w:p w:rsidR="00B67060" w:rsidRPr="006D5CB1" w:rsidRDefault="00B67060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B67060" w:rsidRPr="006D5CB1" w:rsidRDefault="00B67060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Куанг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«Заходите»*,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«Сто веселых лягушат»*</w:t>
            </w:r>
          </w:p>
        </w:tc>
        <w:tc>
          <w:tcPr>
            <w:tcW w:w="7323" w:type="dxa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русские народные сказки</w:t>
            </w:r>
          </w:p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стихотворный текст, находить признаки сказки-цепочки и докучной сказки</w:t>
            </w:r>
          </w:p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использование в авторской сказке сюжетных особенностей народной волшебной сказки (противостояние двух миров: земного и волшебного, чудеса, волшебный помощник, волшебный цвет</w:t>
            </w:r>
            <w:proofErr w:type="gramEnd"/>
          </w:p>
        </w:tc>
        <w:tc>
          <w:tcPr>
            <w:tcW w:w="2551" w:type="dxa"/>
            <w:gridSpan w:val="2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волшебных предметов в волшебной сказке</w:t>
            </w:r>
          </w:p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Характеристика героев сказки, мотивы их поведения</w:t>
            </w:r>
          </w:p>
          <w:p w:rsidR="00B67060" w:rsidRPr="006D5CB1" w:rsidRDefault="00B67060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вслух, </w:t>
            </w:r>
          </w:p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B67060" w:rsidRPr="006D5CB1" w:rsidRDefault="00B67060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67060" w:rsidRPr="006D5CB1" w:rsidRDefault="00B67060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С.15-22</w:t>
            </w:r>
          </w:p>
        </w:tc>
        <w:tc>
          <w:tcPr>
            <w:tcW w:w="709" w:type="dxa"/>
            <w:gridSpan w:val="2"/>
          </w:tcPr>
          <w:p w:rsidR="00B67060" w:rsidRPr="006D5CB1" w:rsidRDefault="00B67060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67060" w:rsidRPr="006D5CB1" w:rsidRDefault="00B67060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7060" w:rsidRPr="006D5CB1" w:rsidTr="00D54BB7">
        <w:trPr>
          <w:trHeight w:val="239"/>
        </w:trPr>
        <w:tc>
          <w:tcPr>
            <w:tcW w:w="470" w:type="dxa"/>
          </w:tcPr>
          <w:p w:rsidR="00B67060" w:rsidRPr="006D5CB1" w:rsidRDefault="00B67060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Современные поэтические тексты. И. Пивоваров «Жила-была собака», «Мост </w:t>
            </w:r>
          </w:p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сом»</w:t>
            </w:r>
          </w:p>
          <w:p w:rsidR="00B67060" w:rsidRPr="006D5CB1" w:rsidRDefault="00B67060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3" w:type="dxa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«поэт»</w:t>
            </w:r>
          </w:p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жанр литературного произведения, подтверждать свое мнение строчками из текста</w:t>
            </w:r>
          </w:p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использование в авторской сказке сюжетных особенностей народной волшебной сказки (противостояние двух миров: земного и волшебного, чудеса, волшебный помощник, волшебный цвет, композиционных особенностей народной волшебной сказки (построение событий в виде цепочки, использование повтора как элемента композиционного построения целого, повтор речевых конструкций и слов как средство создания определенного ритма и основание для устной трансляции текста).</w:t>
            </w:r>
            <w:proofErr w:type="gramEnd"/>
          </w:p>
        </w:tc>
        <w:tc>
          <w:tcPr>
            <w:tcW w:w="2551" w:type="dxa"/>
            <w:gridSpan w:val="2"/>
          </w:tcPr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Связь поэтических текстов с народным творчеством</w:t>
            </w:r>
          </w:p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Небылица. Прибаутка. Докучная сказка</w:t>
            </w:r>
          </w:p>
          <w:p w:rsidR="00B67060" w:rsidRPr="006D5CB1" w:rsidRDefault="00B67060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вслух, </w:t>
            </w:r>
          </w:p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B67060" w:rsidRPr="006D5CB1" w:rsidRDefault="00B67060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67060" w:rsidRPr="006D5CB1" w:rsidRDefault="00B67060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С. 60-6</w:t>
            </w:r>
            <w:r w:rsidR="003E533B"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2 читать</w:t>
            </w:r>
          </w:p>
        </w:tc>
        <w:tc>
          <w:tcPr>
            <w:tcW w:w="709" w:type="dxa"/>
            <w:gridSpan w:val="2"/>
          </w:tcPr>
          <w:p w:rsidR="00B67060" w:rsidRPr="006D5CB1" w:rsidRDefault="00B67060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67060" w:rsidRPr="006D5CB1" w:rsidRDefault="00B67060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7060" w:rsidRPr="006D5CB1" w:rsidTr="00D54BB7">
        <w:trPr>
          <w:trHeight w:val="239"/>
        </w:trPr>
        <w:tc>
          <w:tcPr>
            <w:tcW w:w="470" w:type="dxa"/>
          </w:tcPr>
          <w:p w:rsidR="00B67060" w:rsidRPr="006D5CB1" w:rsidRDefault="00B67060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Жанр произведения Г. </w:t>
            </w:r>
            <w:proofErr w:type="spellStart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Лагздынь</w:t>
            </w:r>
            <w:proofErr w:type="spellEnd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</w:t>
            </w:r>
            <w:proofErr w:type="gramEnd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кричалка</w:t>
            </w:r>
            <w:proofErr w:type="spellEnd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». Поход </w:t>
            </w:r>
          </w:p>
          <w:p w:rsidR="00B67060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«Музейный дом». Иллюстрации к сказке «Репка»</w:t>
            </w:r>
          </w:p>
        </w:tc>
        <w:tc>
          <w:tcPr>
            <w:tcW w:w="7323" w:type="dxa"/>
          </w:tcPr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сюжет сказки «Репка», признаки сказки-цепочки</w:t>
            </w:r>
          </w:p>
          <w:p w:rsidR="00B67060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понимать содержание иллюстрации, видеть средства художественной выразительности в литературном тексте и иллюстрации, уметь критически оценивать собственное чтение вслух в соответствии с принятыми в коллективе критериями выразительного чтения.</w:t>
            </w:r>
          </w:p>
        </w:tc>
        <w:tc>
          <w:tcPr>
            <w:tcW w:w="2551" w:type="dxa"/>
            <w:gridSpan w:val="2"/>
          </w:tcPr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Ритм стихотворения. Иллюстрация в книге и ее роль в понимании произведения</w:t>
            </w:r>
          </w:p>
          <w:p w:rsidR="00B67060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Закличка</w:t>
            </w:r>
            <w:proofErr w:type="spellEnd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Скороговорка. Связь произведений литературы с произведениями живописи</w:t>
            </w:r>
          </w:p>
        </w:tc>
        <w:tc>
          <w:tcPr>
            <w:tcW w:w="992" w:type="dxa"/>
          </w:tcPr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наизусть, </w:t>
            </w:r>
          </w:p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B67060" w:rsidRPr="006D5CB1" w:rsidRDefault="00B67060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533B" w:rsidRPr="006D5CB1" w:rsidRDefault="00B67060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С. 64-65</w:t>
            </w:r>
            <w:r w:rsidR="003E533B"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наизусть</w:t>
            </w:r>
          </w:p>
          <w:p w:rsidR="00B67060" w:rsidRPr="006D5CB1" w:rsidRDefault="00B67060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67060" w:rsidRPr="006D5CB1" w:rsidRDefault="00B67060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67060" w:rsidRPr="006D5CB1" w:rsidRDefault="00B67060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33B" w:rsidRPr="006D5CB1" w:rsidTr="00D54BB7">
        <w:trPr>
          <w:trHeight w:val="239"/>
        </w:trPr>
        <w:tc>
          <w:tcPr>
            <w:tcW w:w="470" w:type="dxa"/>
          </w:tcPr>
          <w:p w:rsidR="003E533B" w:rsidRPr="006D5CB1" w:rsidRDefault="003E533B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E533B" w:rsidRPr="006D5CB1" w:rsidRDefault="003E533B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Сестрица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Аленушка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братец Иванушка*</w:t>
            </w:r>
          </w:p>
        </w:tc>
        <w:tc>
          <w:tcPr>
            <w:tcW w:w="7323" w:type="dxa"/>
          </w:tcPr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сюжет сказки</w:t>
            </w:r>
          </w:p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понимать отношения героев сказки, выражать свое отношение к сюжету и героям сказки; находить особенности отражения в иллюстрации литературного сюжета. Понимать противостояние земного и волшебного мира как сюжетный стержень волшебной сказки. Различать чудеса, волшебный помощник, волшебный предмет и волшебный цвет как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характеристики волшебного мира. Понимать некоторые черты древнего восприятия мира, отражающиеся в волшебной сказке (одухотворение сил природы; возможность превращения человека в животное, растение, явление природы). Видеть особенности построения волшебной сказки (построение событий в виде цепочки, использование повтора как элемента построения, использование повтора речевых конструкций как способ создания определенного ритма и способ запоминания и трансляции текста).</w:t>
            </w:r>
          </w:p>
        </w:tc>
        <w:tc>
          <w:tcPr>
            <w:tcW w:w="2551" w:type="dxa"/>
            <w:gridSpan w:val="2"/>
          </w:tcPr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Роль волшебных предметов в волшебной сказке</w:t>
            </w:r>
          </w:p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Характеристика героев сказки, мотивы их поведения</w:t>
            </w:r>
          </w:p>
          <w:p w:rsidR="003E533B" w:rsidRPr="006D5CB1" w:rsidRDefault="003E533B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вслух, </w:t>
            </w:r>
          </w:p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3E533B" w:rsidRPr="006D5CB1" w:rsidRDefault="003E533B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533B" w:rsidRPr="006D5CB1" w:rsidRDefault="003E533B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22-28 читать</w:t>
            </w:r>
          </w:p>
        </w:tc>
        <w:tc>
          <w:tcPr>
            <w:tcW w:w="709" w:type="dxa"/>
            <w:gridSpan w:val="2"/>
          </w:tcPr>
          <w:p w:rsidR="003E533B" w:rsidRPr="006D5CB1" w:rsidRDefault="003E533B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E533B" w:rsidRPr="006D5CB1" w:rsidRDefault="003E533B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33B" w:rsidRPr="006D5CB1" w:rsidTr="00D54BB7">
        <w:trPr>
          <w:trHeight w:val="239"/>
        </w:trPr>
        <w:tc>
          <w:tcPr>
            <w:tcW w:w="470" w:type="dxa"/>
          </w:tcPr>
          <w:p w:rsidR="003E533B" w:rsidRPr="006D5CB1" w:rsidRDefault="003E533B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E533B" w:rsidRPr="006D5CB1" w:rsidRDefault="003E533B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 «Сказка о мертвой царевне и о семи богатырях»*</w:t>
            </w:r>
          </w:p>
        </w:tc>
        <w:tc>
          <w:tcPr>
            <w:tcW w:w="7323" w:type="dxa"/>
          </w:tcPr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сюжет сказки, признаки волшебной сказки</w:t>
            </w:r>
          </w:p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находить волшебные предметы, понимать характер героев.</w:t>
            </w:r>
          </w:p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использование в авторской сказке композиционных особенностей народной волшебной сказки (построение событий в виде цепочки, использование повтора как элемента композиционного построения целого, повтор речевых конструкций и слов как средство создания определенного ритма и основание для устной трансляции текста). Видеть неповторимую красоту авторского языка.</w:t>
            </w:r>
          </w:p>
        </w:tc>
        <w:tc>
          <w:tcPr>
            <w:tcW w:w="2551" w:type="dxa"/>
            <w:gridSpan w:val="2"/>
          </w:tcPr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волшебных предметов в волшебной сказке</w:t>
            </w:r>
          </w:p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Характеристика героев сказки, мотивы их поведения</w:t>
            </w:r>
          </w:p>
          <w:p w:rsidR="003E533B" w:rsidRPr="006D5CB1" w:rsidRDefault="003E533B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вслух, </w:t>
            </w:r>
          </w:p>
          <w:p w:rsidR="003E533B" w:rsidRPr="006D5CB1" w:rsidRDefault="003E533B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3E533B" w:rsidRPr="006D5CB1" w:rsidRDefault="003E533B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533B" w:rsidRPr="006D5CB1" w:rsidRDefault="003E533B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29-49</w:t>
            </w:r>
          </w:p>
        </w:tc>
        <w:tc>
          <w:tcPr>
            <w:tcW w:w="709" w:type="dxa"/>
            <w:gridSpan w:val="2"/>
          </w:tcPr>
          <w:p w:rsidR="003E533B" w:rsidRPr="006D5CB1" w:rsidRDefault="003E533B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E533B" w:rsidRPr="006D5CB1" w:rsidRDefault="003E533B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D54BB7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2E035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С.Воронин «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Лесик-разноголосик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»*</w:t>
            </w:r>
          </w:p>
        </w:tc>
        <w:tc>
          <w:tcPr>
            <w:tcW w:w="7323" w:type="dxa"/>
          </w:tcPr>
          <w:p w:rsidR="006D5CB1" w:rsidRPr="006D5CB1" w:rsidRDefault="006D5CB1" w:rsidP="002E03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«фантазия»</w:t>
            </w:r>
          </w:p>
          <w:p w:rsidR="006D5CB1" w:rsidRPr="006D5CB1" w:rsidRDefault="006D5CB1" w:rsidP="002E03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отличать озорство от обмана.</w:t>
            </w:r>
          </w:p>
          <w:p w:rsidR="006D5CB1" w:rsidRPr="006D5CB1" w:rsidRDefault="006D5CB1" w:rsidP="002E03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Видеть </w:t>
            </w:r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авторскую позицию </w:t>
            </w:r>
            <w:proofErr w:type="gramStart"/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2E03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>: способы выражения отношения к героям.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2E035A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Оценочные высказывания о прочитанном произведении</w:t>
            </w:r>
          </w:p>
        </w:tc>
        <w:tc>
          <w:tcPr>
            <w:tcW w:w="992" w:type="dxa"/>
          </w:tcPr>
          <w:p w:rsidR="006D5CB1" w:rsidRPr="006D5CB1" w:rsidRDefault="006D5CB1" w:rsidP="002E03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вслух, </w:t>
            </w:r>
          </w:p>
          <w:p w:rsidR="006D5CB1" w:rsidRPr="006D5CB1" w:rsidRDefault="006D5CB1" w:rsidP="002E03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6D5CB1" w:rsidRPr="006D5CB1" w:rsidRDefault="006D5CB1" w:rsidP="002E035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D5CB1" w:rsidRPr="006D5CB1" w:rsidRDefault="006D5CB1" w:rsidP="002E035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49-54</w:t>
            </w:r>
          </w:p>
        </w:tc>
        <w:tc>
          <w:tcPr>
            <w:tcW w:w="709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871E6">
        <w:trPr>
          <w:trHeight w:val="239"/>
        </w:trPr>
        <w:tc>
          <w:tcPr>
            <w:tcW w:w="15276" w:type="dxa"/>
            <w:gridSpan w:val="11"/>
          </w:tcPr>
          <w:p w:rsidR="006D5CB1" w:rsidRPr="006D5CB1" w:rsidRDefault="006D5CB1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 гостях у Незнайки</w:t>
            </w: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гостях у Незнайки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Знать понятие «фантазия».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Уметь проводить грань между выдумкой и ложью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Оценочные высказывания о прочитанном произведении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С. 65, читать, </w:t>
            </w:r>
            <w:proofErr w:type="spellStart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мини-сочи-нение</w:t>
            </w:r>
            <w:proofErr w:type="spellEnd"/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фантазии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Н.Носов «Фантазёры»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«фантазия», имя детского писателя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проводить грань между выдумкой и ложью, понимать секрет творчества – воображение.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жанровые особенности: жизненность изображаемых событий; достоверность и актуальность  рассматриваемых </w:t>
            </w:r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нравственных проблем; возможность вымысла. Видеть </w:t>
            </w:r>
            <w:proofErr w:type="gramStart"/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</w:t>
            </w:r>
            <w:proofErr w:type="gramStart"/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>: способы выражения отношения к героям.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Герой произведения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Секрет творчества – развитое воображение и фантазия автора</w:t>
            </w:r>
          </w:p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66–69, пересказ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Говорить неправду и фантазировать – это не одно и то же. </w:t>
            </w: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Н. Носов «Фантазеры»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«фантазия», имя детского писателя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проводить грань между выдумкой и ложью, понимать секрет творчества - воображение.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способы выражения отношения к героям.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Восприятие и понимание эмоционально-нравственных переживаний героя</w:t>
            </w:r>
          </w:p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ролям, беседа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70–74,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читать по ролям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Родари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Бриф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!Б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руф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Браф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!, Д.Хармс «Врун»*,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Т.Кубяк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гноме-рыбаке»*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смысл произведения выражается не только в словах, но и в ритме, интонации, атмосфере общения героев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различать жанры (сказки, рассказы), приводить примеры литературных произведений разных авторов на одну тему, передавать характер героев с помощью интонации, высоты голоса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Произведения зарубежной литературы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Характеристика героев сказки, мотивы их поведения</w:t>
            </w:r>
          </w:p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С. 75-77, Хр. С. 55-61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Стихи Эммы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Мошковской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помощь к анализу собственных поступков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современные юмористические произведения для детей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поступки героев, подтверждать свое мнение строками из текста, читать стихотворение наизусть.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Современные юмористические произведения для детей</w:t>
            </w:r>
          </w:p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вслух,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беседа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С. 78-80, </w:t>
            </w: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наизусть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Булат Окуджава «Прелестные приключения». О различии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вранья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фантазии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современные авторские сказки для детей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пользоваться толковым словарем для объяснения значений  слов, производить сравнительный анализ построения авторской сказки и народной, соотносить иллюстрации с прочитанным текстом.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в рассказе: способы выражения отношения к героям.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Современные авторские сказки для детей. Различение жанров произведений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Слова-омографы</w:t>
            </w:r>
          </w:p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81–83, читать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Булат Окуджава «Прелестные приключения». </w:t>
            </w:r>
          </w:p>
        </w:tc>
        <w:tc>
          <w:tcPr>
            <w:tcW w:w="7323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современные авторские сказки для детей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пользоваться толковым словарем для объяснения значений  слов, производить сравнительный анализ построения авторской сказки и народной, соотносить иллюстрации с прочитанным текстом, составлять небольшое монологическое высказывание с опорой на авторский текст, проводить грань между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враньем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выдумкой.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в рассказе: способы выражения отношения к героям.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84–86, читать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Булат Окуджава «Прелестные приключения».</w:t>
            </w:r>
          </w:p>
        </w:tc>
        <w:tc>
          <w:tcPr>
            <w:tcW w:w="7323" w:type="dxa"/>
            <w:vMerge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Сходство и различие авторской и народной сказки</w:t>
            </w:r>
          </w:p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(5 мин)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87–89, читать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Дональд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Биссет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«Хочешь, хочешь, хочешь…». Творчество и мир литературы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«фантазер» и  «выдумщик»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составлять небольшое монологическое высказывание с опорой на авторский текст.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Понимать использование авторской поэзией жанровых и композиционных особенностей народной поэзии, представление о том, что поэтическое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зарубежной литературы. Герой произведения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С. 90-92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Драгунский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«Гусиное горло»*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произведения Драгунского, понятие «фантазер» и  «выдумщик»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составлять небольшое монологическое высказывание с опорой на авторский текст, выразительно читать диалоги.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способы выражения отношения к героям.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62-65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гостях у Барсука. Секреты чайного домика.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Исса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малую поэтическую форму (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представлять картины природы, иметь представление о «секрете любования»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зарубежной литературы. Высказывание оценочных суждений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93–97, читать, выполнить рисунок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малой поэтической формой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" или "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хайку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(Япония). У народов мира - единый круг ценностей.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Кикаку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*, 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Басё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*,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Сисо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 малую поэтическую форму (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представлять картины природы, иметь представление о «секрете любования»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предавать свое отношение к произведению о природе,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подтверждать свое мнение строками из текста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Малая поэтическая форма.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хайку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вслух,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66-68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С.Козлов «Ёжик в тумане», «Теплым тихим утром посреди зимы»*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произведение С.Козлова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соотносить иллюстрацию с художественным произведением, определять идею иллюстрации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вслух,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С. 97-98,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69-73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Японская сказка «Барсук - любитель стихов». Поход в «Музейный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дом»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определять мотивы поведения героев сказки,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свое отношение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главному герою, делить текст на части, пересказывать сказку, работать с иллюстрацией в книге и определять ее роль в раскрытии содержания произведения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зарубежной литературы. Различение жанров произведений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Пересказ, 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99–102,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Японская сказка «Луна на ветке».  Поход в «Музейный дом»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сравнивать характеры героев из различных произведений, работать с иллюстрацией в книге и определять ее роль в раскрытии содержания произведения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зарубежной литературы. Сравнение героев японских сказок «Барсук – любитель стихов» и «Луна на ветке»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Пересказ,  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103–107, читать</w:t>
            </w:r>
            <w:r w:rsidRPr="006D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«Улов» *, А.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Яким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«Яблоко»*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произведения современной детской поэзии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понимать смысл стихотворного текста, передавать интонационно сое отношение к содержанию произведения, героям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(вслух и про себя) со скоростью, позволяющей осознавать (понимать) смысл прочитанного;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и выразительно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доступные по объёму произведения;</w:t>
            </w:r>
          </w:p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вслух,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74-76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С.Козлов «Красота»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Поход в «Музейный дом»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видеть красивое в обычном, узнавать изобразительно-выразительное средство языка (сравнение, олицетворение), находить их в произведении, работать с иллюстрацией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Иллюстрация в книге и ее роль в понимании произведения. Высказывание оценочных суждений Связь произведений литературы с произведениями живописи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111–114, пересказ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Красота  в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привычном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Японские стихи. Поход в «Музейный дом»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, о том, как оно записывается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видеть красоту в окружающем, устно выражать свое отношение к содержанию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зарубежной литературы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Пересказ, 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115–117,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Японское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Иссё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Бусон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Поход в «Музейный дом». 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выделять общее в произведениях различных поэтов, которые жили в разные времена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 разных странах;  анализировать иллюстрации.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о единстве понятий «красота» и «любовь»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– часть живописного произведения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117–118,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Красота  в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привычном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Японские стихи. Поход в «Музейный дом»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единстве понятий «красота», «любовь»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и выделять общее в произведениях различных поэтов, которые жили в разные времена и в разных странах, анализировать иллюстрации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зарубежной литературы. Иллюстрация в книге и ее роль в понимании произведения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119–121,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А.Линдгрен «Малыш и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Карлсон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»*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содержание произведение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А.Лингрен</w:t>
            </w:r>
            <w:proofErr w:type="spell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выразительно читать диалоги, следить за чтением вслух одноклассников, читать по цепочке.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способы выражения отношения к героям.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 воспринимать содержание различных видов текстов, выявлять их специфику,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главную мысль и героев произведения, отвечать на вопросы по содержанию произведения, 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вслух, 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77-107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А.Линдгрен «Малыш и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Карлсон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»*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содержание произведение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А.Лингрен</w:t>
            </w:r>
            <w:proofErr w:type="spell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выразительно читать диалоги, следить за чтением вслух одноклассников, читать по цепочке, выражать свое отношение к содержанию произведения, его героям, событиям.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способы выражения отношения к героям.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воспринимать содержание различных видов текстов, выявлять их специфику, определять главную мысль и героев произведения, отвечать на вопросы по содержанию произведения, 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77-107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М.Яснов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Ути-ути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»*, «Самое доброе слово»*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понимать смысл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произведении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, отношение автора к теме произведения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воспринимать содержание различных видов текстов, выявлять их специфику, определять главную мысль и героев произведения, отвечать на вопросы по содержанию произведения, 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108-111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гостеприимного Барсука. В.Драгунский «Что я люблю». «Что любит Мишка»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  произведения Драгунского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выполнять сравнительный анализ героев произведения, соотносить свое поведение с поведением героев рассказа.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способы выражения отношения к героям.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Герои произведения.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и понимание их переживаний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123–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В.Драгунский «Что я люблю». «Что любит Мишка»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 произведения Драгунского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выполнять сравнительный анализ героев произведения, соотносить свое поведение с поведением героев рассказа, быстро ориентироваться в тексте, находить нужное место для ответа на вопрос.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способы выражения отношения к героям.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С. 122-126, 127-133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С.  Махотин «Воскресенье»,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«Груша»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стихотворение Махотина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сравнивать героев Драгунского и Махотина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вслух,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126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наизусть С. 132–133,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Бородицкая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«Ракушки», «Уехал младший брат»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анализ постепенной смены настроения героя, ориентироваться в тексте, читать стихотворение наизусть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134–137,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Родари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«Приезжает дядюшка Белый медведь»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произведения зарубежной литературы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пользоваться толковым словарем для выяснения значения слов, определять тему и выделять главную мысль произведения.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способы выражения отношения к героям.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зарубежной литературы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вслух,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138–141,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Богатство настоящее и ненастоящее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и характеризовать героев произведения и их поступки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сравнения характеров героев Письмо в клуб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«Ключ и заря»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142–144,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2E035A">
        <w:trPr>
          <w:trHeight w:val="239"/>
        </w:trPr>
        <w:tc>
          <w:tcPr>
            <w:tcW w:w="15276" w:type="dxa"/>
            <w:gridSpan w:val="11"/>
          </w:tcPr>
          <w:p w:rsidR="006D5CB1" w:rsidRPr="006D5CB1" w:rsidRDefault="006D5CB1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гостях у Ежика и Медвежонка</w:t>
            </w: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И. Тургенев  «Воробей»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анализировать название произведения, различать позиции автора и героя произведения, пользоваться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толковым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словаре для выяснения значения слов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Связь названия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 темой текста, мысль текста. Различие позиций автора и героев стихотворения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145–148, читать, пересказ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Карем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Бородицкая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Мошковская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позиции авторов и героев стихотворений, понимать и чувствовать смысл интонации, эмоционального тона стихотворения, ориентироваться в тексте, просматривать и находить нужное место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Позиции автора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br/>
              <w:t>и героев стихотворения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149–152,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произведения Драгунского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устанавливать связь между названием и содержанием произведения, определять, от какого лица ведется повествование.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способы выражения отношения к героям.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С. 153–155, читать 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«Мама, я, кузнечик и птица»*, В.Берестов «Как найти дорожку»*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узнавать приемы выразительности, выразительно читать стихотворный текст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129-134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В. Лунин  «Кукла»,  Р.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 «Я сделал крылья и летал»</w:t>
            </w:r>
          </w:p>
        </w:tc>
        <w:tc>
          <w:tcPr>
            <w:tcW w:w="7323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подтверждать свое мнение строчками из текста, узнавать прием олицетворения, проводить грань меду ложью и выдумкой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  <w:vMerge w:val="restart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и главная мысль произведения</w:t>
            </w:r>
          </w:p>
        </w:tc>
        <w:tc>
          <w:tcPr>
            <w:tcW w:w="992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156–159,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В. Лунин  «Кукла»,  Р.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 «Я сделал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крылья и летал»</w:t>
            </w:r>
          </w:p>
        </w:tc>
        <w:tc>
          <w:tcPr>
            <w:tcW w:w="7323" w:type="dxa"/>
            <w:vMerge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А.Усачев «Тигр в клеточку»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самостоятельно знакомиться с литературным произведением, понимать содержание прочитанного, строить высказывания, основанные на своем восприятии прочитанного.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способы выражения отношения к героям.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вслух,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135-134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Л.Яхнин «Крокодилово семейство»*, С.Черный «Что кому нравится»*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самостоятельно знакомиться с литературным произведением, понимать содержание прочитанного, строить высказывания, основанные на своем восприятии прочитанного.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способы выражения отношения к героям.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вслух,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139-141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Л. Толстой «Прыжок»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понятия «сказка», «рассказ», «быль»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выполнять структурно-содержательное деление текста, определять кульминацию, ориентироваться в тексте, внимательно просматривать и находить нужное место, осмысливать мотивы и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последствия поступков, чувства и переживания героев литературного произведения, примерять высказывания к характеру героев.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способы выражения отношения к героям.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выдающихся представителей русской литературы.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События, составляющие основу произведения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вслух,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167–170,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Л. Толстой «Акула»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выделять главного героя, осмысливать мотивы и последствия поступков, чувства и переживания героев литературного произведения, делить текст на смысловые части.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способы выражения отношения к героям.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 События, составляющие основу произведения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вслух,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С. 167-171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О.Дриз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 что похож павлиний хвост»*, «Как я плаваю»*,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Б.Заходер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Собачкины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огорчения»*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произведения детской литературы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свое отношение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сюжету, героям произведения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Понимать использование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выдающихся представителей русской литературы. События, составляющие основу произведения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вслух,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142-148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Э. 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Мошковская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«Если такой закат…» Поход в «Музейный дом»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характер героя-рассказчика, работать с иллюстрациями, изучать фрагменты картины с помощью лупы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 События, составляющие основу произведения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172,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Обобщение по</w:t>
            </w:r>
            <w:r w:rsidRPr="006D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теме «В гостях у Ёжика и Медвежонка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содержание книги по ее элементам;  самостоятельно читать книги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цели чтения Письмо в клуб «Ключ и заря»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ответы на вопросы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173–175, отвечать на вопросы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2E035A">
        <w:trPr>
          <w:trHeight w:val="239"/>
        </w:trPr>
        <w:tc>
          <w:tcPr>
            <w:tcW w:w="15276" w:type="dxa"/>
            <w:gridSpan w:val="11"/>
          </w:tcPr>
          <w:p w:rsidR="006D5CB1" w:rsidRPr="006D5CB1" w:rsidRDefault="006D5CB1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Точка зрения.</w:t>
            </w: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Стихотворение Александра Кушнера "Что я узнал"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Поход в «Музейный дом»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пользоваться толковым словарем для выяснения значения слов, работать с иллюстрациями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произведений литературы с произведениями живописи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 Махотин  «Фотограф», И. Пивоварова «Картина»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Поход в «Музейный дом»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читать стихотворение наизусть, применять на практике знания о различных жанрах живописи, работать с иллюстрациями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Иллюстрация в книге и ее роль в понимании произведения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10,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 «Игра»,  </w:t>
            </w:r>
          </w:p>
        </w:tc>
        <w:tc>
          <w:tcPr>
            <w:tcW w:w="7323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«воображение»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тему литературного произведения, читать стихотворение по цепочке, анализировать состояние главного героя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Понимать использование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  <w:vMerge w:val="restart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 произведения. Восприятие и понимание их переживаний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12–14, читать, рисунок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С.Козлов  «Когда ты прячешь солнце, мне грустно»</w:t>
            </w:r>
          </w:p>
        </w:tc>
        <w:tc>
          <w:tcPr>
            <w:tcW w:w="7323" w:type="dxa"/>
            <w:vMerge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15–19,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«Стёклышки»,  </w:t>
            </w:r>
          </w:p>
        </w:tc>
        <w:tc>
          <w:tcPr>
            <w:tcW w:w="7323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представлять (воображать) картины литературного произведения, понимать, что воображение помогает видеть мир по-новому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  <w:vMerge w:val="restart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вслух,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20,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«Лесное болотце»</w:t>
            </w:r>
          </w:p>
        </w:tc>
        <w:tc>
          <w:tcPr>
            <w:tcW w:w="7323" w:type="dxa"/>
            <w:vMerge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21,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В. Берестов «Картинки в лужах» и А. Ахундова «Окно»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название и содержание стихотворения, проводить грань между выдумкой и обманом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Связь названия с темой текста, мысль текста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22,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Берестов «Картинки в лужах» и А. Ахундова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«Окно»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анализировать название и содержание стихотворения, проводить грань между выдумкой и обманом, читать стихотворение наизусть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названия с темой текста, мысль текста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23,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Усачёв «Бинокль»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пользоваться толковым словарем для выяснения слов, делить текст на части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Связь названия с темой текста, мысль текста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24–27,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Т.Белозеров «Хомяк»,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М.Яснов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«Хомячок», </w:t>
            </w:r>
          </w:p>
        </w:tc>
        <w:tc>
          <w:tcPr>
            <w:tcW w:w="7323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делить текст на части, пересказывать произведение, анализировать характер героя, подтверждать свое мнение строчками из текста, определять, от какого лица идет повествование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  <w:vMerge w:val="restart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Тема, идея произведения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28–29,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Г.Цыферов «Жил на свете слоненок»</w:t>
            </w:r>
          </w:p>
        </w:tc>
        <w:tc>
          <w:tcPr>
            <w:tcW w:w="7323" w:type="dxa"/>
            <w:vMerge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30–31,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читать, переск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Чеповецкий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«В тихой речке у причала…», </w:t>
            </w:r>
          </w:p>
        </w:tc>
        <w:tc>
          <w:tcPr>
            <w:tcW w:w="7323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«точка зрения»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пользоваться понятием «точка зрения», определять от какого лица идет повествование, какому герою принадлежат данные слова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произведения.</w:t>
            </w:r>
          </w:p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Участие в диалоге о прочитанном произведении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32,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читать по ролям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Гиваргизов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«Что ты, Серёжа, сегодня не в духе?»</w:t>
            </w:r>
          </w:p>
        </w:tc>
        <w:tc>
          <w:tcPr>
            <w:tcW w:w="7323" w:type="dxa"/>
            <w:vMerge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33, читать по ролям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Бородицкая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«Вот такой воробей»   С. Махотин  «Местный кот»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характеризовать героев, определять мотивы их поведения, сравнивать поведение героев разных произведений, иметь представление о том, что может и как работает поэт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Сходство двух текстов не на уровне сюжета, а на уровне главной мысли произведения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34–35,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Бородицкая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«Булочная песенка», П. 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определять точку зрения разных героев произведения, анализировать необычные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переживании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стихотворения, сравнивать сюжеты стихотворений, находить в произведении строчки, которые кажутся особенно смешными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Связь названия </w:t>
            </w:r>
          </w:p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 темой текста, мысль текста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36,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Синявский «Федина конфетина» А. Усачёв «Эх!»   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определять точку зрения разных героев произведения, анализировать необычные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переживании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стихотворения, сравнивать сюжеты стихотворений, находить в произведении строчки, которые кажутся особенно смешными, читать выбранное стихотворение наизусть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вслух,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37–38,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Г. Сапгир «У прохожих на виду…»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Н. Крылов «Зимний пейзаж»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(Мы по-разному видим одно и то же)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«тема», «главная мысль» произведения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тему произведения, главную мысль, анализировать «точку зрения» героев стихотворения, читать стихотворение наизусть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39–40,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О.Кургузов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«Сухопутный или морской?»  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работать с иллюстрациями, выбирать название к фрагменту иллюстрации из данных в учебнике.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способы выражения отношения к героям.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Иллюстрация в книге и ее роль в понимании произведения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41–43,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О.Дриз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«Кончилось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лето». Поход в «Музейный дом»</w:t>
            </w:r>
          </w:p>
        </w:tc>
        <w:tc>
          <w:tcPr>
            <w:tcW w:w="7323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работать с иллюстрацией, изучать фрагмент с помощью рамки, сравнивать начало и концовку литературного произведения,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определять «точку зрения» героев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  <w:vMerge w:val="restart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 в книге и ее роль в понимании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44–47,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О.Дриз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«Синий дом». Поход в «Музейный дом»</w:t>
            </w:r>
          </w:p>
        </w:tc>
        <w:tc>
          <w:tcPr>
            <w:tcW w:w="7323" w:type="dxa"/>
            <w:vMerge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48–49,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Занятие клуба «Ключ и заря» в Библиотеке Волшебного Леса. А. Пушкин «…Уж небо осенью дышало…», М. Лермонтов «Осень»</w:t>
            </w:r>
          </w:p>
        </w:tc>
        <w:tc>
          <w:tcPr>
            <w:tcW w:w="7323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роль знака «точка с запятой» в стихотворении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делить текст на смысловые части, ориентироваться в тексте, анализировать переживания автора в каждой части стихотворения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  <w:vMerge w:val="restart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51,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М. Лермонтов «Осень»</w:t>
            </w:r>
          </w:p>
        </w:tc>
        <w:tc>
          <w:tcPr>
            <w:tcW w:w="7323" w:type="dxa"/>
            <w:vMerge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54,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«Кто я?», </w:t>
            </w:r>
          </w:p>
        </w:tc>
        <w:tc>
          <w:tcPr>
            <w:tcW w:w="7323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ориентироваться в тексте, находить повторяющиеся строчки в стихотворении, определять характер, возраст героев стихотворения, читать стихотворение наизусть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  <w:vMerge w:val="restart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Герой произведения. Эмоционально-нравственные переживания героев и автора произведения.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при помощи интонации своего отношения к персонажам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56–57,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А.Гивоваров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бедный Шарик»</w:t>
            </w:r>
          </w:p>
        </w:tc>
        <w:tc>
          <w:tcPr>
            <w:tcW w:w="7323" w:type="dxa"/>
            <w:vMerge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58–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М.Карем «Повезло!», </w:t>
            </w:r>
          </w:p>
        </w:tc>
        <w:tc>
          <w:tcPr>
            <w:tcW w:w="7323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сравнивать разные точки зрения разных героев произведения, объяснять название произведения, анализировать характер и мотивы поведения героя стихотворения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59–60,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«Лучше всех»</w:t>
            </w:r>
          </w:p>
        </w:tc>
        <w:tc>
          <w:tcPr>
            <w:tcW w:w="7323" w:type="dxa"/>
            <w:vMerge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60–61,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Л.Яхнин «Моя ловушка» 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силе воображения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проводить грань между выдумкой и обманом, читать стихотворение наизусть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62–63,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Г.Юдин «В снегу бананы зацвели»</w:t>
            </w:r>
          </w:p>
        </w:tc>
        <w:tc>
          <w:tcPr>
            <w:tcW w:w="7323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выдумки героя, определять отношения героев в стихотворении. Иметь представление о мнении людей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64–65,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Г.Юдин «Скучный Женя»</w:t>
            </w:r>
          </w:p>
        </w:tc>
        <w:tc>
          <w:tcPr>
            <w:tcW w:w="7323" w:type="dxa"/>
            <w:vMerge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66–67, выразительное чтение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О.Дриз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«Теленок»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сравнивать переживания героев ранее прочитанных произведений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силе воображения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Понимать использование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  <w:vMerge w:val="restart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 произведения. Восприятие и понимание их переживаний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68–69,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А. Усачёв «Обои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»(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сказка)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составлять высказывание с опорой на текст, анализировать характер и мотивы поведения героев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онимать использование в авторской сказке композиционных особенностей народной волшебной сказки (построение событий в виде цепочки, использование повтора как элемента композиционного построения целого, повтор речевых конструкций и слов как средство создания определенного ритма и основание для устной трансляции текста). Видеть неповторимую красоту авторского языка.</w:t>
            </w: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69–73,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Стихи Виктора Лунина и Юнны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. Поход в «Музейный дом»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силе воображения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тему и главную мысль произведения. Работать с иллюстрацией, изучать фрагмент с помощью лупы, читать стихотворение наизусть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Письмо в клуб «Ключ и заря».</w:t>
            </w:r>
          </w:p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живописи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74–75,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Обобщение по теме «Точка зрения»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содержание книги по ее элементам;  самостоятельно читать книги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2E035A">
        <w:trPr>
          <w:trHeight w:val="239"/>
        </w:trPr>
        <w:tc>
          <w:tcPr>
            <w:tcW w:w="15276" w:type="dxa"/>
            <w:gridSpan w:val="11"/>
          </w:tcPr>
          <w:p w:rsidR="006D5CB1" w:rsidRPr="006D5CB1" w:rsidRDefault="006D5CB1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журналы.</w:t>
            </w: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С.Михалков «А что у вас?»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детской периодике, </w:t>
            </w:r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детских журналах и других периодических изданиях, словарях и справочниках.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пользоваться толковым словарем для выяснения значения слов, анализировать новости, рассказанные ребятами-героями стихотворения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работать с элементами книги: содержательность обложки книги и детского журнала, рубрики журнала, страница «Содержание», иллюстрации, работать с Толковым словарем.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детского чтения: </w:t>
            </w:r>
            <w:r w:rsidRPr="006D5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родина, природа, труд, добро и зло, взаимоотношения людей, приключения в детских журналах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. Построение небольшого монологического высказывания. Различение жанров произведений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вслух,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78–79,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Что такое новости? Кто рассказывает новости?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«новости», как распространяются новости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составлять высказывания с опорой на иллюстрации</w:t>
            </w:r>
            <w:proofErr w:type="gramStart"/>
            <w:r w:rsidRPr="006D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меть работать с элементами книги: содержательность обложки книги и детского журнала, рубрики журнала, страница «Содержание», иллюстрации, работать с Толковым словарем.</w:t>
            </w: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80–81,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Детская периодика. Журналы для детей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детских журналов.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дату выпуска журнала и газеты</w:t>
            </w: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82–83,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По страницам детского журнала «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 обложке журнала дату его выхода;  ориентироваться в содержании журнала</w:t>
            </w: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84–91,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По страницам детского журнала «Веселые картинки»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по страницам журнала с помощью «Содержания»</w:t>
            </w: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92–97,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Развивающие задания журнала «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о забавных и развивающих играх журнала «Веселые картинки».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название журнала по его страничкам</w:t>
            </w: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98–102,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Обобщение по теме «Детские журналы»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 «периодика», «новости», «журналист».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содержание книги по ее элементам;  самостоятельно читать книги</w:t>
            </w: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2E035A">
        <w:trPr>
          <w:trHeight w:val="239"/>
        </w:trPr>
        <w:tc>
          <w:tcPr>
            <w:tcW w:w="15276" w:type="dxa"/>
            <w:gridSpan w:val="11"/>
          </w:tcPr>
          <w:p w:rsidR="006D5CB1" w:rsidRPr="006D5CB1" w:rsidRDefault="006D5CB1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Природа для поэта – любимая и живая</w:t>
            </w: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Л. Яхнин «Музыка леса»</w:t>
            </w:r>
          </w:p>
        </w:tc>
        <w:tc>
          <w:tcPr>
            <w:tcW w:w="7323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сравнительный анализ темы и названия стихотворения, ориентироваться в тексте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  <w:vMerge w:val="restart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Иллюстрация в книге и ее роль в понимании произведения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104–105,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Ю. Коваль «Три сойки». </w:t>
            </w:r>
            <w:r w:rsidRPr="006D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«Музейный дом»</w:t>
            </w:r>
          </w:p>
        </w:tc>
        <w:tc>
          <w:tcPr>
            <w:tcW w:w="7323" w:type="dxa"/>
            <w:vMerge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106–109, пересказ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«Добрый человек», Л. Яхнин «Пустяки»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характер и мотив поведения героев, находить строки, в которых автор высказывает свое мнение, анализировать и подтверждать строчками их текста точку зрения каждого героя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названия с темой текста, мысль текста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110–111,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Произведения о животных.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Е.Чарушин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«Томка испугался»</w:t>
            </w:r>
          </w:p>
        </w:tc>
        <w:tc>
          <w:tcPr>
            <w:tcW w:w="7323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делить текст на части по смыслу, сравнивать между собой два мнения на одну проблему, находить строки,  в которых автор высказал свое мнение, анализировать и подтверждать строчками из текста точку зрения каждого героя, проводить грань между фантазией и реальностью, находить в тексте ответы на вопросы</w:t>
            </w:r>
          </w:p>
        </w:tc>
        <w:tc>
          <w:tcPr>
            <w:tcW w:w="2551" w:type="dxa"/>
            <w:gridSpan w:val="2"/>
            <w:vMerge w:val="restart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112–114,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«Томкины сны»</w:t>
            </w:r>
          </w:p>
        </w:tc>
        <w:tc>
          <w:tcPr>
            <w:tcW w:w="7323" w:type="dxa"/>
            <w:vMerge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114–115,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Г. Юдин «Вытри лапы и входи»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идею произведения, делить текст на смысловые части, анализировать мнение Маши и Миши, подтверждать свои ответы строчками из текста, читать по ролям</w:t>
            </w:r>
            <w:proofErr w:type="gramStart"/>
            <w:r w:rsidRPr="006D5CB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в рассказе: способы выражения отношения к героям.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</w:t>
            </w:r>
            <w:proofErr w:type="gram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116–117, читать по ролям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М. Пришвин «Разговор деревьев»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определять, что выражает название рассказа: его тему и основную мысль, узнавание средств художественной выразительности, пересказывать близко к тексту</w:t>
            </w:r>
            <w:proofErr w:type="gramStart"/>
            <w:r w:rsidRPr="006D5CB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в рассказе: способы выражения отношения к героям.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Связь названия с темой текста, мысль текста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118–119,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 природных образов Ф.  Тютчев «Зима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даром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злится»  </w:t>
            </w:r>
          </w:p>
        </w:tc>
        <w:tc>
          <w:tcPr>
            <w:tcW w:w="7323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пользоваться толковым словарем для объяснения значения слов, определять средства художественной выразительности, пересказывать близко к тексту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выдающихся представителей русской литературы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Пересказ, 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120–121,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Кедрин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«Скинуло кафтан…»</w:t>
            </w:r>
          </w:p>
        </w:tc>
        <w:tc>
          <w:tcPr>
            <w:tcW w:w="7323" w:type="dxa"/>
            <w:vMerge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122,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М. Пришвин  "Золотой луг"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«Музейный дом»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пользоваться толковым словарем для объяснения значения слов, определять характер и настроения героя произведения, работать с иллюстрацией. Иметь представление о средствах художественной выразительности</w:t>
            </w:r>
            <w:proofErr w:type="gramStart"/>
            <w:r w:rsidRPr="006D5CB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в рассказе: способы выражения отношения к героям.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Иллюстрация в книге и ее роль в понимании произведения. Связь названия с темой текста, мысль текста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123–125, пересказ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 Козлов  «Жёлудь» 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подтверждать свой ответ строчками из текста, делить стихотворение на смысловые части. Иметь представление о средствах художественной выразительности.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Понимать использование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126,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М. Лермонтов  «Утёс»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«Музейный дом»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 внимательно перечитывать поэтический текст и находить в нем нужные строчки, работать с иллюстрациями, сравнивать переживания поэта и художника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 Иллюстрация</w:t>
            </w:r>
          </w:p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в книге и ее роль в понимании произведения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вслух,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127,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Оживление предметов в воображении поэтов.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М.Есеновский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 мальчика Юры ужаснейший насморк»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читать по ролям, узнавать средства художественной выразительности (сравнение), устно выражать свое отношение к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прочитанному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Иметь представление о том, что у поэтов не только особое зрение, но и особый слух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</w:t>
            </w:r>
            <w:proofErr w:type="gram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129, читать по ролям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Оживление предметов в воображении поэтов.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Д.Биссет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«Ух!».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читать по ролям, узнавать средства художественной выразительности (сравнение), устно выражать свое отношение к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прочитанному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Иметь представление о том, что у поэтов не только особое зрение, но и особый слух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зарубежной литературы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130–134,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Екимцев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«Осень»,  Ю. 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Коринец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«Тишина» 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сравнительный анализ стихотворения с песней, определять настроение проторяющейся строки, узнавать средства художественной выразительности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</w:t>
            </w:r>
            <w:proofErr w:type="gram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135–137,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Э.Мошковская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«Дедушка дерево»*, «Здравствуй, лес»*</w:t>
            </w:r>
          </w:p>
        </w:tc>
        <w:tc>
          <w:tcPr>
            <w:tcW w:w="7323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средствах художественной выразительности.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устно выражать свое отношение к содержанию прочитанного, читать целыми словами вслух и про себя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551" w:type="dxa"/>
            <w:gridSpan w:val="2"/>
            <w:vMerge w:val="restart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992" w:type="dxa"/>
            <w:vMerge w:val="restart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122 -127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Л.Станчев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«Осенняя гамма»*Л.Яхн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 «Листья»</w:t>
            </w:r>
          </w:p>
        </w:tc>
        <w:tc>
          <w:tcPr>
            <w:tcW w:w="7323" w:type="dxa"/>
            <w:vMerge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Хр. С. 122 -121,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128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3E533B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Обобщение по теме «Природа для поэта – любимая и живая»</w:t>
            </w:r>
          </w:p>
        </w:tc>
        <w:tc>
          <w:tcPr>
            <w:tcW w:w="7323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содержание книги по ее элементам;  самостоятельно читать книги</w:t>
            </w:r>
          </w:p>
        </w:tc>
        <w:tc>
          <w:tcPr>
            <w:tcW w:w="2551" w:type="dxa"/>
            <w:gridSpan w:val="2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ответы на вопросы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2E035A">
        <w:trPr>
          <w:trHeight w:val="239"/>
        </w:trPr>
        <w:tc>
          <w:tcPr>
            <w:tcW w:w="15276" w:type="dxa"/>
            <w:gridSpan w:val="11"/>
          </w:tcPr>
          <w:p w:rsidR="006D5CB1" w:rsidRPr="006D5CB1" w:rsidRDefault="006D5CB1" w:rsidP="006D5C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нам бывает смешно.</w:t>
            </w: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К. Чуковский «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Федотка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 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секрете «смешного» в литературных произведениях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причину смеха (отсутствие логических связей, путаница, недопонимание)</w:t>
            </w:r>
            <w:r w:rsidRPr="006D5CB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126" w:type="dxa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юмористические произведения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br/>
              <w:t>для детей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138,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О.Дриз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«Доктор», «Обида»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обнаруживать в тексте разные точки зрения героев на одну проблему, анализировать секреты смешного, устно высказывать свое мнение</w:t>
            </w:r>
            <w:proofErr w:type="gramStart"/>
            <w:r w:rsidRPr="006D5CB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126" w:type="dxa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названия с темой текста, мысль текста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139–140,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секретов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В. Драгунский «Сверху вниз, наискосок!»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произведения Драгунского, понятие «контраст»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анализировать разные точки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зрении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на одну проблему, перечитывать текст и находить в нем нужные фрагменты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приеме смешного - контрасте</w:t>
            </w:r>
            <w:proofErr w:type="gramStart"/>
            <w:r w:rsidRPr="006D5CB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в рассказе: способы выражения отношения к героям.</w:t>
            </w:r>
          </w:p>
        </w:tc>
        <w:tc>
          <w:tcPr>
            <w:tcW w:w="2126" w:type="dxa"/>
            <w:vMerge w:val="restart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юмористические произведения для детей. Приемы </w:t>
            </w:r>
            <w:proofErr w:type="gram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литературных произведениях. Развитие сюжета произведения. Выразительное чтение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141–149,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В. Драгунский «Сверху вниз, наискосок!»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произведения Драгунского, понятие «контраст»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анализировать разные точки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зрении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на одну проблему, перечитывать текст и находить в нем нужные фрагменты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приеме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контрасте.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способы выражения отношения к героям.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Чтение вслух,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141–149, пересказ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Драгунский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«Шляпа гроссмейстера»*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произведения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ДрагунскогоУметь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разные точки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зрении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на одну проблему, перечитывать текст и находить в нем нужные фрагменты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приеме смешного - контрасте</w:t>
            </w:r>
            <w:proofErr w:type="gramStart"/>
            <w:r w:rsidRPr="006D5CB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онимать жанровые особенности: жизненность изображаемых событий; достоверность и актуальность  рассматриваемых нравственных проблем; возможность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в рассказе: способы выражения отношения к героям.</w:t>
            </w:r>
          </w:p>
        </w:tc>
        <w:tc>
          <w:tcPr>
            <w:tcW w:w="2126" w:type="dxa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149-157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Драгунский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«Шляпа гроссмейстера»*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произведения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ДрагунскогоУметь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разные точки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зрении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на одну проблему, перечитывать текст и находить в нем нужные фрагменты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приеме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контрасте. Понимать жанровые особенности: жизненность изображаемых событий; достоверность и актуальность  рассматриваемых нравственных проблем; возможность вымысла. Видеть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нравственную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проблема, определяющую смысл рассказа. Понимать роль названия рассказа в выражении его смысла. Выделять героев рассказов, их портреты и характеры, выраженные через поступки и речь; мир ценностей героев. Понимать авторскую позицию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рассказе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: способы выражения отношения к героям.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149-157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М.Матвеев «Было тихо»*, А.Усачев «Жучок»*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анализировать разные точки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зрении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на одну проблему, перечитывать текст и находить в нем нужные фрагменты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126" w:type="dxa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Хр. С. 158-160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Секреты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М. Тахистова «Редкий тип»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Квитко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Лемеле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хозяйничает»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Иметь представление о секрете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путанице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устно выражать свое отношение к содержанию прочитанного, читать целыми словами вслух и про себя</w:t>
            </w:r>
            <w:proofErr w:type="gramEnd"/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126" w:type="dxa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149–151,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Секреты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Л.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Квитко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«Способный мальчик»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Махотин  «Вот так встреча!»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объяснять причину смешного в литературном произведении, анализировать точки зрения героев на одну проблему, читать по ролям, делить текст на смысловые части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126" w:type="dxa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152–153, читать по ролям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С. Седов «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про Змея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Горыныча»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пользоваться толковым словарем для объяснения значения слов, сравнивать разные точки зрения на одну проблему, проводить грань между выдумкой и обманом, чувствовать шутливую, ироническую интонацию прозаического текста и понимать, что же хотел сказать автор</w:t>
            </w:r>
          </w:p>
        </w:tc>
        <w:tc>
          <w:tcPr>
            <w:tcW w:w="2126" w:type="dxa"/>
            <w:vMerge w:val="restart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Литературная сказка.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154–157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С. Седов «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про Змея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Горыныча»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пользоваться толковым словарем для объяснения значения слов, сравнивать разные точки зрения на одну проблему, проводить грань между выдумкой и обманом, чувствовать шутливую, ироническую интонацию прозаического текста и понимать, что же хотел сказать автор</w:t>
            </w:r>
          </w:p>
        </w:tc>
        <w:tc>
          <w:tcPr>
            <w:tcW w:w="2126" w:type="dxa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158–161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С. Седов «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про Змея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Горыныча»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пользоваться толковым словарем для объяснения значения слов, сравнивать разные точки зрения на одну проблему, проводить грань между выдумкой и обманом, чувствовать шутливую, ироническую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интонацию прозаического текста и понимать, что же хотел сказать автор</w:t>
            </w:r>
          </w:p>
        </w:tc>
        <w:tc>
          <w:tcPr>
            <w:tcW w:w="2126" w:type="dxa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161–163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С. Седов «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про Змея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Горыныча»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пользоваться толковым словарем для объяснения значения слов, сравнивать разные точки зрения на одну проблему, проводить грань между выдумкой и обманом, чувствовать шутливую, ироническую интонацию прозаического текста и понимать, что же хотел сказать автор</w:t>
            </w:r>
          </w:p>
        </w:tc>
        <w:tc>
          <w:tcPr>
            <w:tcW w:w="2126" w:type="dxa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164–166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Синявский «Такса едет на такси», П. Коран  «По дорожке босиком», 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разную роль повторов в литературном произведении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находить в тексте повторы, анализировать и объяснять роль повторов в стихотворении, определять приемы 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тексте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126" w:type="dxa"/>
            <w:vMerge w:val="restart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юмористические произведения для детей. Приемы </w:t>
            </w:r>
            <w:proofErr w:type="gram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литературных произведениях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167–168, наизусть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Л.Яхнин  «Зеркальце», П. Синявский</w:t>
            </w:r>
            <w:proofErr w:type="gram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«И</w:t>
            </w:r>
            <w:proofErr w:type="gram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риски и редиски»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сравнительный анализ структурного построения стихотворения «Зеркальце» с народными сказками, ориентироваться в тексте для ответа на вопросы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126" w:type="dxa"/>
            <w:vMerge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170–171,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Звукопись для создания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смешных ситуаций. А. Усачёв  «Жужжащие стихи» 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Иметь представление о понятии «звукопись»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читать по цепочке, объяснять название стихотворения, проводить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сравнительный анализ построения стихотворения с построением народной сказки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126" w:type="dxa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названия с темой текста,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 текста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172–173, </w:t>
            </w: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по ролям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Звукопись для создания смешных ситуаций. Петр  Синявский «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Хрюпельсин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хрюмидор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понятии «звукопись»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находить в тексте приемы звукоподражания, определять приемы смешного в тексте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126" w:type="dxa"/>
          </w:tcPr>
          <w:p w:rsidR="006D5CB1" w:rsidRPr="006D5CB1" w:rsidRDefault="006D5CB1" w:rsidP="006D5CB1">
            <w:pPr>
              <w:pStyle w:val="af"/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юмористические произведения для детей. Приемы </w:t>
            </w:r>
            <w:proofErr w:type="gramStart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литературных произведениях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вслух, 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С. 174, читать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CB1" w:rsidRPr="006D5CB1" w:rsidTr="00562F79">
        <w:trPr>
          <w:trHeight w:val="239"/>
        </w:trPr>
        <w:tc>
          <w:tcPr>
            <w:tcW w:w="470" w:type="dxa"/>
          </w:tcPr>
          <w:p w:rsidR="006D5CB1" w:rsidRPr="006D5CB1" w:rsidRDefault="006D5CB1" w:rsidP="006D5CB1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для членов клуба «Ключ и заря»</w:t>
            </w:r>
          </w:p>
        </w:tc>
        <w:tc>
          <w:tcPr>
            <w:tcW w:w="7938" w:type="dxa"/>
            <w:gridSpan w:val="3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имена 2-3 классиков русской и зарубежной литературы, имена 2-3 современных писателей (поэтов), название и содержание их произведений, прочитанных в классе, названия и содержание нескольких произведений любимого автора, устно выражать свое отношение к содержанию прочитанного</w:t>
            </w:r>
          </w:p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Знать о способности поэзии 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выражать самые важные переживания: о красоте окружающего мира, о дружбе, о любви. Иметь представление о том, что для Поэта природа — живая: обнаружение в стихотворении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олицетворений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представление о важности в создании художественного образа таких поэтических приемов, как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сравнение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звукопись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D5C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контраст</w:t>
            </w:r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Понимать использование авторской поэзией жанровых и композиционных особенностей народной поэзии, представление о том, что поэтическое мировосприятие может быть выражено не только в стихотворных текстах, но и в прозе.</w:t>
            </w:r>
          </w:p>
        </w:tc>
        <w:tc>
          <w:tcPr>
            <w:tcW w:w="2126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в клуб «Ключ и заря»</w:t>
            </w:r>
          </w:p>
        </w:tc>
        <w:tc>
          <w:tcPr>
            <w:tcW w:w="992" w:type="dxa"/>
          </w:tcPr>
          <w:p w:rsidR="006D5CB1" w:rsidRPr="006D5CB1" w:rsidRDefault="006D5CB1" w:rsidP="006D5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CB1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993" w:type="dxa"/>
            <w:gridSpan w:val="2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D5CB1">
              <w:rPr>
                <w:rFonts w:ascii="Times New Roman" w:hAnsi="Times New Roman" w:cs="Times New Roman"/>
                <w:bCs/>
                <w:sz w:val="24"/>
                <w:szCs w:val="24"/>
              </w:rPr>
              <w:t>. С. 175-176</w:t>
            </w: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D5CB1" w:rsidRPr="006D5CB1" w:rsidRDefault="006D5CB1" w:rsidP="006D5C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03077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B1CE0" w:rsidRDefault="00AB1CE0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A05E7" w:rsidRPr="003E4E5D" w:rsidRDefault="005A05E7" w:rsidP="005A05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i/>
          <w:sz w:val="24"/>
          <w:szCs w:val="24"/>
        </w:rPr>
        <w:t>литературному чтению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 (Перспективная начальная школа)</w:t>
      </w:r>
    </w:p>
    <w:p w:rsidR="005A05E7" w:rsidRDefault="005A05E7" w:rsidP="005A05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AB1CE0" w:rsidRDefault="00AB1CE0" w:rsidP="005A05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5309" w:type="dxa"/>
        <w:tblInd w:w="108" w:type="dxa"/>
        <w:tblLayout w:type="fixed"/>
        <w:tblLook w:val="01E0"/>
      </w:tblPr>
      <w:tblGrid>
        <w:gridCol w:w="455"/>
        <w:gridCol w:w="495"/>
        <w:gridCol w:w="2237"/>
        <w:gridCol w:w="5959"/>
        <w:gridCol w:w="3271"/>
        <w:gridCol w:w="825"/>
        <w:gridCol w:w="961"/>
        <w:gridCol w:w="553"/>
        <w:gridCol w:w="553"/>
      </w:tblGrid>
      <w:tr w:rsidR="00AB1CE0" w:rsidRPr="00AB1CE0" w:rsidTr="00AB1CE0">
        <w:trPr>
          <w:trHeight w:val="281"/>
        </w:trPr>
        <w:tc>
          <w:tcPr>
            <w:tcW w:w="455" w:type="dxa"/>
            <w:vMerge w:val="restart"/>
            <w:vAlign w:val="center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32" w:type="dxa"/>
            <w:gridSpan w:val="2"/>
            <w:vMerge w:val="restart"/>
            <w:vAlign w:val="center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урока/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959" w:type="dxa"/>
            <w:vMerge w:val="restart"/>
            <w:vAlign w:val="center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3271" w:type="dxa"/>
            <w:vMerge w:val="restart"/>
            <w:vAlign w:val="center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деятельность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(как результат)</w:t>
            </w:r>
          </w:p>
        </w:tc>
        <w:tc>
          <w:tcPr>
            <w:tcW w:w="825" w:type="dxa"/>
            <w:vMerge w:val="restart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контроля.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spellStart"/>
            <w:r w:rsidRPr="00AB1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06" w:type="dxa"/>
            <w:gridSpan w:val="2"/>
            <w:vAlign w:val="center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B1CE0" w:rsidRPr="00AB1CE0" w:rsidTr="00AB1CE0">
        <w:trPr>
          <w:trHeight w:val="427"/>
        </w:trPr>
        <w:tc>
          <w:tcPr>
            <w:tcW w:w="455" w:type="dxa"/>
            <w:vMerge/>
            <w:vAlign w:val="center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9" w:type="dxa"/>
            <w:vMerge/>
            <w:vAlign w:val="center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  <w:vMerge/>
            <w:vAlign w:val="center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553" w:type="dxa"/>
            <w:vAlign w:val="center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textDirection w:val="btLr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Учимся наблюдать и копим впечатления</w:t>
            </w: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Козлов «Июль».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Приём олицетворения. Поход в «Музейный дом». Слушаем музыку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«олицетворение».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находить в тексте примеры использования олицетворения; работать с картиной; работать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 толковым словарем</w:t>
            </w:r>
          </w:p>
        </w:tc>
        <w:tc>
          <w:tcPr>
            <w:tcW w:w="3271" w:type="dxa"/>
          </w:tcPr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о природе.</w:t>
            </w:r>
          </w:p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С.7-9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Юрий Коваль «Берёзовый пирожок»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«Музейный дом». Слушаем музыку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«репродукция».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давать характеристику герою-рассказчику; высказывать свое мнение; работать с толковым словарем; работать с картиной</w:t>
            </w:r>
          </w:p>
        </w:tc>
        <w:tc>
          <w:tcPr>
            <w:tcW w:w="3271" w:type="dxa"/>
          </w:tcPr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и понимание эмоционально-нравственных переживаний героя.</w:t>
            </w:r>
          </w:p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С.9-13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Маяковский «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Тучкины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штучки», С.Козлов «Мимо белого яблока луны…», 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«сравнения».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находить в тексте сравнения; составлять предложения, используя прием сравнения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(а не тематическое сходство).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работать с толковым словарем; высказывать свое мнение; анализировать средства художественной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выразительности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Произведения выдающихся представителей русской литературы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С.14-17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Есенин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«Нивы сжаты, рощи голы…» (работа над приёмами «сравнение», «олицетворение») Слушаем музыку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«сравнения».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находить в тексте сравнения; составлять предложения, используя прием сравнения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(а не тематическое сходство).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толковым словарем; высказывать свое мнение; анализировать средства художественной выразительности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выдающихся представителей русской литературы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.с16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Сравнение. А. Пушкин «Вот ветер, тучи нагоняя…», «Опрятней модного паркета…»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произведения А. С. Пушкина.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находить и анализировать средства художественной выразительности; работать с толковым словарем; с картиной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выдающихся представителей русской литературы</w:t>
            </w:r>
          </w:p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18–19,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Олицетворение.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Дзёсо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Басё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Вадим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Шефнер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«Середина марта»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том, как записывается японское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видеть прекрасное в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простом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сравнивать два произведения; находить олицетворения в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работать с толковым словарем; устно выражать свое отношение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содержанию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402" w:type="dxa"/>
          </w:tcPr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Произведения зарубежной литературы </w:t>
            </w:r>
          </w:p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С. 20–21,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наизусть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Н.Матвеева «Гуси на снегу», Эмма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Мошковская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«Где тихий, тихий пруд...»,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Ёса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Бусона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над приёмами «контраст» и «звукопись»)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понятия «звукопись»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 «контраст».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анализировать и выделять общее в произведениях разных поэтов, которые жили в разные времена и в разных странах; находить и анализировать средства художественной выразительности; анализировать иллюстрации.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единстве понятий «красота» и «любовь»; о том, что сходство и близость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Связь произведений литературы с произведениями других видов искусства – </w:t>
            </w:r>
          </w:p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живописными и музыкальными произведениями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С.24-27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С.Козлов «Сентябрь», «Как оттенить тишину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работа над приёмами «сравнение» и «контраст»)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наблюдения поэта; работать с толковым словарем; находить в тексте и называть средства художественной выразительности; анализировать поступки героев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и понимание эмоционально-нравственных переживаний героя</w:t>
            </w:r>
          </w:p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С.28-33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читать по ролям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Иван Бунин «Листопад»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делить текст на части; находить и объяснять сравнения; работать с толковым словарем; читать по цепочке; объяснять, как последняя часть текста связана  с первой; передавать при чтении атмосферу красоты и тишины осеннего леса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выдающихся представителей русской литературы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С.34-37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Дары полей и огородов*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особенности сельского хозяйства в Забайкалье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оформлять текст в таблицу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Сбор урожая на полях и дачах Забайкалья. Условия выращивания и хранения овощей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§ 4.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Первые заморозки*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особенности забайкальской осени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Начало заморозков. Влияние заморозков на растения и животных. Опасности первого льда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§ 5.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Золотой наряд*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видеть красоту родной природы. 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Красота забайкальской осени. Почему листья меняют свой цвет. Хвойные и лиственные деревья осенью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§ 6.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Записная книжка Кости Погодина. Подготовка школьников к использованию приёма олицетворения в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своём сочинении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анализировать внутренний мир автора; подтверждать ответы строчками из текста; сочинять и записывать историю про какие-нибудь предметы; выполнять записи в записной книжке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Восприятие и понимание эмоционально-нравственных переживаний героя. 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Герой произведения: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С.38-43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Александр Пушкин «Зимнее утро» (приём контраста и смысл его использования в литературе)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произведения А. С. Пушкина, понятие «строфа».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анализировать внутренний мир героя-рассказчика; работать с толковым словарем; определять количество строф в стихотворении; читать выразительно; анализировать чувства героя; находить в тексте контрасты; отвечать на вопросы 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С.44-46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Валентин Берестов «Большой мороз», «Плащ»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«Музейный дом».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Толковым словарем; оценивать сравнения, которые придумал поэт; читать наизусть стихотворения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жанров произведений. Оценочные высказывания о прочитанном произведении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С.47-51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С.Козлов «Разрешите с вами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посумерничать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толковым словарем; анализировать характеры героев; высказывать свое мнение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Герой произведения. Восприятие и понимание эмоционально-нравственных переживаний героя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С.51-55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Юрий Коваль «Вода с закрытыми глазами»,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Уметь анализировать состояние души автора текста; подтверждать свое мнение строчками из текста; работать с иллюстрацией; работать с толковым словарем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Связь произведений литературы с произведениями других видов искусств: живописными и музыкальными произведениями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С.55-63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Ранрана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«Музейный дом». Слушаем музыку.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изученные произведения раздела; способы раскрытия внутреннего мира лирического героя («героя-рассказчика», «автора»)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 стихотворных текстах: посредством изображения окружающего мира; через открытое выражение чувств.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выделять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фигуры (повтор)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Различение жанров произведений. Восприятие и понимание эмоциональн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нравственных переживаний героя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Чтение наизусть, ответы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С.55-63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В.Берестов «Первый листопад» В.Лунин «Идем в лучах зари». Музейный дом. Выставка рисунка.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выделять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Связь произведений литературы с произведениями других видов искусств: живописными и музыкальными произведениями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 с 6.-8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В.Лунин «Ливень». В.Берестов «Отражение» Музейный дом. Выставка рисунка.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выделять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Связь произведений литературы с произведениями других видов искусств: живописными и музыкальными произведениями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Чтение наизусть, ответы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Х. с.8-11 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bottom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bottom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В.Берестов «Урок листопада» А.Иванов «Как </w:t>
            </w: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Хома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картины собирал». Музейный дом. Выставка рисунка.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выделять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Связь произведений литературы с произведениями других видов искусств: живописными и музыкальными произведениями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 с.12-23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bottom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выделять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Постигая секреты сравнения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Сказка «Откуда пошли  болезни и лекарства» </w:t>
            </w:r>
          </w:p>
        </w:tc>
        <w:tc>
          <w:tcPr>
            <w:tcW w:w="6205" w:type="dxa"/>
            <w:tcBorders>
              <w:left w:val="single" w:sz="4" w:space="0" w:color="auto"/>
            </w:tcBorders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сказки разных народов мира.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самые древние сказки объясняли, почему у животных именно такая внешность.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толковым словарем; читать по ролям; отвечать на вопросы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разных народов мира. Различение жанров произведений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С.64-67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Сравнительный анализ сказок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«Гиена и черепаха» и «Нарядный бурундук»</w:t>
            </w:r>
          </w:p>
        </w:tc>
        <w:tc>
          <w:tcPr>
            <w:tcW w:w="6205" w:type="dxa"/>
            <w:tcBorders>
              <w:left w:val="single" w:sz="4" w:space="0" w:color="auto"/>
            </w:tcBorders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Иметь представление о том, что самые древние сказки постепенно изменялись.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работать с толковым словарем; определять, чему учит сказочная история; читать по ролям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самые древние сказки у многих народов начинаются одинаково.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толковым словарем; пересказывать текст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Сходство и различие авторской и народной сказки.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Произведения устного народного творчества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зарубежной литературы. Герой произведения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С.67-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7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сборника сказок</w:t>
            </w:r>
          </w:p>
        </w:tc>
        <w:tc>
          <w:tcPr>
            <w:tcW w:w="6205" w:type="dxa"/>
            <w:tcBorders>
              <w:left w:val="single" w:sz="4" w:space="0" w:color="auto"/>
            </w:tcBorders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особенности самых древних сказочных сюжетов (историй) – их этиологический характер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(объяснение причин взаимоотношений между животными и особенностей их внешнего вида).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простейшей ленте времени: самая древняя сказочная история, просто древняя и менее древняя сказочная история.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пользоваться библиотекой; выбирать нужные книги; составлять сборник сказок о животных, определять общую тему предложенных произведений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сказок «Два жадных медвежонка» и «Как барсук и куница судились»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толковым словарем; анализировать поведение героев сказки; определять идею сказки; работать с фразеологическим словарем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предположить концовку сказки; работать с фразеологическим словарем; анализировать характеры героев; сравнивать содержание двух разных сказок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зарубежной литературы. Высказывание оценочных суждений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С.73-77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 бродячем сказочном сюжете.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сказок «Два жадных медвежонка»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«Как барсук и куница судились» и «О собаке, кошке и обезьяне», «Золотая рыбка»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сказки о животных и волшебные сказки.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бродячих сюжетах (сказочных историях).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и сравнивать разные сказки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С.78-83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бродячем сюжете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 сказки о животных и волшебные сказки.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Иметь представление о бродячих сюжетах (сказочных историях).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и сравнивать разные сказки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Произведения зарубежной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литературы. Различение жанров произведений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Ответ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С.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84выразительно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Кубинская сказка «Черепаха, кролик и </w:t>
            </w:r>
            <w:proofErr w:type="spellStart"/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удав-маха</w:t>
            </w:r>
            <w:proofErr w:type="spellEnd"/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». Проблема различения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амых древних сказочных историй и Просто древних сказочных историй.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Появление в сказке нового героя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- великодушного и благородного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особенности менее древней сказки – ее нравоучительный характер: начинают цениться благородство героя, его способность быть великодушным и благородным.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все бродячие сказочные истории похожи героями, событиями, поведением героев и построением сказок.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анализировать поступки героев; сравнивать построение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 содержание разных сказочных историй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С.84-89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Индийская сказка «Хитрый шакал». Распознание черт бродячего сказочного сюжета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толковым словарем; находить в тексте самые главные слова; анализировать построение сказочной истории; давать характеристику героям произведения; определять время создания сказки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оценочных суждений. Различение жанров произведений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С.89-95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proofErr w:type="spellEnd"/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Бурятская сказка «Снег и заяц» и хакасская сказка «Как птицы царя выбирали»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«избранное»; как составляют сборники литературных произведений.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жанровом, тематическом и монографическом сборнике.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составлять сборник избранных произведений; пользоваться библиотекой; выбирать книги в соответствии с рекомендованным списком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«лента времени»; о развитии сказки о животных во времени.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OLE_LINK1"/>
            <w:bookmarkStart w:id="1" w:name="OLE_LINK2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тексты двух разных сказок; определять вид сказки (сказка о животных, волшебные сказки); ориентироваться по ленте времени; доказывать свой ответ</w:t>
            </w:r>
            <w:bookmarkEnd w:id="0"/>
            <w:bookmarkEnd w:id="1"/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зарубежной литературы. Различение жанров произведений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С.95-101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Отчего цикада потеряла свои рожки (бирманская сказка)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тексты двух разных сказок; определять вид сказки (сказка о животных, волшебные сказки); ориентироваться по ленте времени; доказывать свой ответ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оценочных суждений. Различение жанров произведений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Х. С. 24-29. 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Д.Дмитриев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стреча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тексты двух разных сказок; определять вид сказки (сказка о животных, волшебные сказки); ориентироваться по ленте времени; доказывать свой ответ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оценочных суждений. Различение жанров произведений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 С. 30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По заслугам расчет (шведская сказка)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тексты двух разных сказок; определять вид сказки (сказка о животных, волшебные сказки); ориентироваться по ленте времени; доказывать свой ответ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оценочных суждений. Различение жанров произведений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 С. 31-34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«Постигаем секреты сравнения»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изученные произведения раздела.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сказке как произведении устного народного творчества, которое есть у всех народов мира.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различать целевые установки жанра сказки; находить место сказки на ленте времени; читать и пересказывать сказки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зарубежной литературы. Герои сказок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С. 101, отвечать на вопросы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Пытаемся понять, почему люди фантазируют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Новелла Матвеева «Картофельные олени» и Саша Чёрный «Дневник Фокса Микки»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понятия «фантазия», «фантазер».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доказывать на примере стихотворения, что в основе фантазии могут быть такие приемы, как сравнение и олицетворение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Герои произведения. Восприятие и понимание их переживаний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101–102,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Новелла Матвеева «Картофельные олени» и Саша Чёрный «Дневник Фокса Микки»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толковым словарем; анализировать и объяснять название произведения; определять, от какого лица идет повествование; отвечать на вопросы строками из текста; анализировать внутренний мир героя-рассказчика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Герои произведения. Восприятие и понимание их переживаний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Произведения о детях. Герои произведения. Восприятие и понимание их переживаний 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102–105,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Новелла Матвеева «Картофельные олени» и Саша Чёрный «Дневник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Фокса Микки»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работать с толковым словарем; объяснять название произведения; находить в тексте подтверждения того, что в доме кавардак; приводить примеры из текста; анализировать фантазии героя-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рассказчика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Герои произведения. Восприятие и понимание их переживаний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Произведения о детях. Герои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произведения. Восприятие и понимание их переживаний 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106–108,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переск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азывать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  <w:tcBorders>
              <w:right w:val="single" w:sz="4" w:space="0" w:color="auto"/>
            </w:tcBorders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Пономарёва «Автобус», «В шкафу»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понятия «небылица»,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«сказка», «рассказ»; чем отлича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ются литературные жанры.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определять количество действующих лиц в произведении; анализировать характер героев;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жанр произведения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вслух доступного теста целыми словами. Осмысление цели чтения.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113-120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.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Эмма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Мошковская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«Вода в колодце» и др. стихи поход  в «Музейный дом».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Знать, что в рассказе события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развиваются так, как в обычной жизни (то есть подчиняются случаю), а в сказке развитие событий подчиняется строгим сказочным законам.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работать с иллюстрациями; с толковым словарем; определять цель и идею текста; анализировать характер героев; видеть необычное в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обычном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; подтверждать свое мнение выдержками из текста;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оценочных суждений. Связь произведений литературы с произведениями других видов искусства – живописными и музыкальными произведениями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С.120-124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Борис Житков «Как я ловил  человечков»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. Переживания героя литературного произведения. Различия 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вранья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и фантазии.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самые обычные предметы становятся под взглядом поэта чудесными, полными неожиданностей.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название произведения; различать позиции автора и героя стихотворения; пользоваться толковым словарем для выяснения значения слов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Произведения классиков детской литературы. Произведения 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 детях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124–130,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3"/>
            <w:bookmarkStart w:id="3" w:name="OLE_LINK4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Борис Житков « Как я ловил  человечков». </w:t>
            </w:r>
            <w:bookmarkEnd w:id="2"/>
            <w:bookmarkEnd w:id="3"/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понятия «наблюдательность», «изобретательность».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различать понятия «фантазер», «выдумщик» и «обманщик»; подтверждать ответы строчками из произведения; анализировать черты характера главного героя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оценочных суждений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131–134,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Тим Собакин «Игра в птиц»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толковым словарем; читать по ролям; находить в тексте самые главные слова; подтверждать свое мнение строчками из текста; определять жанр произведения; анализировать внутренний мир автора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События, составляющие основу произведения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С.134-138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 Бальмонт «Гномы» Поход в «Музейный дом». Слушаем музыку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изученные произведения раздела.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разным видам искусства, – это сходство и близость мировосприятия их авторов (а не тематическое сходство).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иллюстрацией; анализировать характер героя-рассказчика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выдающихся представителей русской литературы.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Связь произведений литературы с произведениями других видов искусства – живописными и музыкальными произведениями 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С.138-142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Яснов</w:t>
            </w:r>
            <w:proofErr w:type="spellEnd"/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 и птицы»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понятия «наблюдательность», «изобретательность».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различать понятия «фантазер», «выдумщик» и «обманщик»; подтверждать ответы строчками из произведения; анализировать черты характера главного героя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Произведения классиков детской литературы. Произведения 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 детях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Х.С.35-36. 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. «Мотылек», «Осенняя вода»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толковым словарем; читать по ролям; находить в тексте самые главные слова; подтверждать свое мнение строчками из текста; определять жанр произведения; анализировать внутренний мир автора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оценочных суждений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Х.С.36-40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С.Козлов «Звуки и голоса»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изученные произведения раздела.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разным видам искусства, – это сходство и близость мировосприятия их авторов (а не тематическое сходство).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иллюстрацией; анализировать характер героя-рассказчика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События, составляющие основу произведения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Х.С. 40-43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О.Кургузов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«Мальчик-папа». Музейный дом. Выставка рисунка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работать с толковым словарем; читать по ролям;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находить в тексте самые главные слова; подтверждать свое мнение строчками из текста; определять жанр произведения; анализировать внутренний мир автора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названия с темой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мысль текста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Х.С.43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-48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extDirection w:val="btLr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Учимся любить</w:t>
            </w: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Пономарёва «Прогноз погоды», «Лето в чайнике»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анализировать героев Т. Пономаревой; определять жанр произведения; находить в тексте самое главное предложение; ориентироваться в тексте; объяснять название произведения; работать с иллюстрацией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и понимание их переживаний. 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142–147,выразительно читать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Татьяна Пономарёва «Прогноз погоды», «Лето в чайнике»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Поход в «Музейный дом». Слушаем музыку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анализировать героев Т. Пономаревой; определять жанр произведения; находить в тексте самое главное предложение; ориентироваться в тексте; объяснять название произведения; работать с иллюстрацией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и понимание их переживаний. Связь произведений литературы с произведениями других видов искусства – живописными и музыкальными произведениями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С.142-147 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друг медуз»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характер героя-рассказчика; анализировать характер главного героя; обосновывать свое мнение; объяснять название произведения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Связь названия с темой текста, мысль текста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С.148-151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Куприн «Слон»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находить ответы в тексте; зачитывать самые важные слова из текста; анализировать поступки героев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Произведения классиков детской литературы. Произведения 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 детях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151–154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Куприн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«Слон»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тексте; наблюдать за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поведением главных героев рассказа; анализировать чувства героев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Чтение вслух доступного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текста целыми словами. Осмысление цели чтения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155–157,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Александр Куприн «Слон»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пересказывать произведение; делить текст на части; составлять план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Герои произведения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158–163,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 Паустовский «Заячьи лапы». Что чувствуют и переживают герои.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внимательно и осознанно читать произведение; анализировать внутренний мир героев произведения; определять жанр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Герои произведения. Восприятие и понимание их переживаний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163–169,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Константин Паустовский «Заячьи лапы»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фразеологическим словарем; анализировать характеры героев; сравнивать две истории спасения в рассказе «Слон» и в рассказе «Заячьи лапы»; приводить примеры из обоих рассказов, что желание спасти кого-то требует очень больших усилий, упорства и настойчивости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Связь названия с темой текста, мысль текста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С. 169,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 на вопросы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Сергей Козлов «Если меня совсем нет»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Поход в «Музейный дом». Слушаем музыку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«диалог».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настроение произведения; читать по ролям; определять жанр произведения; подбирать новые названия сказки; доказывать свое мнение; работать с иллюстрацией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и понимание их переживаний.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С.170-176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Эмма </w:t>
            </w: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«Когда я уезжаю»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фразеологическим словарем; анализировать характеры героев; сравнивать две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спасения в рассказе «Слон» и в рассказе «Заячьи лапы»; приводить примеры из обоих рассказов, что желание спасти кого-то требует очень больших усилий, упорства и настойчивости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Связь названия с темой текста, мысль текста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: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Х.С.48-49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Виктор Драгунский «Кот в сапогах»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«диалог».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настроение произведения; читать по ролям; определять жанр произведения; подбирать новые названия сказки; доказывать свое мнение; работать с иллюстрацией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и понимание их переживаний.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Х.С.50-57 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Тим Собакин «Самая большая драгоценность»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фразеологическим словарем; анализировать характеры героев; сравнивать две истории спасения в рассказе «Слон» и в рассказе «Заячьи лапы»; приводить примеры из обоих рассказов, что желание спасти кого-то требует очень больших усилий, упорства и настойчивости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Связь названия с темой текста, мысль текста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Х.С.57-62. 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Эмма </w:t>
            </w: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«Нужен он»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«диалог».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настроение произведения; читать по ролям; определять жанр произведения; подбирать новые названия сказки; доказывать свое мнение; работать с иллюстрацией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и понимание их переживаний.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Х.С.62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составлением литературного сборника. 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изученные произведения раздела.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пользоваться библиотекой; выбирать необходимые книги; ориентироваться на странице «Содержание»; составлять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сборники народных сказок, сборник произведений Сергея Козлова, сборник японской поэзии, сборник стихов под названием «Времена года»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о детях и для детей. Восприятие и понимание их переживаний. Герои произведения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 С. 176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своих видов сборников. Письмо в клуб.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изученные произведения раздела.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пользоваться библиотекой; выбирать необходимые книги; ориентироваться на странице «Содержание»; составлять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сборники народных сказок, сборник произведений Сергея Козлова, сборник японской поэзии, сборник стихов под названием «Времена года»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о детях и для детей. Восприятие и понимание их переживаний. Герои произведения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 С. 176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для членов клуба «Ключ и заря» «Музейный дом»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отвечать на вопросы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письма.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о детях и для детей. Восприятие и понимание их переживаний. Герои произведения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 С 176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в клуб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extDirection w:val="btLr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Набираемся житейской мудрости</w:t>
            </w: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Басня. Композиция басни. Эзоп «Рыбак и рыбёшка»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жанр басни; понятия «повествование», «мораль».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пользоваться этимологическим словарем; сравнивать басню и сказку; находить вывод в басне; анализировать события в басне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жанров литературных произведений. Понимание основного содержания басни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 6-10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Эзоп «Отец и сыновья», «Быки и лев». Лента времени. Пословицы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двучленной структуре басни: сюжетная часть (история) и мораль (нравственный вывод, поучение).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тему басни; находить две части в басне; подбирать пословицы к литературному произведению; сравнивать две басни; формулировать общую мысль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на слух художественного произведения. Понимание содержания литературного произведения: тема, главная мысль, события, их последовательность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С.10-15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Эзоп «Ворон и лисица», Иван Крылов «Ворона и лисица». Лента времени. Бродячие басенные истории.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самостоятельной жизни басенной морали: сходство с пословицей.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использовать пословицу «к слову», «к случаю»: для характеристики сложившейся или обсуждаемой ситуации; подбирать пословицы для иллюстрации сказочных и басенных сюжетов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Басни и пословицы. Понимание содержания литературного произведения.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диалоге о прочитанном произведении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С.16-21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14–21,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Эзоп «Лисица и виноград», Иван Крылов «Лисица и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виноград». Смысл басни. Специфика басни.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 понятие «обстоятельства».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происхождении сюжетной части басни из сказки о животных.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сравнивать две басни; находить мораль в басне; объяснять мораль басни; подбирать пословицы к литературному произведению; работать с иллюстрацией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Сходство двух текстов не на уровне сюжета, а на уровне главной мысли произведения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С.21-26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Иван Крылов «Квартет».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о международной популярности жанра басни и о развитии этого жанра во времени: Эзоп,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Ж. Лафонтен, И. Крылов, С. Михалков, Ф. Кривин.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басни; работать с толковым словарем; подбирать пословицы к басне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Связь названия с темой текста, мысль текста. Басни 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 26-31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басен Ивана Крылова «Лебедь, рак и щука» и «Квартет». Басня «Волк и журавль» 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героями басни становятся животные, а мораль басни обращена к людям.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сравнивать басни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И. Крылова; находить и объяснять значение морали в басне; располагать басни на ленте времени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С.32-34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Ж.Лафонтен «Волк и журавль» музейный дом. Выставка рисунка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«обстоятельства».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происхождении сюжетной части басни из сказки о животных.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сравнивать две басни; находить мораль в басне; объяснять мораль басни; подбирать пословицы к литературному произведению; работать с иллюстрацией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Сходство двух текстов не на уровне сюжета, а на уровне главной мысли произведения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Х.С.63-65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Ж.Лафонтен «Ворона в павлиньих перьях» Музейный дом. Выставка рисунка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о международной популярности жанра басни и о развитии этого жанра во времени: Эзоп,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Ж. Лафонтен, И. Крылов, С. Михалков, Ф. Кривин.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басни; работать с толковым словарем; подбирать пословицы к басне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Связь названия с темой текста, мысль текста. Басни 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Х.С.66-68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И.Крылов «Волк и журавль»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героями басни становятся животные, а мораль басни обращена к людям.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сравнивать басни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И. Крылова; находить и объяснять значение морали в басне; располагать басни на ленте времени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Х.С.68-69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 радже и птичке (индийская сказка)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изученные произведения раздела; басни современных авторов.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пользоваться библиотекой; выбирать книги для чтения; располагать литературные произведения на ленте времени; подбирать пословицы к литературным произведениям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Различение жанров литературных произведений.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Построение небольшого монологического высказывания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Х.С.69-72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 по разделу «Набираемся житейской мудрости»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изученные произведения раздела; басни современных авторов.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пользоваться библиотекой; выбирать книги для чтения; располагать литературные произведения на ленте времени; подбирать пословицы к литературным произведениям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жанров литературных произведений. Построение небольшого монологического высказывания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34–37,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extDirection w:val="btLr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разгадывать секреты 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Леонид Каминский «Сочинение»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объяснять значения слова; выделять секреты смешного в произведении; указывать,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смеется автор; ориентироваться в тексте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о детях. Герои произведения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С.38-42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Ирина Пивоварова «Сочинение»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делить текст на смысловые части; находить строчки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тексте, которые вызывают смех; перечитывать смешные фрагменты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о детях. Передача при помощи интонации своего отношения к персонажам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С51-54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Марина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Бородицкая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 контрольной…», Лев Яковлев « Для Лены»,  Михаил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Яснов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«Подходящий угол»</w:t>
            </w:r>
            <w:proofErr w:type="gramEnd"/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поведение и характер героя стихотворения; читать наизусть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разгадывать секрет смешного в литературном произведении; анализировать поведение и характер героя стихотворения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Герой произведения. Эмоционально-нравственные переживания героев и автора произведения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при помощи интонации своего отношения к персонажам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С.55-57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 Тэффи «Преступник»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толковым словарем; определять возраст героя; находить в тексте контраст; подтверждать свои ответы отрывками из текста; объяснять значение и смысл выделенных фрагментов в тексте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Юмористические произведения для детей. Эмоционально-нравственные переживания героев и автора произведения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С.58-70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 Тэффи «Преступник»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поведение и характер героя; находить в тексте самые смешные строчки; объяснять название текста; сопоставлять название произведения с последним абзацем текста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Осмысление цели чтения. Различение жанров произведений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С.58-70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Короткие истории из книги Корнея Чуковского «От двух до пяти»»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выделять черты детской наблюдательности в литературных произведениях; находить строки, которые вызывают смех; анализировать причину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Юмористические произведения для детей. Построение небольшого монологического высказывания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 70–72,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Стихи Григория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Остера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«Вредные советы» и рассказ Татьяны Пономарёвой «Помощь»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отвечать на вопросы по тексту; объяснять название произведения; определять, с чьей точки зрения автор дает такие советы; определять жанр произведения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выделять черты детской наблюдательности в литературных произведениях; находить строки, которые вызывают смех; анализировать причину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Юмористические произведения для детей.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С. 72–74,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читать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Виктор Драгунский «Ровно 25 кило»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приемы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: путаница, преувеличение.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анализировать поведение и характеры героев; делить текст на смысловые части; понимать секрет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литературном произведении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Юмористические произведения для детей. Эмоционально-нравственные переживания героев и автора произведения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С. 74–86,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пересказывать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Виктор Драгунский «Ровно 25 кило»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объяснять название произведения; ориентироваться в тексте; находить ответы на вопросы в тексте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юмористические произведения для детей. Связь названия с темой текста, мысль текста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74–86,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Н.Носов «Мишкина каша»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приемы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: путаница, преувеличение.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анализировать поведение и характеры героев; делить текст на смысловые части; понимать секрет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литературном произведении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Юмористические произведения для детей. Эмоционально-нравственные переживания героев и автора произведения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Х.С.72-86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Н.Носов «Мишкина каша»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объяснять название произведения; ориентироваться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тексте; находить ответы на вопросы в тексте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юмористические произведения для детей. Связь названия с темой текста, мысль текста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Х.С.72-86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М.Вайсман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Приставочка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моя </w:t>
            </w: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любименькая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приемы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: путаница, преувеличение.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анализировать поведение и характеры героев; делить текст на смысловые части; понимать секрет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литературном произведении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Юмористические произведения для детей. Эмоционально-нравственные переживания героев и автора произведения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Х.С.86-91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Т.Кочиев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«Такая яблоня»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объяснять название произведения; ориентироваться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тексте; находить ответы на вопросы в тексте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юмористические произведения для детей. Связь названия с темой текста, мысль текста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Х.С.91-92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«Продолжаем разгадывать секреты 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изученные произведения раздела.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открывать секреты смешного; различать композицию сказки и рассказа (на уровне наблюдений): жесткая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заданность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сказочной композиции и непредсказуемость композиции рассказа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Юмористические произведения для детей. Эмоционально-нравственные переживания героев и автора произведения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рождается герой. Черты сказочного героя. Сказки «Колобок» и «Гуси-лебеди» 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«сказочный герой»; знать, что герои многих сказок ведут себя сходным образом.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определять, кто является сказочным героем; анализировать сказки русские народные и современные авторские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Герои произведения. Построение небольшого монологического высказывания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86-88,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гусеницы»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(начало), Юнна </w:t>
            </w: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«Жора Кошкин»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тему каждой смысловой части текста; указывать главную мысль литературного произведения; сравнивать темы разных частей текста; сравнивать между собой строчки, выделенные одинаково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 88–94,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Черты характера героя. Главная мысль и тема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текста. Борис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гусеницы» (продолжение), Леонид Яхнин «Лесные жуки» 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анализировать характер героя; работать с деформированным текстом; делить текст на смысловые части; придумывать название каждой части текста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Понимание содержания литературного произведения: тема, главная мысль,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события, их последовательность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текст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С. 95–100,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выразительно читать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Черты характера героя. Главная мысль и тема текста. Борис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гусеницы» (продолжение)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составлять план; пересказывать текст по плану; анализировать шуточные стихотворения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 101–105,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Черты характера героя. Главная мысль и тема текста. Борис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гусеницы» (продолжение),  Михаил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Яснов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«Гусеница  - Бабочке»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работать с фразеологическим словарем; ориентироваться в тексте; определять главную мысль текста; работать с толковым словарем; анализировать, изменился ли характер (поведение и речь) героя 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сказка. Понимание содержания литературного произведения: тема, главная мысль, события, их последовательность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105–110,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Черты характера героя. Главная мысль и тема </w:t>
            </w: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орис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гусеницы» (продолжение),  Михаил </w:t>
            </w: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«Гусеница  - Бабочке»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шуточные стихотворения; определять тип текста; проводить исследование, является ли герой произведения сказочным героем; работать с иллюстрацией; следить за чтением учителя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Юмористические произведения для детей.  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. 105–111,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* И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дем по следу*</w:t>
            </w:r>
          </w:p>
        </w:tc>
        <w:tc>
          <w:tcPr>
            <w:tcW w:w="6205" w:type="dxa"/>
            <w:vMerge w:val="restart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особенности забайкальской зимы. Знать произведения забайкальских авторов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для птиц – зимние морозы. Питание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птиц в зимний период Страницы «белой книги природы». Следы разных животных. Использование знаний следов животных человеком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§17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§18..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Пришли </w:t>
            </w: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дзерены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</w:t>
            </w:r>
          </w:p>
        </w:tc>
        <w:tc>
          <w:tcPr>
            <w:tcW w:w="6205" w:type="dxa"/>
            <w:vMerge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Жизнь забайкальской антилопы. Охрана </w:t>
            </w: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дзеренов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от браконьеров Охрана редких и исчезающих животных Забайкалья. Красная книга – сигнал бедствия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§20.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Белый месяц</w:t>
            </w:r>
          </w:p>
        </w:tc>
        <w:tc>
          <w:tcPr>
            <w:tcW w:w="6205" w:type="dxa"/>
            <w:vMerge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Признаки приближающейся весны. Народные праздники прощания с зимой и встречи весны у русского и бурятского народа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«Музейный дом». Слушаем музыку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настроение произведения; читать по ролям; определять жанр произведения; подбирать новые названия сказки; доказывать свое мнение; работать с иллюстрацией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Связь произведений литературы с произведениями других видов искусства – живописными и музыкальными произведениями 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.С.112-114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extDirection w:val="btLr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Как рождается герой</w:t>
            </w: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 Гарин-Михайловский «Детство Тёмы». Деление текста на смысловые части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понятия «герой рассказа», «пейзажное описание», «описание-натюрморт».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делить текст на смысловые части; объяснять поведение героя, опираясь на выделенные слова; определять особенности характера и мира чу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вств гл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авного героя рассказа; проводить сравнительный анализ характеров героев 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Произведения классиков детской литературы. Произведения 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 детях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С.114-117выразительно читать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Николай Гарин-Михайловский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«Детство Тёмы». Деление текста на смысловые части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указывать способы выражения авторской оценки в рассказе (портрет героя, характеристика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действий героя, речевая характеристика, описание интерьера или пейзажа, окружающего героя)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Различать жанры произведений. Герои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произведения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106–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 Гарин-Михайловский «Детство Тёмы»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ерты сходства и отличия  между героем сказки и героем рассказа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«внутренний мир героя».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слова автора; ориентироваться в тексте; определять, какие чувства испытывает герой в различных ситуациях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диалоге при обсуждении прослушанного произведения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С. 114–127,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читать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Леонид Пантелеев «Честное слово»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толковым словарем; определять внутренний мир героя; объяснять название рассказа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сравнивать героя сказки и героя рассказа; читать по ролям; высказывать свое мнение; анализировать слова автора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С.127-136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Леонид Пантелеев «Честное слово» Поход в «Музейный дом». Слушаем музыку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представления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иллюстрацией; анализировать характеры героев произведения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С.127-137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поэмы Николая Некрасова «На Волге» (Детство </w:t>
            </w: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толковым словарем; определять отношение героя к природе; находить в тексте сравнения; ориентироваться в тексте; объяснять выделенное в тексте выражение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выдающихся представителей русской литературы.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С.138-139 наизусть</w:t>
            </w:r>
            <w:bookmarkEnd w:id="4"/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Отрывки из поэмы Николая Некрасова «На Волге»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работать с толковым словарем; определять отношение героя к природе; находить в тексте сравнения; ориентироваться в тексте; объяснять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выделенное в тексте выражение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Произведения выдающихся представителей русской литературы. Понимание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С.139-141наи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зустЬ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Отрывки из поэмы Николая Некрасова «На Волге»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Поход в «Музейный дом». Слушаем музыку</w:t>
            </w:r>
          </w:p>
        </w:tc>
        <w:tc>
          <w:tcPr>
            <w:tcW w:w="620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иллюстрацией; сравнивать литературное, художественное и музыкальное произведения по содержанию</w:t>
            </w:r>
          </w:p>
        </w:tc>
        <w:tc>
          <w:tcPr>
            <w:tcW w:w="340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вслух доступного текста целыми словами. Осмысление цели чтения. Связь произведений литературы с произведениями других видов искусства – с живописными и музыкальными произведениями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 141–144,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64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М Махотин «Самый маленький»</w:t>
            </w:r>
          </w:p>
        </w:tc>
        <w:tc>
          <w:tcPr>
            <w:tcW w:w="6205" w:type="dxa"/>
          </w:tcPr>
          <w:p w:rsidR="00AB1CE0" w:rsidRPr="00AB1CE0" w:rsidRDefault="00AB1CE0" w:rsidP="00BA13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объяснять название произведения; ориентироваться в тексте; находить ответы на вопросы в тексте</w:t>
            </w:r>
          </w:p>
          <w:p w:rsidR="00AB1CE0" w:rsidRPr="00AB1CE0" w:rsidRDefault="00AB1CE0" w:rsidP="00BA13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CE0" w:rsidRPr="00AB1CE0" w:rsidRDefault="00AB1CE0" w:rsidP="00BA136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юмористические произведения для детей. Связь названия с темой текста, мысль текста</w:t>
            </w:r>
          </w:p>
        </w:tc>
        <w:tc>
          <w:tcPr>
            <w:tcW w:w="850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Х.С.94-101</w:t>
            </w: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Л.Мурр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«Крошка Енот и тот, кто сидит в пруду»</w:t>
            </w:r>
          </w:p>
        </w:tc>
        <w:tc>
          <w:tcPr>
            <w:tcW w:w="5959" w:type="dxa"/>
          </w:tcPr>
          <w:p w:rsidR="00AB1CE0" w:rsidRPr="00AB1CE0" w:rsidRDefault="00AB1CE0" w:rsidP="00BA13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объяснять название произведения; ориентироваться в тексте; находить ответы на вопросы в тексте</w:t>
            </w:r>
          </w:p>
          <w:p w:rsidR="00AB1CE0" w:rsidRPr="00AB1CE0" w:rsidRDefault="00AB1CE0" w:rsidP="00BA13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AB1CE0" w:rsidRPr="00AB1CE0" w:rsidRDefault="00AB1CE0" w:rsidP="00BA136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Произведения классиков детской литературы. Произведения </w:t>
            </w:r>
          </w:p>
          <w:p w:rsidR="00AB1CE0" w:rsidRPr="00AB1CE0" w:rsidRDefault="00AB1CE0" w:rsidP="00BA136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 детях</w:t>
            </w:r>
          </w:p>
          <w:p w:rsidR="00AB1CE0" w:rsidRPr="00AB1CE0" w:rsidRDefault="00AB1CE0" w:rsidP="00BA13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Х.С.101-110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А.Пушкин «Сказка о царе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Салтане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959" w:type="dxa"/>
          </w:tcPr>
          <w:p w:rsidR="00AB1CE0" w:rsidRPr="00AB1CE0" w:rsidRDefault="00AB1CE0" w:rsidP="00BA13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в сказке поведение героя подчиняется определенным правилам, сказочной традиции, а в рассказе оно зависит от его внутреннего мира; изученные произведения раздела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71" w:type="dxa"/>
          </w:tcPr>
          <w:p w:rsidR="00AB1CE0" w:rsidRPr="00AB1CE0" w:rsidRDefault="00AB1CE0" w:rsidP="00BA136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жанры произведений. Герои произведения</w:t>
            </w:r>
          </w:p>
          <w:p w:rsidR="00AB1CE0" w:rsidRPr="00AB1CE0" w:rsidRDefault="00AB1CE0" w:rsidP="00BA13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Х.С.110-120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«Пытаемся выяснить, как рождается герой»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в сказке поведение героя подчиняется определенным правилам, сказочной традиции, а в рассказе оно зависит от его внутреннего мира; изученные произведения раздела</w:t>
            </w: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задавать вопросы по содержанию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 Устное изложение текста по плану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Первоцветы</w:t>
            </w:r>
          </w:p>
        </w:tc>
        <w:tc>
          <w:tcPr>
            <w:tcW w:w="5959" w:type="dxa"/>
            <w:vMerge w:val="restart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особенности природы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Знать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произведения забайкальских писателей.</w:t>
            </w: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цветущих растений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ранней весной. Сохраним красоту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§27.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Пожар в лесу</w:t>
            </w:r>
          </w:p>
        </w:tc>
        <w:tc>
          <w:tcPr>
            <w:tcW w:w="5959" w:type="dxa"/>
            <w:vMerge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лесных пожаров. Вред пожаров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§28.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Время сажать деревья</w:t>
            </w:r>
          </w:p>
        </w:tc>
        <w:tc>
          <w:tcPr>
            <w:tcW w:w="5959" w:type="dxa"/>
            <w:vMerge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Значение озеленения городов и посёлков для жизни человека. Породы деревьев, используемых в озеленении в Забайкалье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§29.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Раны земли</w:t>
            </w:r>
          </w:p>
        </w:tc>
        <w:tc>
          <w:tcPr>
            <w:tcW w:w="5959" w:type="dxa"/>
            <w:vMerge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оврагов. Борьба с оврагами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§30.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textDirection w:val="btLr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Сравниваем прошлое и настоящее</w:t>
            </w: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прошлого и настоящего в жизни людей (использование картины </w:t>
            </w:r>
            <w:proofErr w:type="spell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Б.Кустодиева</w:t>
            </w:r>
            <w:proofErr w:type="spell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фрагментов музыкальных произведений Н.Римского-Корсакова</w:t>
            </w:r>
            <w:proofErr w:type="gramEnd"/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pacing w:val="30"/>
                <w:sz w:val="24"/>
                <w:szCs w:val="24"/>
                <w:lang w:eastAsia="en-US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представления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  <w:r w:rsidRPr="00AB1CE0">
              <w:rPr>
                <w:rFonts w:ascii="Times New Roman" w:eastAsiaTheme="minorHAnsi" w:hAnsi="Times New Roman" w:cs="Times New Roman"/>
                <w:bCs/>
                <w:spacing w:val="30"/>
                <w:sz w:val="24"/>
                <w:szCs w:val="24"/>
                <w:lang w:eastAsia="en-US"/>
              </w:rPr>
              <w:t xml:space="preserve">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иллюстрацией; сравнивать художественные и музыкальные произведения о народных праздниках</w:t>
            </w: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Связь произведений литературы с произведениями других видов искусства – с живописными и музыкальными произведениями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С.145-147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 Паустовский «Растрёпанный воробей»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характер и поведение героев произведения; определять жанр произведения; высказывать свое мнение; ориентироваться в тексте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юмористические произведения для детей. Приемы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литературных произведениях. Развитие сюжета произведения. Выразительное чтение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147–158,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Паустовский «Растрёпанный воробей»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Поход 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 Музейный дом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работать с толковым словарем; определять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главное чудо в рассказе; ориентировать в тексте; высказывать свое мнение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иллюстрациями; раскрывать внутренний мир героев, живущих в разные столетия</w:t>
            </w: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Умение задавать вопросы по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содержанию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 Устное изложение текста по плану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Связь произведений литературы с произведениями других видов искусства –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с живописными и музыкальными произведениями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зительное чтение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147–158,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Пушкин «Цветок»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произведения А. С. Пушкина.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внутренний мир героя-рассказчика; ориентироваться в тексте; характеризовать чувства людей, живших в прошлых веках</w:t>
            </w: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выдающихся представителей русской литературы. Восприятие внутреннего мира героя стихотворения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 159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Аркадий Гайдар «Чук и Гек». (отрывок «Телеграмма»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)Х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арактеры героев, сравнительный анализ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пользоваться толковым словарем; предполагать возраст героев; сравнивать содержание двух рассказов о семье; сравнивать характеры героев произведения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Наизусть 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 160–165,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Аркадий Гайдар «Чук и Гек»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трывок «Дорога к отцу»)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высказывать свое мнение о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прочитанном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; объяснять название рассказа; анализировать внутренний мир героев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диалоге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прочитанном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 166–168,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Аркадий Гайдар «Чук и Гек»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трывок «Вот и приехали»)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пересказывать текст от третьего лица; высказывать свое мнение; подтверждать ответы строчками из текста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классиков детской литературы. Произведения о детях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С. 168–173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Аркадий Гайдар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«Чук и Гек». Видение ситуации в рассказе с точки зрения разных героев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(отрывок «Одни в лесной сторожке»)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высказывать свое мнение о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прочитанном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объяснять название рассказа; анализировать внутренний мир героев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Умение задавать вопросы по </w:t>
            </w: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содержанию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 Устное изложение текста по плану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 текста по плану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173–179,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Аркадий Гайдар «Чук и Гек». Главные ценности в жизни людей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(отрывок «Вот оно – счастье!»)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высказывать свое мнение о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прочитанном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; объяснять название рассказа; анализировать внутренний мир героев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С.179-184</w:t>
            </w:r>
            <w:r w:rsidRPr="00AB1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Ю.Коваль «Под соснами» Музейный дом. Выставка рисунка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Уметь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время действия событий в тексте; сравнивать внешний облик героев произведения </w:t>
            </w:r>
          </w:p>
        </w:tc>
        <w:tc>
          <w:tcPr>
            <w:tcW w:w="3271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Произведения классиков детской литературы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Х.С.120-125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Паустовский «Стальное колечко»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Уметь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определять главное чудо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в рассказе; ориентировать в тексте; высказывать свое мнение </w:t>
            </w:r>
          </w:p>
        </w:tc>
        <w:tc>
          <w:tcPr>
            <w:tcW w:w="3271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задавать вопросы по содержанию 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. Устное изложение текста по плану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Х.С.126-137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«Музейный дом». Постоянство в природе и чувствах людей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иллюстрацией; делить текст на смысловые части; озаглавливать части; сравнивать художественные и музыкальные произведения</w:t>
            </w: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Связь произведений литературы с произведениями других видов искусства – живописными и музыкальными произведениями 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С.184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«Сравниваем прошлое и настоящее»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изученные произведения раздела.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задавать вопросы по содержанию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Устное изложение текста 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Птицы на гнёздах*</w:t>
            </w:r>
          </w:p>
        </w:tc>
        <w:tc>
          <w:tcPr>
            <w:tcW w:w="5959" w:type="dxa"/>
            <w:vMerge w:val="restart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особенности забайкальской природы. Уметь находить информацию в научно-популярной литературе. Знать произведения забайкальских авторов</w:t>
            </w: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Жизнь птиц летом. Забота о потомстве. Правила поведения у обнаруженного гнезда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§31.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Жизнь муравейника*</w:t>
            </w:r>
          </w:p>
        </w:tc>
        <w:tc>
          <w:tcPr>
            <w:tcW w:w="5959" w:type="dxa"/>
            <w:vMerge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Как живут муравьи. Наблюдения за деятельностью муравьёв. Охрана муравейников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§32.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Твой летний отдых*</w:t>
            </w:r>
          </w:p>
        </w:tc>
        <w:tc>
          <w:tcPr>
            <w:tcW w:w="5959" w:type="dxa"/>
            <w:vMerge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Правила летнего отдыха на природе. Забота о здоровье летом. Места отдыха в Забайкалье. Виды активного отдыха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§33.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Забайкалье – моя* Родина</w:t>
            </w:r>
          </w:p>
        </w:tc>
        <w:tc>
          <w:tcPr>
            <w:tcW w:w="5959" w:type="dxa"/>
            <w:vMerge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Любовь к Родине начинается с охраны природы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§34.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изученные произведения 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</w:p>
        </w:tc>
        <w:tc>
          <w:tcPr>
            <w:tcW w:w="327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задавать вопросы по содержанию </w:t>
            </w:r>
            <w:proofErr w:type="gramStart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Устное изложение текста 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 клуба «Ключ </w:t>
            </w:r>
          </w:p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и заря»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писать письмо в клуб «Ключ и заря»</w:t>
            </w:r>
          </w:p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основного содержания услышанного произведения</w:t>
            </w:r>
          </w:p>
        </w:tc>
        <w:tc>
          <w:tcPr>
            <w:tcW w:w="82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CE0" w:rsidRPr="00AB1CE0" w:rsidTr="00AB1CE0">
        <w:trPr>
          <w:trHeight w:val="228"/>
        </w:trPr>
        <w:tc>
          <w:tcPr>
            <w:tcW w:w="455" w:type="dxa"/>
          </w:tcPr>
          <w:p w:rsidR="00AB1CE0" w:rsidRPr="00AB1CE0" w:rsidRDefault="00AB1CE0" w:rsidP="00AB1C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CE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959" w:type="dxa"/>
          </w:tcPr>
          <w:p w:rsidR="00AB1CE0" w:rsidRPr="00AB1CE0" w:rsidRDefault="00AB1CE0" w:rsidP="00AB1C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</w:tcPr>
          <w:p w:rsidR="00AB1CE0" w:rsidRPr="00AB1CE0" w:rsidRDefault="00AB1CE0" w:rsidP="00AB1C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AB1CE0" w:rsidRPr="00AB1CE0" w:rsidRDefault="00AB1CE0" w:rsidP="00AB1C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B1CE0" w:rsidRDefault="00AB1CE0" w:rsidP="00AB1CE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B1CE0" w:rsidRDefault="00AB1CE0" w:rsidP="005A05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E7" w:rsidRDefault="005A05E7" w:rsidP="005A05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1CE0" w:rsidRDefault="00AB1CE0" w:rsidP="005A05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1CE0" w:rsidRDefault="00AB1CE0" w:rsidP="005A05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1CE0" w:rsidRDefault="00AB1CE0" w:rsidP="005A05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1CE0" w:rsidRDefault="00AB1CE0" w:rsidP="005A05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05E7" w:rsidRDefault="005A05E7" w:rsidP="005A05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05E7" w:rsidRDefault="005A05E7" w:rsidP="005A05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05E7" w:rsidRPr="003E4E5D" w:rsidRDefault="005A05E7" w:rsidP="005A05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i/>
          <w:sz w:val="24"/>
          <w:szCs w:val="24"/>
        </w:rPr>
        <w:t>литературному чтению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 (Перспективная начальная школа)</w:t>
      </w:r>
    </w:p>
    <w:p w:rsidR="005A05E7" w:rsidRDefault="005A05E7" w:rsidP="005A05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Style w:val="a6"/>
        <w:tblW w:w="15168" w:type="dxa"/>
        <w:tblInd w:w="108" w:type="dxa"/>
        <w:tblLayout w:type="fixed"/>
        <w:tblLook w:val="01E0"/>
      </w:tblPr>
      <w:tblGrid>
        <w:gridCol w:w="475"/>
        <w:gridCol w:w="659"/>
        <w:gridCol w:w="1560"/>
        <w:gridCol w:w="5244"/>
        <w:gridCol w:w="3969"/>
        <w:gridCol w:w="1134"/>
        <w:gridCol w:w="1134"/>
        <w:gridCol w:w="426"/>
        <w:gridCol w:w="567"/>
      </w:tblGrid>
      <w:tr w:rsidR="0088273B" w:rsidRPr="0088273B" w:rsidTr="006E79B0">
        <w:trPr>
          <w:trHeight w:val="407"/>
        </w:trPr>
        <w:tc>
          <w:tcPr>
            <w:tcW w:w="475" w:type="dxa"/>
            <w:vMerge w:val="restart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8273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19" w:type="dxa"/>
            <w:gridSpan w:val="2"/>
            <w:vMerge w:val="restart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8273B">
              <w:rPr>
                <w:b/>
                <w:bCs/>
                <w:sz w:val="24"/>
                <w:szCs w:val="24"/>
              </w:rPr>
              <w:t>Тема урока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8273B">
              <w:rPr>
                <w:b/>
                <w:bCs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3969" w:type="dxa"/>
            <w:vMerge w:val="restart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8273B">
              <w:rPr>
                <w:b/>
                <w:bCs/>
                <w:sz w:val="24"/>
                <w:szCs w:val="24"/>
              </w:rPr>
              <w:t>Планируемая деятельность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8273B">
              <w:rPr>
                <w:b/>
                <w:bCs/>
                <w:sz w:val="24"/>
                <w:szCs w:val="24"/>
              </w:rPr>
              <w:t>(как результат)</w:t>
            </w:r>
          </w:p>
        </w:tc>
        <w:tc>
          <w:tcPr>
            <w:tcW w:w="1134" w:type="dxa"/>
            <w:vMerge w:val="restart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88273B">
              <w:rPr>
                <w:b/>
                <w:bCs/>
                <w:sz w:val="24"/>
                <w:szCs w:val="24"/>
              </w:rPr>
              <w:t>д</w:t>
            </w:r>
            <w:proofErr w:type="spellEnd"/>
            <w:r w:rsidRPr="0088273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8273B">
              <w:rPr>
                <w:b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3" w:type="dxa"/>
            <w:gridSpan w:val="2"/>
          </w:tcPr>
          <w:p w:rsidR="0088273B" w:rsidRPr="0088273B" w:rsidRDefault="0088273B" w:rsidP="0088273B">
            <w:pPr>
              <w:pStyle w:val="1"/>
              <w:suppressAutoHyphens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8273B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88273B" w:rsidRPr="0088273B" w:rsidTr="006E79B0">
        <w:trPr>
          <w:trHeight w:val="406"/>
        </w:trPr>
        <w:tc>
          <w:tcPr>
            <w:tcW w:w="475" w:type="dxa"/>
            <w:vMerge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uppressAutoHyphens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15168" w:type="dxa"/>
            <w:gridSpan w:val="9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8273B">
              <w:rPr>
                <w:b/>
                <w:bCs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</w:t>
            </w: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Земной и волшебный мир в волшебных сказках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люди в древности представляли себе окружающий мир.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 сказки (сказка о животных, волшебная сказка); перечислять русские народные сказки; определять особенность волшебного мира в сказках (лес, подземное царство, подводное царство, небесно-заоблачное царство); называть народные праздники, в которых до сих пор участвуют деревья; находить подтверждения в тексте своим предположениям; анализировать волшебные предметы литературного произведения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Присутствие двух миров — земного и волшебного в волшебных сказках. Обрядовые деревья. 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С.6-10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Нарисовать Мировое дерево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Древние представления о Мировом дереве, соединяющем Верхний, Средний и Нижний миры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люди в древности представляли себе окружающий мир;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Присутствие двух миров — земного и волшебного в волшебных сказках. Обрядовые деревья</w:t>
            </w:r>
            <w:proofErr w:type="gramStart"/>
            <w:r w:rsidRPr="0088273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88273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8273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88273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нализ различных изобразительных композиций (в старинных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gramStart"/>
            <w:r w:rsidRPr="0088273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книгах</w:t>
            </w:r>
            <w:proofErr w:type="gramEnd"/>
            <w:r w:rsidRPr="0088273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 на иконах, картинах, вышивках), в которых выражено древнее представление о Мировом дереве, соединяющем три мира по вертикали, и представление о красоте и порядке в земном мире (горизонтальная композиция с Мировым деревом посередине и двумя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фигурами по бокам. Рассматриваем древние книжные миниатюры.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С.11-13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Деревья в обрядах - сообщение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Персей. Древнегреческое сказание</w:t>
            </w:r>
            <w:r w:rsidRPr="0088273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«Музейный Дом». Икона с изображением Георгия Победоносца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88273B">
              <w:rPr>
                <w:sz w:val="24"/>
                <w:szCs w:val="24"/>
              </w:rPr>
              <w:t xml:space="preserve"> о борьбе добра и зла в литературных произведениях разных народов мира; что народы мира одинаково изображали красоту и порядок в земном мире.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находить в тексте ответы на вопросы; рассматривать фрагмент картины </w:t>
            </w:r>
            <w:proofErr w:type="spellStart"/>
            <w:r w:rsidRPr="0088273B">
              <w:rPr>
                <w:sz w:val="24"/>
                <w:szCs w:val="24"/>
              </w:rPr>
              <w:t>Пь</w:t>
            </w:r>
            <w:proofErr w:type="gramStart"/>
            <w:r w:rsidRPr="0088273B">
              <w:rPr>
                <w:sz w:val="24"/>
                <w:szCs w:val="24"/>
              </w:rPr>
              <w:t>e</w:t>
            </w:r>
            <w:proofErr w:type="gramEnd"/>
            <w:r w:rsidRPr="0088273B">
              <w:rPr>
                <w:sz w:val="24"/>
                <w:szCs w:val="24"/>
              </w:rPr>
              <w:t>ро</w:t>
            </w:r>
            <w:proofErr w:type="spellEnd"/>
            <w:r w:rsidRPr="0088273B">
              <w:rPr>
                <w:sz w:val="24"/>
                <w:szCs w:val="24"/>
              </w:rPr>
              <w:t xml:space="preserve"> </w:t>
            </w:r>
            <w:proofErr w:type="spellStart"/>
            <w:r w:rsidRPr="0088273B">
              <w:rPr>
                <w:sz w:val="24"/>
                <w:szCs w:val="24"/>
              </w:rPr>
              <w:t>ди</w:t>
            </w:r>
            <w:proofErr w:type="spellEnd"/>
            <w:r w:rsidRPr="0088273B">
              <w:rPr>
                <w:sz w:val="24"/>
                <w:szCs w:val="24"/>
              </w:rPr>
              <w:t xml:space="preserve"> </w:t>
            </w:r>
            <w:proofErr w:type="spellStart"/>
            <w:r w:rsidRPr="0088273B">
              <w:rPr>
                <w:sz w:val="24"/>
                <w:szCs w:val="24"/>
              </w:rPr>
              <w:t>Кoзимо</w:t>
            </w:r>
            <w:proofErr w:type="spellEnd"/>
            <w:r w:rsidRPr="0088273B">
              <w:rPr>
                <w:sz w:val="24"/>
                <w:szCs w:val="24"/>
              </w:rPr>
              <w:t xml:space="preserve"> «Персей и Андромеда»; сравнивать истории спасения царских дочерей; работать с толковым словарем; изучать композицию вышивок на русской праздничной одежде XIX века, композицию на египетском папирусе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Восприятие и понимание эмоционально-нравственных переживаний героя. Связь произведений литературы 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С.13-20 Ответы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Отражение древних представлений о красоте и порядке  в земном мире в трёхчастной композиции</w:t>
            </w:r>
            <w:r w:rsidRPr="0088273B">
              <w:rPr>
                <w:b/>
                <w:bCs/>
                <w:sz w:val="24"/>
                <w:szCs w:val="24"/>
              </w:rPr>
              <w:t xml:space="preserve"> </w:t>
            </w:r>
            <w:r w:rsidRPr="0088273B">
              <w:rPr>
                <w:bCs/>
                <w:sz w:val="24"/>
                <w:szCs w:val="24"/>
              </w:rPr>
              <w:t>Поход в «Музейный Дом». Икона «Христос спускается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rFonts w:eastAsia="Arial Unicode MS"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 xml:space="preserve"> в ад»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88273B">
              <w:rPr>
                <w:sz w:val="24"/>
                <w:szCs w:val="24"/>
              </w:rPr>
              <w:t xml:space="preserve"> о борьбе добра и зла в литературных произведениях разных народов мира; что народы мира одинаково изображали красоту и порядок в земном мире.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находить в тексте ответы на вопросы; рассматривать фрагмент картины </w:t>
            </w:r>
            <w:proofErr w:type="spellStart"/>
            <w:r w:rsidRPr="0088273B">
              <w:rPr>
                <w:sz w:val="24"/>
                <w:szCs w:val="24"/>
              </w:rPr>
              <w:t>Пь</w:t>
            </w:r>
            <w:proofErr w:type="gramStart"/>
            <w:r w:rsidRPr="0088273B">
              <w:rPr>
                <w:sz w:val="24"/>
                <w:szCs w:val="24"/>
              </w:rPr>
              <w:t>e</w:t>
            </w:r>
            <w:proofErr w:type="gramEnd"/>
            <w:r w:rsidRPr="0088273B">
              <w:rPr>
                <w:sz w:val="24"/>
                <w:szCs w:val="24"/>
              </w:rPr>
              <w:t>ро</w:t>
            </w:r>
            <w:proofErr w:type="spellEnd"/>
            <w:r w:rsidRPr="0088273B">
              <w:rPr>
                <w:sz w:val="24"/>
                <w:szCs w:val="24"/>
              </w:rPr>
              <w:t xml:space="preserve"> </w:t>
            </w:r>
            <w:proofErr w:type="spellStart"/>
            <w:r w:rsidRPr="0088273B">
              <w:rPr>
                <w:sz w:val="24"/>
                <w:szCs w:val="24"/>
              </w:rPr>
              <w:t>ди</w:t>
            </w:r>
            <w:proofErr w:type="spellEnd"/>
            <w:r w:rsidRPr="0088273B">
              <w:rPr>
                <w:sz w:val="24"/>
                <w:szCs w:val="24"/>
              </w:rPr>
              <w:t xml:space="preserve"> </w:t>
            </w:r>
            <w:proofErr w:type="spellStart"/>
            <w:r w:rsidRPr="0088273B">
              <w:rPr>
                <w:sz w:val="24"/>
                <w:szCs w:val="24"/>
              </w:rPr>
              <w:t>Кoзимо</w:t>
            </w:r>
            <w:proofErr w:type="spellEnd"/>
            <w:r w:rsidRPr="0088273B">
              <w:rPr>
                <w:sz w:val="24"/>
                <w:szCs w:val="24"/>
              </w:rPr>
              <w:t xml:space="preserve"> «Персей и Андромеда»; сравнивать истории спасения царских дочерей; работать с толковым словарем; изучать композицию вышивок на русской праздничной одежде XIX века, композицию на египетском папирусе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Восприятие и понимание эмоционально-нравственных переживаний героя. Связь произведений литературы 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С.20-23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Письмо в клуб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Древние представления о животных-прародителях, знакомство с понятием «тотем»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88273B">
              <w:rPr>
                <w:sz w:val="24"/>
                <w:szCs w:val="24"/>
              </w:rPr>
              <w:t xml:space="preserve"> понятие «герой волшебной сказки».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88273B">
              <w:rPr>
                <w:sz w:val="24"/>
                <w:szCs w:val="24"/>
              </w:rPr>
              <w:t xml:space="preserve"> о тотемах разных народов мира в разные времена.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изучать композицию на иконе «Христос спускается в ад»; находить горизонтальную композицию; определять, какими животными обозначен Верхний мир и Нижний мир; объяснять значение слова «тотем»; отвечать на вопросы клуба «Ключ и заря»; называть сказки, где животные обладают чудесными </w:t>
            </w:r>
            <w:r w:rsidRPr="0088273B">
              <w:rPr>
                <w:sz w:val="24"/>
                <w:szCs w:val="24"/>
              </w:rPr>
              <w:lastRenderedPageBreak/>
              <w:t>способностями и становятся волшебными помощниками героев; подтверждать характеристики героя волшебной сказки  на примере сказок Ш. Перро</w:t>
            </w:r>
            <w:proofErr w:type="gramEnd"/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С.23-27 вопросы 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Особенности героя волшебной сказки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88273B">
              <w:rPr>
                <w:sz w:val="24"/>
                <w:szCs w:val="24"/>
              </w:rPr>
              <w:t xml:space="preserve"> понятие «герой волшебной сказки».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сказки, где животные обладают чудесными способностями и становятся волшебными помощниками героев; подтверждать характеристики героя волшебной сказки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С.28-31 Т зад 1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сказка «Сивка-бурка»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анализировать сказку; делить текст на смысловые части; высказывать предположения о дальнейшем развитии событий; объяснять название сказки; описывать внешний вид героя сказки; выбирать характеристики героя для </w:t>
            </w:r>
            <w:proofErr w:type="spellStart"/>
            <w:r w:rsidRPr="0088273B">
              <w:rPr>
                <w:sz w:val="24"/>
                <w:szCs w:val="24"/>
              </w:rPr>
              <w:t>Иванушки-дурачка</w:t>
            </w:r>
            <w:proofErr w:type="spellEnd"/>
            <w:r w:rsidRPr="0088273B">
              <w:rPr>
                <w:sz w:val="24"/>
                <w:szCs w:val="24"/>
              </w:rPr>
              <w:t>; пользоваться библиотекой; сравнивать содержания якутской сказки «Приемыш-богатырь» с русской народной сказкой «Сивка-бурка»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устного народного творчества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С.31-38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сказка «</w:t>
            </w:r>
            <w:proofErr w:type="spellStart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Крошечка-Хаврошечка</w:t>
            </w:r>
            <w:proofErr w:type="spellEnd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объяснять имя главного героя; находить и отмечать характеристики, которые соответствуют понятию «герой волшебной сказки»; называть волшебных помощников в сказке (тотемное животное, тотемное растение); сравнивать содержание и прядок событий </w:t>
            </w:r>
            <w:r w:rsidRPr="0088273B">
              <w:rPr>
                <w:sz w:val="24"/>
                <w:szCs w:val="24"/>
              </w:rPr>
              <w:br/>
              <w:t>в сказках «Сивка-бурка» и «</w:t>
            </w:r>
            <w:proofErr w:type="spellStart"/>
            <w:r w:rsidRPr="0088273B">
              <w:rPr>
                <w:sz w:val="24"/>
                <w:szCs w:val="24"/>
              </w:rPr>
              <w:t>Крошечка-Хаврошечка</w:t>
            </w:r>
            <w:proofErr w:type="spellEnd"/>
            <w:r w:rsidRPr="0088273B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устного народного творчества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Ответы 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С.38-45</w:t>
            </w:r>
            <w:r w:rsidRPr="008827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сказка «Морской царь и Василиса Премудрая» 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находить в сказке волшебные числа; пользоваться библиотекой; давать характеристику герою волшебной сказки; подтверждать свое мнение примерами из сказки; называть тотемное животное в сказке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устного народного творчества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С.45-51</w:t>
            </w:r>
            <w:r w:rsidRPr="008827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Русская народная сказка «</w:t>
            </w:r>
            <w:proofErr w:type="spellStart"/>
            <w:r w:rsidRPr="0088273B">
              <w:rPr>
                <w:sz w:val="24"/>
                <w:szCs w:val="24"/>
              </w:rPr>
              <w:t>Финист</w:t>
            </w:r>
            <w:proofErr w:type="spellEnd"/>
            <w:r w:rsidRPr="0088273B">
              <w:rPr>
                <w:sz w:val="24"/>
                <w:szCs w:val="24"/>
              </w:rPr>
              <w:t xml:space="preserve"> – ясный сокол»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сравнивать героев сказки; называть черты героя волшебной сказки; подтверждать свое мнение словами из текста; называть черты </w:t>
            </w:r>
            <w:r w:rsidRPr="0088273B">
              <w:rPr>
                <w:sz w:val="24"/>
                <w:szCs w:val="24"/>
              </w:rPr>
              <w:lastRenderedPageBreak/>
              <w:t xml:space="preserve">тотемного животного в избушке бабы-яги; сравнивать описание леса; анализировать отношение волшебного мира к </w:t>
            </w:r>
            <w:proofErr w:type="spellStart"/>
            <w:r w:rsidRPr="0088273B">
              <w:rPr>
                <w:sz w:val="24"/>
                <w:szCs w:val="24"/>
              </w:rPr>
              <w:t>Марьюшке</w:t>
            </w:r>
            <w:proofErr w:type="spellEnd"/>
            <w:r w:rsidRPr="00882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>Произведения устного народного творчества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br/>
              <w:t>по ролям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Хр.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с. 11–16 Ответы  </w:t>
            </w:r>
            <w:r w:rsidRPr="0088273B">
              <w:rPr>
                <w:sz w:val="24"/>
                <w:szCs w:val="24"/>
              </w:rPr>
              <w:lastRenderedPageBreak/>
              <w:t xml:space="preserve">на вопросы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т. С 10-14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Русская народная сказка «</w:t>
            </w:r>
            <w:proofErr w:type="spellStart"/>
            <w:r w:rsidRPr="0088273B">
              <w:rPr>
                <w:sz w:val="24"/>
                <w:szCs w:val="24"/>
              </w:rPr>
              <w:t>Морозко</w:t>
            </w:r>
            <w:proofErr w:type="spellEnd"/>
            <w:r w:rsidRPr="0088273B">
              <w:rPr>
                <w:sz w:val="24"/>
                <w:szCs w:val="24"/>
              </w:rPr>
              <w:t>».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 xml:space="preserve">Слушаем музыку. Музыкальная пьеса Анатолия </w:t>
            </w:r>
            <w:proofErr w:type="spellStart"/>
            <w:r w:rsidRPr="0088273B">
              <w:rPr>
                <w:bCs/>
                <w:sz w:val="24"/>
                <w:szCs w:val="24"/>
              </w:rPr>
              <w:t>Лядова</w:t>
            </w:r>
            <w:proofErr w:type="spellEnd"/>
            <w:r w:rsidRPr="0088273B">
              <w:rPr>
                <w:bCs/>
                <w:sz w:val="24"/>
                <w:szCs w:val="24"/>
              </w:rPr>
              <w:t xml:space="preserve"> «Баба-яга»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называть волшебных помощников; пользоваться библиотекой; сравнивать изображение героев в литературном и музыкальном произведениях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устного народного творчества.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Хр.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6–11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вопросы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находить признаки волшебных предметов; давать характеристику герою сказки; называть тотемных животных произведения; пользоваться библиотекой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устного народного творчества. Восприятие и понимание эмоционально-нравственных переживаний героя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Хр.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с. 23–32 Чтение </w:t>
            </w:r>
            <w:r w:rsidRPr="0088273B">
              <w:rPr>
                <w:sz w:val="24"/>
                <w:szCs w:val="24"/>
              </w:rPr>
              <w:br/>
              <w:t>по ролям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Башкирская народная сказка «</w:t>
            </w:r>
            <w:proofErr w:type="spellStart"/>
            <w:proofErr w:type="gramStart"/>
            <w:r w:rsidRPr="0088273B">
              <w:rPr>
                <w:sz w:val="24"/>
                <w:szCs w:val="24"/>
              </w:rPr>
              <w:t>Алтын-сака</w:t>
            </w:r>
            <w:proofErr w:type="spellEnd"/>
            <w:proofErr w:type="gramEnd"/>
            <w:r w:rsidRPr="0088273B">
              <w:rPr>
                <w:sz w:val="24"/>
                <w:szCs w:val="24"/>
              </w:rPr>
              <w:t xml:space="preserve"> – золотая бабка»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работать с толковым словарем; доказывать, что эта сказка волшебная; называть волшебных помощников </w:t>
            </w:r>
            <w:r w:rsidRPr="0088273B">
              <w:rPr>
                <w:sz w:val="24"/>
                <w:szCs w:val="24"/>
              </w:rPr>
              <w:br/>
              <w:t>в сказке; сравнивать башкирскую сказку с русскими народными сказками; объяснять сходство мотивов в сказках и преданиях разных народов мира; доказывать, что сказка построена по всем сказочным законам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Сказки разных народов мира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Ответы 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Хр.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32–44 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Обобщение по теме «Постигаем законы волшебной сказки: отыскиваем в ней отражение древних представлений о мире»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создавать небольшие письменные ответы на поставленные вопросы  по прочитанному произведению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Сказки разных народов мира. Произведения устного народного творчества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Ответы 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15168" w:type="dxa"/>
            <w:gridSpan w:val="9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8273B">
              <w:rPr>
                <w:b/>
                <w:bCs/>
                <w:sz w:val="24"/>
                <w:szCs w:val="24"/>
              </w:rPr>
              <w:t>Знакомимся с повествованиями, основанными на фольклоре. Обнаруживаем в былине интерес к истории, а в авторской сказке – интерес к миру чувств</w:t>
            </w: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Былина «Илья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Муромец и Соловей-разбойник»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«Музейный Дом». Репродукция картины М. Врубеля «Богатырь»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88273B">
              <w:rPr>
                <w:sz w:val="24"/>
                <w:szCs w:val="24"/>
              </w:rPr>
              <w:t xml:space="preserve"> читать нараспев, делая ударение на </w:t>
            </w:r>
            <w:r w:rsidRPr="0088273B">
              <w:rPr>
                <w:sz w:val="24"/>
                <w:szCs w:val="24"/>
              </w:rPr>
              <w:lastRenderedPageBreak/>
              <w:t xml:space="preserve">выделенных слогах; выделять повтор предлогов, начала строк; находить приметы народного юмора; подтверждать, что Соловей-разбойник в былине – это и человек-пленник, и одновременно </w:t>
            </w:r>
            <w:proofErr w:type="spellStart"/>
            <w:r w:rsidRPr="0088273B">
              <w:rPr>
                <w:sz w:val="24"/>
                <w:szCs w:val="24"/>
              </w:rPr>
              <w:t>чудо-юдо</w:t>
            </w:r>
            <w:proofErr w:type="spellEnd"/>
            <w:r w:rsidRPr="0088273B">
              <w:rPr>
                <w:sz w:val="24"/>
                <w:szCs w:val="24"/>
              </w:rPr>
              <w:t xml:space="preserve"> – получеловек-полуптица; выделять средства выразительности; доказывать, что богатырь и конь – это часть сказочного леса; сравнивать литературные произведения и произведения изобразительного искусства; пользоваться библиотекой; сравнивать богатырей и сказочных героев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 xml:space="preserve">Произведения устного народного </w:t>
            </w:r>
            <w:r w:rsidRPr="0088273B">
              <w:rPr>
                <w:sz w:val="24"/>
                <w:szCs w:val="24"/>
              </w:rPr>
              <w:lastRenderedPageBreak/>
              <w:t>творчества.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52–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 Ответы 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Былина «Садко</w:t>
            </w:r>
            <w:r w:rsidRPr="0088273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«Музейный Дом». Репродукция картины Н. Рериха «Заморские гости»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анализировать произведение изобразительного искусства; читать былины нараспев;  пользоваться библиотекой; сравнивать отрывки (описание бури и описание подводного царства); указывать связь былины с русской народной сказкой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Ответы 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 С.65-71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Ганс</w:t>
            </w:r>
            <w:proofErr w:type="spellEnd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Христиан Андерсен «Русалочка»</w:t>
            </w:r>
          </w:p>
        </w:tc>
        <w:tc>
          <w:tcPr>
            <w:tcW w:w="5244" w:type="dxa"/>
            <w:vMerge w:val="restart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88273B">
              <w:rPr>
                <w:sz w:val="24"/>
                <w:szCs w:val="24"/>
              </w:rPr>
              <w:t xml:space="preserve"> творчество Г.-Х. Андерсена.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сравнивать описание подводного царства Г.-Х. Андерсена с описанием подводного царства в русской народной сказке «Морской царь и Василиса Премудрая» и в былине «Садко»; давать характеристику главному герою; сравнивать описание бури Г.-Х. Андерсена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и в былине «Садко»; подтверждать свое мнение цитатами из текста; пользоваться библиотекой; рассказывать о творчестве Г.-Х. Андерсена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Герой произведения. Восприятие и понимание эмоционально-нравственных переживаний героя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Ответы 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С.71-80</w:t>
            </w:r>
            <w:r w:rsidRPr="008827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proofErr w:type="spell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 Андерсен «Русалочка»</w:t>
            </w:r>
          </w:p>
        </w:tc>
        <w:tc>
          <w:tcPr>
            <w:tcW w:w="5244" w:type="dxa"/>
            <w:vMerge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eastAsia="Arial Unicode MS" w:hAnsi="Times New Roman" w:cs="Times New Roman"/>
                <w:sz w:val="24"/>
                <w:szCs w:val="24"/>
              </w:rPr>
              <w:t>Зарубежные авторские сказки. Участие в диалоге при обсуждении прослушанного (прочитанного) произведения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 С. 81–89</w:t>
            </w:r>
            <w:r w:rsidRPr="008827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Г.-Х. Андерсен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«Стойкий оловянный солдатик»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88273B">
              <w:rPr>
                <w:sz w:val="24"/>
                <w:szCs w:val="24"/>
              </w:rPr>
              <w:t>, что самое главное в народной сказке – способность героя выдержать испытания и восстановить нарушенную справедливость, а в авторской сказке – мир чувств и переживаний героя.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работать с толковым словарем; называть законы волшебной сказки; сравнивать </w:t>
            </w:r>
            <w:r w:rsidRPr="0088273B">
              <w:rPr>
                <w:sz w:val="24"/>
                <w:szCs w:val="24"/>
              </w:rPr>
              <w:lastRenderedPageBreak/>
              <w:t>описание героев народных и авторских сказок; объяснять название сказки; подтверждать свое мнение цитатами из текста; сравнивать концовку народной и авторской сказки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>Различение жанров произведений. Восприятие и понимание эмоционально-нравственных переживаний героя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Хр.с. 56–67</w:t>
            </w:r>
            <w:r w:rsidRPr="008827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Ответы 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Г.-Х. Андерсен «Снежная королева».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отвечать на вопросы по содержанию сказки; цитировать нужный отрывок; выразительно читать диалог детей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Различение жанров произведений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Хр.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с. 67–85 Пересказ текста </w:t>
            </w:r>
            <w:r w:rsidRPr="0088273B">
              <w:rPr>
                <w:sz w:val="24"/>
                <w:szCs w:val="24"/>
              </w:rPr>
              <w:br/>
              <w:t>по плану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Г.-Х. Андерсен «Снежная королева». </w:t>
            </w:r>
            <w:r w:rsidRPr="0088273B">
              <w:rPr>
                <w:bCs/>
                <w:sz w:val="24"/>
                <w:szCs w:val="24"/>
              </w:rPr>
              <w:t>Слушаем музыку. Музыкальная пьеса «В пещере горного короля» Э. Грига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анализировать описание царства Снежной королевы; подтверждать свои ответы цитатами из текста; доказывать, что героине помогают не только люди, но и природные явления; называть авторские сказки, в которых любовь оказывается сильнее волшебства; делиться своими впечатлениями при прослушивании музыкального произведения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зарубежной литературы. Герой произведения.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Хр.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86–91 Выразительное чтение Т. С.18-21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Обобщение по теме «Знакомимся с повествованиями, основанными на фольклоре. Обнаруживаем в былине интерес к истории, а в авторской сказке – интерес к миру чувств»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88273B">
              <w:rPr>
                <w:sz w:val="24"/>
                <w:szCs w:val="24"/>
              </w:rPr>
              <w:t xml:space="preserve"> изученные произведения по разделу.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88273B">
              <w:rPr>
                <w:sz w:val="24"/>
                <w:szCs w:val="24"/>
              </w:rPr>
              <w:t xml:space="preserve"> выразительно и осознанно читать текст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вслух доступного текста целыми словами. Осмысление цели чтения. Сходство и различие авторской и народной сказки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Т. С. 21-28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15168" w:type="dxa"/>
            <w:gridSpan w:val="9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8273B">
              <w:rPr>
                <w:b/>
                <w:bCs/>
                <w:sz w:val="24"/>
                <w:szCs w:val="24"/>
              </w:rPr>
              <w:t>Учимся у поэтов и художников видеть красоту природы и красоту человека</w:t>
            </w: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Василий Жуковский «Славянка»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Поход в </w:t>
            </w: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«Музейный Дом». Репродукции картины И. Левитана «Тихая обитель»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88273B">
              <w:rPr>
                <w:sz w:val="24"/>
                <w:szCs w:val="24"/>
              </w:rPr>
              <w:t xml:space="preserve">, что выражать любовь к природе можно по-разному. 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82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 толковым словарем; доказывать, что стихотворение написано 200 лет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назад; находить звуковые впечатления, которые поэт отразил в стихотворении; читать текст по цепочке; сравнивать впечатления поэта и художника от заката; сравнивать настроение поэта в двух стихотворениях; определять, как автор передает праздничное весеннее освещение; определять время написания стихотворения; сравнивать впечатления и чувства художника в разных картинах о природе;</w:t>
            </w:r>
            <w:proofErr w:type="gram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средства художественной выразительности (композиция, цветовая гамма); определять, в каком музее хранятся картины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 xml:space="preserve">Произведения выдающихся представителей русской литературы. Высказывание оценочных суждений. Связь </w:t>
            </w:r>
            <w:r w:rsidRPr="0088273B">
              <w:rPr>
                <w:sz w:val="24"/>
                <w:szCs w:val="24"/>
              </w:rPr>
              <w:lastRenderedPageBreak/>
              <w:t>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 С.90-97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Василий Жуковский «Весеннее чувство», Давид Самойлов «Красная осень»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«Музейный Дом». Репродукции картины И. Левитана «Тропинка в лиственном лесу. Папоротники»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определять, с помощью какого цвета поэт передает свое переживание красоты осени; объяснять, почему поэт сравнивает отдельный лист с сердцем леса, а множество листиков – с полураскрытыми устами; делиться своими чувствами при чтении стихотворения; цитировать строчки, которые подтверждают высказывание; работать с толковым словарем; читать строки-описания непогоды; делиться своими впечатлениями при анализе произведения изобразительного искусства </w:t>
            </w:r>
            <w:proofErr w:type="gramEnd"/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С.97-102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Николай Заболоцкий «Сентябрь», «Оттепель»</w:t>
            </w:r>
            <w:r w:rsidRPr="0088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Поход в «Музейный Дом». Репродукция картины М. Врубеля </w:t>
            </w: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«Жемчужина»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88273B">
              <w:rPr>
                <w:sz w:val="24"/>
                <w:szCs w:val="24"/>
              </w:rPr>
              <w:t xml:space="preserve"> выразительно читать стихотворения; анализировать сравнения поэта; читать строфы с пометами для выразительного чтения; определять,  какое впечатление автор передает с помощью сочетания звуков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о природе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С.102-109 Чтение наизусть вопросы 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85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Иван Бунин «Нет солнца, но светлы пруды…», «Детство»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определять, в каких двух строфах выражено главное переживание поэта; анализировать авторские сравнения; называть авторские главные жизненные ценности; определять героя стихотворения; подтверждать свое мнение строками из стихотворения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выдающихся представителей русской литературы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С.109-113</w:t>
            </w:r>
            <w:r w:rsidRPr="008827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Владимир Набоков «Обида»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Поход в «Музейный Дом». Репродукция картины Эмили </w:t>
            </w:r>
            <w:proofErr w:type="spellStart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Шанкс</w:t>
            </w:r>
            <w:proofErr w:type="spellEnd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«Наём гувернантки»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выделять средства художественной выразительности при описании ягод черники; сравнивать характеры героев, изображенных на картине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 С.113-127</w:t>
            </w:r>
            <w:r w:rsidRPr="008827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Владимир Набоков «Грибы», «Мой друг, я искренне жалею...»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сравнивать литературное произведение и произведение живописи; работать с толковым словарем; находить в стихотворении подтверждения того, что поэт подмечает малейшие подробности окружающего его мира; рассказывать о творчестве автора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о взаимоотношениях людей. Восприятие и понимание эмоционально-нравственных переживаний героев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С.127-129</w:t>
            </w:r>
            <w:r w:rsidRPr="008827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Юрий Коваль «Лес, Лес! Возьми мою </w:t>
            </w:r>
            <w:proofErr w:type="spellStart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глоть</w:t>
            </w:r>
            <w:proofErr w:type="spellEnd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88273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Поход в «Музейный Дом». Репродукция картины С. </w:t>
            </w:r>
            <w:proofErr w:type="spellStart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Лучишкина</w:t>
            </w:r>
            <w:proofErr w:type="spellEnd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«Шар улетел»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работать с толковым словарем; объяснять название произведения; рассказывать о творчестве Юрия Коваля; определять жанр произведения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Участие в диалоге при обсуждении прослушанного произведения.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С.130-133</w:t>
            </w:r>
            <w:r w:rsidRPr="008827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 </w:t>
            </w:r>
            <w:proofErr w:type="spellStart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Сергуненков</w:t>
            </w:r>
            <w:proofErr w:type="spellEnd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«Конь Мотылёк»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Репродукция картины В. </w:t>
            </w:r>
            <w:proofErr w:type="spellStart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Ватенина</w:t>
            </w:r>
            <w:proofErr w:type="spellEnd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«Голуби </w:t>
            </w: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небе»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88273B">
              <w:rPr>
                <w:sz w:val="24"/>
                <w:szCs w:val="24"/>
              </w:rPr>
              <w:t xml:space="preserve"> сравнивать произведения живописи и литературные произведения; анализировать содержание произведения; определять жанр произведения; сравнивать переживания героев Юрия Коваля и Бориса </w:t>
            </w:r>
            <w:proofErr w:type="spellStart"/>
            <w:r w:rsidRPr="0088273B">
              <w:rPr>
                <w:sz w:val="24"/>
                <w:szCs w:val="24"/>
              </w:rPr>
              <w:t>Сергуненкова</w:t>
            </w:r>
            <w:proofErr w:type="spellEnd"/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С.134-136</w:t>
            </w:r>
            <w:r w:rsidRPr="008827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Виктор Драгунский «Красный шарик в синем небе»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давать характеристику героям рассказа В. Драгунского; цитировать строки из произведения; объяснять приемы смешного; рассказывать о творчестве В. Драгунского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Высказывание оценочных суждений. Различение жанров произведений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Хр.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 91–98</w:t>
            </w:r>
            <w:r w:rsidRPr="008827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88273B">
              <w:rPr>
                <w:sz w:val="24"/>
                <w:szCs w:val="24"/>
              </w:rPr>
              <w:t>Джералд</w:t>
            </w:r>
            <w:proofErr w:type="spellEnd"/>
            <w:r w:rsidRPr="0088273B">
              <w:rPr>
                <w:sz w:val="24"/>
                <w:szCs w:val="24"/>
              </w:rPr>
              <w:t xml:space="preserve"> Даррелл «</w:t>
            </w:r>
            <w:proofErr w:type="spellStart"/>
            <w:r w:rsidRPr="0088273B">
              <w:rPr>
                <w:sz w:val="24"/>
                <w:szCs w:val="24"/>
              </w:rPr>
              <w:t>Землянично-розовый</w:t>
            </w:r>
            <w:proofErr w:type="spellEnd"/>
            <w:r w:rsidRPr="0088273B">
              <w:rPr>
                <w:sz w:val="24"/>
                <w:szCs w:val="24"/>
              </w:rPr>
              <w:t xml:space="preserve"> дом» </w:t>
            </w:r>
            <w:r w:rsidRPr="0088273B">
              <w:rPr>
                <w:sz w:val="24"/>
                <w:szCs w:val="24"/>
              </w:rPr>
              <w:br/>
              <w:t>(отрывок из повести «Моя семья и другие звери»)</w:t>
            </w:r>
            <w:r w:rsidRPr="0088273B">
              <w:rPr>
                <w:b/>
                <w:bCs/>
                <w:sz w:val="24"/>
                <w:szCs w:val="24"/>
              </w:rPr>
              <w:t xml:space="preserve">. </w:t>
            </w:r>
            <w:r w:rsidRPr="0088273B">
              <w:rPr>
                <w:bCs/>
                <w:sz w:val="24"/>
                <w:szCs w:val="24"/>
              </w:rPr>
              <w:t>Репродукции картин</w:t>
            </w:r>
            <w:r w:rsidRPr="0088273B">
              <w:rPr>
                <w:sz w:val="24"/>
                <w:szCs w:val="24"/>
              </w:rPr>
              <w:t xml:space="preserve"> </w:t>
            </w:r>
            <w:r w:rsidRPr="0088273B">
              <w:rPr>
                <w:bCs/>
                <w:sz w:val="24"/>
                <w:szCs w:val="24"/>
              </w:rPr>
              <w:t>Г. Захарова «Зимние разговоры» и «Пейзаж с карасями»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Иметь</w:t>
            </w:r>
            <w:r w:rsidRPr="0088273B">
              <w:rPr>
                <w:sz w:val="24"/>
                <w:szCs w:val="24"/>
              </w:rPr>
              <w:t xml:space="preserve"> </w:t>
            </w:r>
            <w:r w:rsidRPr="0088273B">
              <w:rPr>
                <w:b/>
                <w:bCs/>
                <w:i/>
                <w:iCs/>
                <w:sz w:val="24"/>
                <w:szCs w:val="24"/>
              </w:rPr>
              <w:t>представление</w:t>
            </w:r>
            <w:r w:rsidRPr="0088273B">
              <w:rPr>
                <w:sz w:val="24"/>
                <w:szCs w:val="24"/>
              </w:rPr>
              <w:t xml:space="preserve"> об изготовлении офорта.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анализировать картины Г. Захарова «Зимние разговоры» и «Пейзаж с карасями»; заканчивать высказывание героев учебника;  называть средства художественной выразительности; анализировать содержание произведения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зарубежной литературы. Различение жанров произведений.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Ответы 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Хр.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 98–108</w:t>
            </w:r>
            <w:r w:rsidRPr="008827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Обобщение по теме «Учимся у поэтов и художников видеть красоту природы и красоту человека»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88273B">
              <w:rPr>
                <w:sz w:val="24"/>
                <w:szCs w:val="24"/>
              </w:rPr>
              <w:t xml:space="preserve"> изученные произведения по разделу.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88273B">
              <w:rPr>
                <w:sz w:val="24"/>
                <w:szCs w:val="24"/>
              </w:rPr>
              <w:t xml:space="preserve"> выразительно и осознанно читать текст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Высказывание оценочных суждений. Различение жанров произведений. Создание небольших письменных ответов на поставленный вопрос по изученным произведениям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 Т. С.35-43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1134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8273B">
              <w:rPr>
                <w:b/>
                <w:bCs/>
                <w:sz w:val="24"/>
                <w:szCs w:val="24"/>
              </w:rPr>
              <w:t>Всматриваемся в лица наших сверстников, живших задолго до нас</w:t>
            </w: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Леонид Андреев «Петька на даче</w:t>
            </w:r>
            <w:proofErr w:type="gramStart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»Р</w:t>
            </w:r>
            <w:proofErr w:type="gramEnd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епродукции картин Н. Богданова-Бельского «Ученицы», «У дверей школы»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цитировать строки из произведений; давать характеристику героям; анализировать содержание произведения; рассматривать и анализировать репродукции двух картин Н. Богданова-Бельского «Ученицы», «У дверей школы»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Герои произведения. Восприятие и понимание их переживаний.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Ответы 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С.137-141</w:t>
            </w:r>
            <w:r w:rsidRPr="008827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Леонид Андреев «Петька на даче»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работать с толковым словарем;  высказывать свое мнение о главных героях; определять жанр произведения; цитировать строки произведения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Герои произведения. Восприятие и понимание их переживаний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 С. 142–146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Леонид Андреев «Петька на даче»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работать с фразеологическим словарем; определять, от какого лица ведется повествование; анализировать поступки героев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о детях. Герои произведения. Восприятие и понимание их переживаний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Ответы 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Т. С.53-56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 С. 147–152</w:t>
            </w:r>
            <w:r w:rsidRPr="008827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Антон Чехов «Ванька» Поход в «Музейный Дом». Репродукция картины Н. </w:t>
            </w:r>
            <w:proofErr w:type="spellStart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Богданова-Бель-ского</w:t>
            </w:r>
            <w:proofErr w:type="spellEnd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«Визитеры», «Дети за пианино»</w:t>
            </w:r>
          </w:p>
        </w:tc>
        <w:tc>
          <w:tcPr>
            <w:tcW w:w="5244" w:type="dxa"/>
            <w:vMerge w:val="restart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88273B">
              <w:rPr>
                <w:sz w:val="24"/>
                <w:szCs w:val="24"/>
              </w:rPr>
              <w:t>работать с фразеологическим словарем; описывать внешний вид героя; доказывать ответы строками из произведения; анализировать содержание произведения; сравнивать отрывки из писем героя; определять тему и основную мысль картины; сравнивать произведения живописи и литературные произведения</w:t>
            </w:r>
          </w:p>
        </w:tc>
        <w:tc>
          <w:tcPr>
            <w:tcW w:w="3969" w:type="dxa"/>
            <w:vMerge w:val="restart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134" w:type="dxa"/>
            <w:vMerge w:val="restart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С.152-161</w:t>
            </w:r>
            <w:r w:rsidRPr="008827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vMerge w:val="restart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Ответы  на вопросы</w:t>
            </w:r>
          </w:p>
        </w:tc>
        <w:tc>
          <w:tcPr>
            <w:tcW w:w="1134" w:type="dxa"/>
            <w:vMerge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Антон Чехов «Мальчики»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88273B">
              <w:rPr>
                <w:sz w:val="24"/>
                <w:szCs w:val="24"/>
              </w:rPr>
              <w:t xml:space="preserve"> работать с толковым словарем; давать характеристику главным героям; определять жанр произведения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С.162-172</w:t>
            </w:r>
            <w:r w:rsidRPr="008827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Антоний Погорельский «Черная курица, или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подземные жители»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работать с толковым словарем; подтверждать ответы строчками из текста; находить в тексте конкретно-исторические приметы времени; сравнивать рассказы А. Чехова «Ванька», Л. Андреева «Петька на даче», А. Погорельского «Черная курица, или подземные жители»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Высказывание оценочных суждений. Определение жанра литературного произведения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Хр.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 108–112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Пересказ текста </w:t>
            </w:r>
            <w:r w:rsidRPr="0088273B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Антоний Погорельский </w:t>
            </w:r>
            <w:r w:rsidRPr="0088273B">
              <w:rPr>
                <w:sz w:val="24"/>
                <w:szCs w:val="24"/>
              </w:rPr>
              <w:lastRenderedPageBreak/>
              <w:t xml:space="preserve">«Черная курица, или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подземные жители»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</w:t>
            </w:r>
            <w:r w:rsidRPr="0088273B">
              <w:rPr>
                <w:sz w:val="24"/>
                <w:szCs w:val="24"/>
              </w:rPr>
              <w:t xml:space="preserve"> выделять важные события в жизни героя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классиков детской литературы. Произведения о детях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т. С.56-58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 xml:space="preserve">Хр.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112–117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 xml:space="preserve">Пересказ текста </w:t>
            </w:r>
            <w:r w:rsidRPr="0088273B">
              <w:rPr>
                <w:bCs/>
                <w:sz w:val="24"/>
                <w:szCs w:val="24"/>
              </w:rPr>
              <w:br/>
              <w:t>по плану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Антоний Погорельский «Черная курица, или </w:t>
            </w:r>
            <w:r w:rsidRPr="0088273B">
              <w:rPr>
                <w:sz w:val="24"/>
                <w:szCs w:val="24"/>
              </w:rPr>
              <w:br/>
              <w:t>подземные жители»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доказывать, что Чернушка не простая курочка, а персонаж волшебной сказки; отвечать на вопросы по содержанию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Высказывание оценочных суждений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Хр.,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118–125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Антоний Погорельский «Черная курица, или подземные жители»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анализировать описание внешнего вида героя произведения; доказывать свое мнение; делить текст на смысловые части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События, составляющие основу произведения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т. С 58-61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Пересказ текста </w:t>
            </w:r>
            <w:r w:rsidRPr="0088273B">
              <w:rPr>
                <w:sz w:val="24"/>
                <w:szCs w:val="24"/>
              </w:rPr>
              <w:br/>
              <w:t>по плану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8273B">
              <w:rPr>
                <w:sz w:val="24"/>
                <w:szCs w:val="24"/>
              </w:rPr>
              <w:t>Хре</w:t>
            </w:r>
            <w:proofErr w:type="spellEnd"/>
            <w:r w:rsidRPr="0088273B">
              <w:rPr>
                <w:sz w:val="24"/>
                <w:szCs w:val="24"/>
              </w:rPr>
              <w:t xml:space="preserve">.,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125–133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Антоний Погорельский «Черная курица, или подземные жители»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выражать свое отношение к герою произведения;  доказывать свою точку зрения, опираясь на текст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выдающихся представителей русской литературы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Хр.,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с. 133–140 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Антоний Погорельский «Черная курица, или подземные жители»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анализировать характеры героев произведения; подтверждать свое мнение цитатами из текста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Восприятие и понимание переживаний героев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Хр.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140–148Выразительное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Обобщение по теме «Всматриваемся в лица наших </w:t>
            </w:r>
            <w:r w:rsidRPr="0088273B">
              <w:rPr>
                <w:sz w:val="24"/>
                <w:szCs w:val="24"/>
              </w:rPr>
              <w:lastRenderedPageBreak/>
              <w:t>сверстников, живших задолго до нас»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88273B">
              <w:rPr>
                <w:sz w:val="24"/>
                <w:szCs w:val="24"/>
              </w:rPr>
              <w:t xml:space="preserve"> изученные произведения по разделу.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88273B">
              <w:rPr>
                <w:sz w:val="24"/>
                <w:szCs w:val="24"/>
              </w:rPr>
              <w:t xml:space="preserve"> выразительно и осознанно читать текст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Связь названия с темой текста, мысль текста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Т с. 58-63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Отвечать на </w:t>
            </w:r>
            <w:r w:rsidRPr="0088273B"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>Человек в мире культуры. Его прошлое, настоящее и будущее.</w:t>
            </w:r>
            <w:r w:rsidRPr="0088273B">
              <w:rPr>
                <w:b/>
                <w:bCs/>
                <w:sz w:val="24"/>
                <w:szCs w:val="24"/>
              </w:rPr>
              <w:t xml:space="preserve"> </w:t>
            </w:r>
            <w:r w:rsidRPr="0088273B">
              <w:rPr>
                <w:sz w:val="24"/>
                <w:szCs w:val="24"/>
              </w:rPr>
              <w:t>Готовимся к олимпиаде.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88273B">
              <w:rPr>
                <w:sz w:val="24"/>
                <w:szCs w:val="24"/>
              </w:rPr>
              <w:t xml:space="preserve"> изученные произведения по разделу.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88273B">
              <w:rPr>
                <w:sz w:val="24"/>
                <w:szCs w:val="24"/>
              </w:rPr>
              <w:t xml:space="preserve"> выразительно и осознанно читать текст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 xml:space="preserve">Человек в мире культуры. Его прошлое, настоящее и будущее. Готовимся к олимпиаде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классиков детской литературы. Произведения о детях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1134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8273B">
              <w:rPr>
                <w:b/>
                <w:bCs/>
                <w:sz w:val="24"/>
                <w:szCs w:val="24"/>
              </w:rPr>
              <w:t>Пытаемся понять, как на нас воздействует КРАСОТА</w:t>
            </w: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Ирина Пивоварова «Как провожают пароходы»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работать в библиотеке; находить сведения о писателях; объяснять название рассказа; определять жанр произведения; подтверждать свое мнение словами из текста; давать характеристику героям произведения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6–13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Улицкая «Бумажная победа»</w:t>
            </w:r>
            <w:r w:rsidRPr="0088273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Слушаем музыку Ф. Шуберта «Музыкальный момент № 3, фа минор»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пользоваться толковым словарем; объяснять поведение героев; делить текст на части; слушать музыкальный фрагмент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Герои произведения.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Пересказ текста </w:t>
            </w:r>
            <w:r w:rsidRPr="0088273B">
              <w:rPr>
                <w:sz w:val="24"/>
                <w:szCs w:val="24"/>
              </w:rPr>
              <w:br/>
              <w:t>по плану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14–24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Людмила Улицкая «Бумажная победа»</w:t>
            </w:r>
            <w:r w:rsidRPr="0088273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Поход в «Музейный Дом». Репродукция картины З. Серебряковой «Катя с </w:t>
            </w: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натюрмортом»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Пабло Пикассо «Девочка на шаре»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88273B">
              <w:rPr>
                <w:sz w:val="24"/>
                <w:szCs w:val="24"/>
              </w:rPr>
              <w:t xml:space="preserve"> работать с иллюстрацией; отвечать на вопросы по содержанию текста; выразительно читать и пересказывать; выделять художественные приемы 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Герои произведения. Восприятие и понимание их переживаний.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14–29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Козлов «Не летай, пой, птица»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88273B">
              <w:rPr>
                <w:sz w:val="24"/>
                <w:szCs w:val="24"/>
              </w:rPr>
              <w:t xml:space="preserve"> смотреть на происходящее с разных точек зрения; давать характеристику героям произведения; отвечать на вопросы по содержанию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Связь названия с темой текста, мысль текста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С. 29–32 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. С 3-7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Сергей Козлов «Давно бы так, заяц» Поход в «Музейный Дом». Репродукция картины Ван </w:t>
            </w:r>
            <w:proofErr w:type="spellStart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Гога</w:t>
            </w:r>
            <w:proofErr w:type="spellEnd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«Огороженное поле»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88273B">
              <w:rPr>
                <w:sz w:val="24"/>
                <w:szCs w:val="24"/>
              </w:rPr>
              <w:t xml:space="preserve"> произведения Сергея Козлова для детей; что красота способна творить чудеса – преображать душу, делать ее свободной и красивой.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выразительно читать; работать с иллюстрацией; выделять средства художественной выразительности; сравнивать сказки С. Козлова; выделять в литературном произведении силу красоты; зачитывать строки из текста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Восприятие и понимание переживаний персонажей.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33–36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Соколов «</w:t>
            </w:r>
            <w:proofErr w:type="gramStart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умножение листвы…»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читать наизусть; подтверждать свою точку зрения строчками из текста; анализировать, какое чувство вызывает у героя сочетание золотой осени и наступающей зимы; читать, соблюдая знаки препинания; объяснять крылатые выражения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о детях и для детей. Восприятие и понимание их переживаний. Герои произведения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37–39, выучить наизусть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Борис Пастернак «Опять весна» </w:t>
            </w:r>
            <w:r w:rsidRPr="0088273B">
              <w:rPr>
                <w:sz w:val="24"/>
                <w:szCs w:val="24"/>
              </w:rPr>
              <w:br/>
              <w:t>(отрывок)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88273B">
              <w:rPr>
                <w:sz w:val="24"/>
                <w:szCs w:val="24"/>
              </w:rPr>
              <w:t xml:space="preserve"> понятия «ритм», «звукопись», «повторы слов», «строфа».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находить и перечитывать первую строфу; выделять средства художественной выразительности (ритм, звукопись, повторы слов)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Различение жанров литературных произведений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наизусть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39–40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наизусть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Т. С 19-21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 Соколов «Все чернила вышли, вся </w:t>
            </w: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бумага… «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88273B">
              <w:rPr>
                <w:sz w:val="24"/>
                <w:szCs w:val="24"/>
              </w:rPr>
              <w:t xml:space="preserve"> цитировать произведение; определять точку зрения поэта; сравнивать чередование тишины и ярких проявлений жизни; сравнивать </w:t>
            </w:r>
            <w:r w:rsidRPr="0088273B">
              <w:rPr>
                <w:sz w:val="24"/>
                <w:szCs w:val="24"/>
              </w:rPr>
              <w:lastRenderedPageBreak/>
              <w:t>произведение В. Соколова со сказкой С. Козлова «Пой, птица!»; определять тему и основное содержание литературного произведения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 xml:space="preserve">Восприятие на слух художественного произведения. Понимание содержания </w:t>
            </w:r>
            <w:r w:rsidRPr="0088273B">
              <w:rPr>
                <w:sz w:val="24"/>
                <w:szCs w:val="24"/>
              </w:rPr>
              <w:lastRenderedPageBreak/>
              <w:t>литературного произведения: тема, главная мысль, события, их последовательность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41–43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Выразительное </w:t>
            </w:r>
            <w:r w:rsidRPr="0088273B">
              <w:rPr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Ирина Пивоварова «Мы пошли </w:t>
            </w:r>
            <w:r w:rsidRPr="0088273B">
              <w:rPr>
                <w:sz w:val="24"/>
                <w:szCs w:val="24"/>
              </w:rPr>
              <w:br/>
              <w:t>в театр»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работать с толковым словарем; определять, чьими глазами автор смотрит на школьников, улицы и дома; называть имена героев; цитировать произведение; определять литературный прием, который использует автор с целью передать переживания героини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Понимание содержания литературного произведения.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Участие в диалоге о прочитанном произведении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Хр.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149–152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 Т. С. 21-24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Сергей Козлов «Лисичка» 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объяснять название рассказа; цитировать строчки произведения; находить в тексте ответы на вопросы; сравнивать сказку С. Козлова «Лисичка» и рассказ И. Пивоваровой «Мы пошли в театр»; определять, как воздействует красота на героев данных произведений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Сходство двух текстов не на уровне сюжета, а на уровне главной мысли произведения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Хр.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153–155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Обобщение </w:t>
            </w:r>
            <w:r w:rsidRPr="0088273B">
              <w:rPr>
                <w:sz w:val="24"/>
                <w:szCs w:val="24"/>
              </w:rPr>
              <w:br/>
              <w:t>по теме «Пытаемся понять, как на нас воздействует КРАСОТА»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88273B">
              <w:rPr>
                <w:sz w:val="24"/>
                <w:szCs w:val="24"/>
              </w:rPr>
              <w:t xml:space="preserve"> изученные произведения по разделу.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88273B">
              <w:rPr>
                <w:sz w:val="24"/>
                <w:szCs w:val="24"/>
              </w:rPr>
              <w:t xml:space="preserve"> выразительно и осознанно читать текст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Различение жанров литературных произведений. Построение небольшого монологического высказывания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Т. С 24-26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1134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8273B">
              <w:rPr>
                <w:b/>
                <w:bCs/>
                <w:sz w:val="24"/>
                <w:szCs w:val="24"/>
              </w:rPr>
              <w:t>Приближаемся к разгадке тайны особого зрения</w:t>
            </w:r>
            <w:proofErr w:type="gramStart"/>
            <w:r w:rsidRPr="0088273B">
              <w:rPr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88273B">
              <w:rPr>
                <w:b/>
                <w:bCs/>
                <w:sz w:val="24"/>
                <w:szCs w:val="24"/>
              </w:rPr>
              <w:t>ыясняем, что помогает человеку стать человеком</w:t>
            </w: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Сельма</w:t>
            </w:r>
            <w:proofErr w:type="spell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Лагерлёф «Чудесное путешествие Нильса с дикими гусями» 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анализировать содержание текста; объяснять прозвище героя; </w:t>
            </w:r>
            <w:proofErr w:type="gramStart"/>
            <w:r w:rsidRPr="0088273B">
              <w:rPr>
                <w:sz w:val="24"/>
                <w:szCs w:val="24"/>
              </w:rPr>
              <w:t>высказывать свое отношение</w:t>
            </w:r>
            <w:proofErr w:type="gramEnd"/>
            <w:r w:rsidRPr="0088273B">
              <w:rPr>
                <w:sz w:val="24"/>
                <w:szCs w:val="24"/>
              </w:rPr>
              <w:t xml:space="preserve"> к героям; определять жанр произведения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Связь названия с темой текста, мысль текста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44–54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Сельма</w:t>
            </w:r>
            <w:proofErr w:type="spellEnd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Лагерлёф «Чудесное путешествие Нильса с дикими гусями» 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88273B">
              <w:rPr>
                <w:sz w:val="24"/>
                <w:szCs w:val="24"/>
              </w:rPr>
              <w:t xml:space="preserve"> описывать внешний вид героев; объяснять слова героев в переносном значении; делить текст на части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54–62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Сельма</w:t>
            </w:r>
            <w:proofErr w:type="spell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Лагерлёф «Чудесное путешествие Нильса с дикими гусями»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давать характеристику героям произведения; пользоваться библиотекой; выразительно читать текст; пересказывать по плану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Различение жанров литературных произведений. Построение небольшого монологического высказывания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63–70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Т. С 27-32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Антуан</w:t>
            </w:r>
            <w:proofErr w:type="spellEnd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 Сент-Экзюпери «Маленький принц»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объяснять выделенные в тексте слова; ориентироваться в тексте; подтверждать, что автор использует приемы олицетворения, сравнения и повтора, чтобы описание было выразительным; давать характеристику цветка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о детях. Герои произведения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70–75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 «Маленький принц»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объяснять, что такое «настоящее богатство»; подтверждать свою точку зрения строчками из текста; выразительно читать; пересказывать текст по плану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Герой произведения. Эмоционально-нравственные переживания героев и автора произведения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75–81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Константин Паустовский «Теплый хлеб»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пользоваться толковым словарем; определять историческое время, описываемое в рассказе; объяснять поступки героев; находить в тексте описание метели; отвечать на вопросы по содержанию текста; выделять основную мысль 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Передача при помощи интонации своего отношения к персонажам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156–162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Константин Паустовский «Теплый хлеб»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дополнять слова учителя; цитировать произведение; зачитывать нужный фрагмент; определять, каким приемом пользуется автор при описании зимнего пейзажа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Эмоционально-нравственные переживания героев и автора произведения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163–170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Т. С 33-34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К. Паустовский «Теплый хлеб».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 xml:space="preserve">Поход в «Музейный Дом». Репродукции рисунков углем В. Серова «Портрет </w:t>
            </w:r>
            <w:r w:rsidRPr="0088273B">
              <w:rPr>
                <w:bCs/>
                <w:sz w:val="24"/>
                <w:szCs w:val="24"/>
              </w:rPr>
              <w:lastRenderedPageBreak/>
              <w:t xml:space="preserve">Елизаветы Карзинкиной», «Портрет Клеопатры </w:t>
            </w:r>
            <w:proofErr w:type="spellStart"/>
            <w:r w:rsidRPr="0088273B">
              <w:rPr>
                <w:bCs/>
                <w:sz w:val="24"/>
                <w:szCs w:val="24"/>
              </w:rPr>
              <w:t>Обнинской</w:t>
            </w:r>
            <w:proofErr w:type="spellEnd"/>
            <w:r w:rsidRPr="0088273B">
              <w:rPr>
                <w:bCs/>
                <w:sz w:val="24"/>
                <w:szCs w:val="24"/>
              </w:rPr>
              <w:t>». Слушаем музыку «Шутка» из Оркестровой сюиты  си минор И.-С. Баха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88273B">
              <w:rPr>
                <w:sz w:val="24"/>
                <w:szCs w:val="24"/>
              </w:rPr>
              <w:t xml:space="preserve"> доказывать свое мнение; объяснять название произведения; определять, есть ли в названии произведения переносный смысл; выделять в рассказе реальные события; называть главную мысль произведения;  работать с иллюстрацией; сравнивать портреты двух людей; анализировать музыкальные </w:t>
            </w:r>
            <w:r w:rsidRPr="0088273B">
              <w:rPr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>Передача при помощи интонации своего отношения к персонажам.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171–176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Обобщение по теме «Приближаемся к разгадке тайны особого зрения. Выясняем, что помогает человеку стать человеком»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88273B">
              <w:rPr>
                <w:sz w:val="24"/>
                <w:szCs w:val="24"/>
              </w:rPr>
              <w:t xml:space="preserve"> изученные произведения по разделу.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88273B">
              <w:rPr>
                <w:sz w:val="24"/>
                <w:szCs w:val="24"/>
              </w:rPr>
              <w:t xml:space="preserve"> выразительно и осознанно читать текст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Осмысление цели чтения. Различение жанров произведений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Отвечать на вопросы 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Т. С. 34-39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1134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8273B">
              <w:rPr>
                <w:b/>
                <w:bCs/>
                <w:sz w:val="24"/>
                <w:szCs w:val="24"/>
              </w:rPr>
              <w:t>Обнаруживаем, что у искусства есть своя, особенная, правда</w:t>
            </w: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>Поход в «Музейный Дом». Репродукция картины Леонардо да Винчи «</w:t>
            </w:r>
            <w:proofErr w:type="spellStart"/>
            <w:r w:rsidRPr="0088273B">
              <w:rPr>
                <w:bCs/>
                <w:sz w:val="24"/>
                <w:szCs w:val="24"/>
              </w:rPr>
              <w:t>Мона</w:t>
            </w:r>
            <w:proofErr w:type="spellEnd"/>
            <w:r w:rsidRPr="0088273B">
              <w:rPr>
                <w:bCs/>
                <w:sz w:val="24"/>
                <w:szCs w:val="24"/>
              </w:rPr>
              <w:t xml:space="preserve"> Лиза (Джоконда)».</w:t>
            </w:r>
            <w:r w:rsidRPr="0088273B">
              <w:rPr>
                <w:sz w:val="24"/>
                <w:szCs w:val="24"/>
              </w:rPr>
              <w:t xml:space="preserve"> Заседание клуба «Ключ и заря», на котором присутствовал бы настоящий писатель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работать с иллюстрациями; выделять средства художественной выразительности; рассказывать о творчестве писателей 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Построение небольшого монологического высказывания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82–90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Мария </w:t>
            </w:r>
            <w:proofErr w:type="spellStart"/>
            <w:r w:rsidRPr="0088273B">
              <w:rPr>
                <w:sz w:val="24"/>
                <w:szCs w:val="24"/>
              </w:rPr>
              <w:t>Вайсман</w:t>
            </w:r>
            <w:proofErr w:type="spellEnd"/>
            <w:r w:rsidRPr="0088273B">
              <w:rPr>
                <w:sz w:val="24"/>
                <w:szCs w:val="24"/>
              </w:rPr>
              <w:t xml:space="preserve"> «</w:t>
            </w:r>
            <w:proofErr w:type="spellStart"/>
            <w:r w:rsidRPr="0088273B">
              <w:rPr>
                <w:sz w:val="24"/>
                <w:szCs w:val="24"/>
              </w:rPr>
              <w:t>Шмыгимышь</w:t>
            </w:r>
            <w:proofErr w:type="spellEnd"/>
            <w:r w:rsidRPr="0088273B">
              <w:rPr>
                <w:sz w:val="24"/>
                <w:szCs w:val="24"/>
              </w:rPr>
              <w:t>».</w:t>
            </w:r>
            <w:r w:rsidRPr="008827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88273B">
              <w:rPr>
                <w:i/>
                <w:iCs/>
                <w:sz w:val="24"/>
                <w:szCs w:val="24"/>
              </w:rPr>
              <w:t>:</w:t>
            </w:r>
            <w:r w:rsidRPr="0088273B">
              <w:rPr>
                <w:sz w:val="24"/>
                <w:szCs w:val="24"/>
              </w:rPr>
              <w:t xml:space="preserve"> пользоваться библиотекой; анализировать поведение героев; объяснять свою точку зрения; работать с толковым словарем; сравнивать живописные работы П. </w:t>
            </w:r>
            <w:r w:rsidRPr="0088273B">
              <w:rPr>
                <w:sz w:val="24"/>
                <w:szCs w:val="24"/>
              </w:rPr>
              <w:lastRenderedPageBreak/>
              <w:t>Пикассо «Плачущая женщина», Э. Мунка «Крик», М. Шагала «День рождения»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Понимание содержания литературного произведения: тема, главная мысль, события, их последовательность. 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С.90-98 отвечать на вопросы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Т. С. 40-43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Особый язык художников и поэтов. </w:t>
            </w:r>
            <w:proofErr w:type="spellStart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Велимир</w:t>
            </w:r>
            <w:proofErr w:type="spellEnd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Хлебников "Кузнечик"</w:t>
            </w:r>
            <w:r w:rsidRPr="0088273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«Музейный Дом». Репродукция картины Франца Марка «Птицы».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анализировать средства художественной выразительности; работать с толковым словарем; сравнивать стихотворные произведения; работать с иллюстрациями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Эмоционально-нравственные переживания героев и автора произведения.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101–104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Анна Ахматова «Тайны ремесла»,  «Перед весной» Поход в «Музейный Дом». Репродукция картины Натана Альтмана «Портрет Анны Ахматовой»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сравнивать стихотворные произведения; цитировать произведения; анализировать живописные произведения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Связь названия с темой текста, мысль текста. Герои произведения.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104–107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наизусть Т. С 44-45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 Кушнер «Сирень» Поход в «Музейный Дом». Репродукция картины П. </w:t>
            </w:r>
            <w:proofErr w:type="spellStart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Кончаловского</w:t>
            </w:r>
            <w:proofErr w:type="spellEnd"/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«Сирень»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сравнивать литературное произведение А. Кушнера «Сирень» и живописное произведение П. </w:t>
            </w:r>
            <w:proofErr w:type="spellStart"/>
            <w:r w:rsidRPr="0088273B">
              <w:rPr>
                <w:sz w:val="24"/>
                <w:szCs w:val="24"/>
              </w:rPr>
              <w:t>Кончаловского</w:t>
            </w:r>
            <w:proofErr w:type="spellEnd"/>
            <w:r w:rsidRPr="0088273B">
              <w:rPr>
                <w:sz w:val="24"/>
                <w:szCs w:val="24"/>
              </w:rPr>
              <w:t xml:space="preserve"> «Сирень»; доказывать свое мнение; находить и читать необходимые строфы; цитировать произведения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Эмоционально-нравственные переживания героев и автора произведения.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108–111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 Маяковский </w:t>
            </w: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«Хорошее отношение к лошадям»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88273B">
              <w:rPr>
                <w:sz w:val="24"/>
                <w:szCs w:val="24"/>
              </w:rPr>
              <w:t xml:space="preserve"> выделять средства художественной выразительности; объяснять название </w:t>
            </w:r>
            <w:r w:rsidRPr="0088273B">
              <w:rPr>
                <w:sz w:val="24"/>
                <w:szCs w:val="24"/>
              </w:rPr>
              <w:lastRenderedPageBreak/>
              <w:t>стихотворения; выразительно читать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>Построение небольшого монологического высказывания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112–114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Афанасий Фет «Это утро, радость эта…»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выделять средства художественной выразительности; перечитывать стихотворение; находить необходимые строфы; цитировать 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выдающихся представителей русской литературы. Восприятие и понимание их переживаний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115–118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Наизусть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Т. С 45-46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Фёдор Тютчев «Как весел грохот…»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88273B">
              <w:rPr>
                <w:sz w:val="24"/>
                <w:szCs w:val="24"/>
              </w:rPr>
              <w:t xml:space="preserve"> понятие «рифма».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88273B">
              <w:rPr>
                <w:sz w:val="24"/>
                <w:szCs w:val="24"/>
              </w:rPr>
              <w:t xml:space="preserve"> о кольцевой и охватной рифме.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выразительно читать; определять рифму в стихотворении; выделять средства художественной выразительности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выдающихся представителей русской литературы. Понимание содержания литературного произведения: тема, главная мысль, события, их последовательность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118–120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Чтение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наизусть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М. Лермонтов «Парус»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находить необходимые строфы; читать, соблюдая знаки препинания; </w:t>
            </w:r>
            <w:proofErr w:type="spellStart"/>
            <w:proofErr w:type="gramStart"/>
            <w:r w:rsidRPr="0088273B">
              <w:rPr>
                <w:sz w:val="24"/>
                <w:szCs w:val="24"/>
              </w:rPr>
              <w:t>под-тверждать</w:t>
            </w:r>
            <w:proofErr w:type="spellEnd"/>
            <w:proofErr w:type="gramEnd"/>
            <w:r w:rsidRPr="0088273B">
              <w:rPr>
                <w:sz w:val="24"/>
                <w:szCs w:val="24"/>
              </w:rPr>
              <w:t xml:space="preserve"> свою точку зрения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выдающихся представителей русской литературы. Чтение вслух доступного текста целыми словами. Осмысление цели чтения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120–122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Наизусть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Максимилиан Волошин «Зеленый вал отпрянул и пугливо умчался вдаль…».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>Поход в «Музейный Дом». Репродукция картины И. Айвазовского «Девятый вал»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работать с толковым словарем; сравнивать литературное произведение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 и произведение живописи; выделять средства художественной </w:t>
            </w:r>
            <w:proofErr w:type="spellStart"/>
            <w:proofErr w:type="gramStart"/>
            <w:r w:rsidRPr="0088273B">
              <w:rPr>
                <w:sz w:val="24"/>
                <w:szCs w:val="24"/>
              </w:rPr>
              <w:t>выразитель-ности</w:t>
            </w:r>
            <w:proofErr w:type="spellEnd"/>
            <w:proofErr w:type="gramEnd"/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Понимание содержания литературного произведения: </w:t>
            </w:r>
            <w:proofErr w:type="spellStart"/>
            <w:proofErr w:type="gramStart"/>
            <w:r w:rsidRPr="0088273B">
              <w:rPr>
                <w:sz w:val="24"/>
                <w:szCs w:val="24"/>
              </w:rPr>
              <w:t>те-ма</w:t>
            </w:r>
            <w:proofErr w:type="spellEnd"/>
            <w:proofErr w:type="gramEnd"/>
            <w:r w:rsidRPr="0088273B">
              <w:rPr>
                <w:sz w:val="24"/>
                <w:szCs w:val="24"/>
              </w:rPr>
              <w:t>, главная мысль, события, их последовательность. Связь произведений литературы 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122–124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Самуил Маршак «Как поработала зима!»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88273B">
              <w:rPr>
                <w:sz w:val="24"/>
                <w:szCs w:val="24"/>
              </w:rPr>
              <w:t xml:space="preserve"> понятие «рифма».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88273B">
              <w:rPr>
                <w:sz w:val="24"/>
                <w:szCs w:val="24"/>
              </w:rPr>
              <w:t xml:space="preserve"> о парной рифме, о перекрестной рифме, охватной рифме.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выделять рифму; определять тип рифмы; выразительно читать стихотворные произведения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классиков детской литературы. Произведения для детей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125–127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наизусть Т. С. 46-47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А. Пушкин «Евгений Онегин» </w:t>
            </w:r>
            <w:r w:rsidRPr="0088273B">
              <w:rPr>
                <w:sz w:val="24"/>
                <w:szCs w:val="24"/>
              </w:rPr>
              <w:br/>
              <w:t>(отрывки): «В тот год осенняя погода», «Зима!.. Крестьянин, торжествуя…»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выдающихся представителей русской литературы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128–130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наизусть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Обобщение по теме «Обнаруживаем, что у искусства есть своя, особенная, правда»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88273B">
              <w:rPr>
                <w:sz w:val="24"/>
                <w:szCs w:val="24"/>
              </w:rPr>
              <w:t xml:space="preserve"> изученные произведения по разделу.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88273B">
              <w:rPr>
                <w:sz w:val="24"/>
                <w:szCs w:val="24"/>
              </w:rPr>
              <w:t xml:space="preserve"> выразительно и осознанно читать текст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Различать жанры произведений. Герои произведения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Пересказ текста по плану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1134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8273B">
              <w:rPr>
                <w:b/>
                <w:bCs/>
                <w:sz w:val="24"/>
                <w:szCs w:val="24"/>
              </w:rPr>
              <w:t>Убеждаемся, что без прошлого у людей нет будущего</w:t>
            </w:r>
            <w:proofErr w:type="gramStart"/>
            <w:r w:rsidRPr="0088273B">
              <w:rPr>
                <w:b/>
                <w:bCs/>
                <w:sz w:val="24"/>
                <w:szCs w:val="24"/>
              </w:rPr>
              <w:t xml:space="preserve"> З</w:t>
            </w:r>
            <w:proofErr w:type="gramEnd"/>
            <w:r w:rsidRPr="0088273B">
              <w:rPr>
                <w:b/>
                <w:bCs/>
                <w:sz w:val="24"/>
                <w:szCs w:val="24"/>
              </w:rPr>
              <w:t>адумываемся над тем, что такое отечество</w:t>
            </w: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Пантелеев «Главный инженер»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анализировать содержание литературного произведения; сравнивать жизнь детей до войны и во время войны; анализировать поступки героев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Участие в диалоге при обсуждении прослушанного произведения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130–139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Алексей Пантелеев «Главный инженер».</w:t>
            </w:r>
            <w:r w:rsidRPr="0088273B">
              <w:rPr>
                <w:b/>
                <w:bCs/>
                <w:sz w:val="24"/>
                <w:szCs w:val="24"/>
              </w:rPr>
              <w:t xml:space="preserve">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>Поход в «Музейный Дом». Репродукция картины А. Дейнеки «Окраина Москвы»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работать с иллюстрациями; анализировать средства художественной выразительности; делить текст на смысловые части; пересказывать произведение; определять жанр произведения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Высказывание оценочных суждений.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140–146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Алексей Пантелеев </w:t>
            </w:r>
            <w:r w:rsidRPr="0088273B">
              <w:rPr>
                <w:sz w:val="24"/>
                <w:szCs w:val="24"/>
              </w:rPr>
              <w:lastRenderedPageBreak/>
              <w:t>«Главный инженер».</w:t>
            </w:r>
            <w:r w:rsidRPr="0088273B">
              <w:rPr>
                <w:bCs/>
                <w:sz w:val="24"/>
                <w:szCs w:val="24"/>
              </w:rPr>
              <w:t xml:space="preserve">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>Поход в «Музейный Дом». Репродукция картины П. Пикассо «</w:t>
            </w:r>
            <w:proofErr w:type="spellStart"/>
            <w:r w:rsidRPr="0088273B">
              <w:rPr>
                <w:bCs/>
                <w:sz w:val="24"/>
                <w:szCs w:val="24"/>
              </w:rPr>
              <w:t>Герника</w:t>
            </w:r>
            <w:proofErr w:type="spellEnd"/>
            <w:r w:rsidRPr="0088273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88273B">
              <w:rPr>
                <w:sz w:val="24"/>
                <w:szCs w:val="24"/>
              </w:rPr>
              <w:t xml:space="preserve"> анализировать произведения живописи; </w:t>
            </w:r>
            <w:r w:rsidRPr="0088273B">
              <w:rPr>
                <w:sz w:val="24"/>
                <w:szCs w:val="24"/>
              </w:rPr>
              <w:lastRenderedPageBreak/>
              <w:t>доказывать свое мнение; выбирать приемы и средства художественной выразительности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 xml:space="preserve">Понимание содержания </w:t>
            </w:r>
            <w:r w:rsidRPr="0088273B">
              <w:rPr>
                <w:sz w:val="24"/>
                <w:szCs w:val="24"/>
              </w:rPr>
              <w:lastRenderedPageBreak/>
              <w:t>литературного произведения: тема, главная мысль, события, их последовательность.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>Выразит</w:t>
            </w:r>
            <w:r w:rsidRPr="0088273B">
              <w:rPr>
                <w:sz w:val="24"/>
                <w:szCs w:val="24"/>
              </w:rPr>
              <w:lastRenderedPageBreak/>
              <w:t>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>С. 147–</w:t>
            </w:r>
            <w:r w:rsidRPr="0088273B">
              <w:rPr>
                <w:sz w:val="24"/>
                <w:szCs w:val="24"/>
              </w:rPr>
              <w:lastRenderedPageBreak/>
              <w:t>150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Пересказ текста по плану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Т. С 48-49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Анна Ахматова «Памяти друга»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88273B">
              <w:rPr>
                <w:sz w:val="24"/>
                <w:szCs w:val="24"/>
              </w:rPr>
              <w:t xml:space="preserve"> понятие «контраст».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88273B">
              <w:rPr>
                <w:sz w:val="24"/>
                <w:szCs w:val="24"/>
              </w:rPr>
              <w:t xml:space="preserve"> о том, что контраст бывает цветовой и звуковой.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работать с толковым словарем; подтверждать строками из текста; описывать пейзаж; определять главного героя стихотворения; выделять средство художественной выразительности – контраст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Герои произведения. Понимание содержания литературного произведения: тема, главная мысль (идея), события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151–152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Наизусть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Н. </w:t>
            </w:r>
            <w:proofErr w:type="spellStart"/>
            <w:r w:rsidRPr="0088273B">
              <w:rPr>
                <w:sz w:val="24"/>
                <w:szCs w:val="24"/>
              </w:rPr>
              <w:t>Рыленков</w:t>
            </w:r>
            <w:proofErr w:type="spellEnd"/>
            <w:r w:rsidRPr="0088273B">
              <w:rPr>
                <w:sz w:val="24"/>
                <w:szCs w:val="24"/>
              </w:rPr>
              <w:t xml:space="preserve">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«К Родине»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работать с толковым словарем; подтверждать строками из текста; описывать пейзаж; определять главного героя стихотворения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выдающихся представителей русской литературы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152–153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наизусть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Николай Рубцов «Доволен я буквально всем!».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>Слушаем музыку С. Рахманинова «Концерт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 xml:space="preserve"> № 2, Сочинение 18»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делить стихотворный текст на смысловые части; цитировать строки; анализировать точку зрения героя; анализировать музыкальное произведение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выдающихся представителей русской литературы.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154–155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наизусть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Дмитрий </w:t>
            </w:r>
            <w:proofErr w:type="spellStart"/>
            <w:r w:rsidRPr="0088273B">
              <w:rPr>
                <w:sz w:val="24"/>
                <w:szCs w:val="24"/>
              </w:rPr>
              <w:t>Кедрин</w:t>
            </w:r>
            <w:proofErr w:type="spellEnd"/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«Все мне мерещится поле </w:t>
            </w:r>
            <w:r w:rsidRPr="0088273B">
              <w:rPr>
                <w:sz w:val="24"/>
                <w:szCs w:val="24"/>
              </w:rPr>
              <w:br/>
              <w:t>с гречихою…».</w:t>
            </w:r>
            <w:r w:rsidRPr="0088273B">
              <w:rPr>
                <w:b/>
                <w:bCs/>
                <w:sz w:val="24"/>
                <w:szCs w:val="24"/>
              </w:rPr>
              <w:t xml:space="preserve">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 xml:space="preserve">Поход в «Музейный Дом». Репродукция </w:t>
            </w:r>
            <w:r w:rsidRPr="0088273B">
              <w:rPr>
                <w:bCs/>
                <w:sz w:val="24"/>
                <w:szCs w:val="24"/>
              </w:rPr>
              <w:lastRenderedPageBreak/>
              <w:t xml:space="preserve">картины В. Попкова «Моя бабушка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>и ее ковер»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88273B">
              <w:rPr>
                <w:sz w:val="24"/>
                <w:szCs w:val="24"/>
              </w:rPr>
              <w:t xml:space="preserve"> определять главную мысль стихотворения; анализировать переживания героя; анализировать произведение живописи; определять главного героя стихотворения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Произведения выдающихся представителей русской литературы. Понимание содержания литературного произведения: тема, главная мысль, события, их последовательность. Связь произведений литературы с </w:t>
            </w:r>
            <w:r w:rsidRPr="0088273B">
              <w:rPr>
                <w:sz w:val="24"/>
                <w:szCs w:val="24"/>
              </w:rPr>
              <w:lastRenderedPageBreak/>
              <w:t>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156–159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Чтение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Наизусть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 xml:space="preserve">Поход в «Музейный Дом». Репродукция картины Б. </w:t>
            </w:r>
            <w:proofErr w:type="spellStart"/>
            <w:r w:rsidRPr="0088273B">
              <w:rPr>
                <w:bCs/>
                <w:sz w:val="24"/>
                <w:szCs w:val="24"/>
              </w:rPr>
              <w:t>Кустодиева</w:t>
            </w:r>
            <w:proofErr w:type="spellEnd"/>
            <w:r w:rsidRPr="0088273B">
              <w:rPr>
                <w:bCs/>
                <w:sz w:val="24"/>
                <w:szCs w:val="24"/>
              </w:rPr>
              <w:t xml:space="preserve"> «Вербный торг у Спасских ворот».</w:t>
            </w:r>
            <w:r w:rsidRPr="0088273B">
              <w:rPr>
                <w:b/>
                <w:bCs/>
                <w:sz w:val="24"/>
                <w:szCs w:val="24"/>
              </w:rPr>
              <w:t xml:space="preserve"> </w:t>
            </w:r>
            <w:r w:rsidRPr="0088273B">
              <w:rPr>
                <w:sz w:val="24"/>
                <w:szCs w:val="24"/>
              </w:rPr>
              <w:t>Древнегреческий гимн природе. Государственный гимн Российской Федерации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88273B">
              <w:rPr>
                <w:sz w:val="24"/>
                <w:szCs w:val="24"/>
              </w:rPr>
              <w:t>, что гимн – это древний вид стихотворного текста, адресованный силе, от которой люди чувствуют зависимость.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сравнивать современную фотографию с видом Спасской башни и репродукцию картины</w:t>
            </w:r>
            <w:r w:rsidRPr="0088273B">
              <w:rPr>
                <w:b/>
                <w:bCs/>
                <w:sz w:val="24"/>
                <w:szCs w:val="24"/>
              </w:rPr>
              <w:t xml:space="preserve"> </w:t>
            </w:r>
            <w:r w:rsidRPr="0088273B">
              <w:rPr>
                <w:sz w:val="24"/>
                <w:szCs w:val="24"/>
              </w:rPr>
              <w:t xml:space="preserve">Бориса </w:t>
            </w:r>
            <w:proofErr w:type="spellStart"/>
            <w:r w:rsidRPr="0088273B">
              <w:rPr>
                <w:sz w:val="24"/>
                <w:szCs w:val="24"/>
              </w:rPr>
              <w:t>Кустодиева</w:t>
            </w:r>
            <w:proofErr w:type="spellEnd"/>
            <w:r w:rsidRPr="0088273B">
              <w:rPr>
                <w:sz w:val="24"/>
                <w:szCs w:val="24"/>
              </w:rPr>
              <w:t xml:space="preserve"> «Вербный торг у Спасских ворот»; сравнивать два гимна: древнегреческий и современный российский; определять, к кому обращен каждый гимн; сравнивать первые строфы в обоих гимнах; сравнивать содержание последних строк; объяснять значение выделенных слов</w:t>
            </w:r>
            <w:r w:rsidRPr="0088273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вслух доступного текста целыми словами. Осмысление цели чтения.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159–162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>Поход в «Музейный Дом». Репродукция картины К. Брюллова «Последний день Помпеи».</w:t>
            </w:r>
            <w:r w:rsidRPr="0088273B">
              <w:rPr>
                <w:b/>
                <w:bCs/>
                <w:sz w:val="24"/>
                <w:szCs w:val="24"/>
              </w:rPr>
              <w:t xml:space="preserve"> </w:t>
            </w:r>
            <w:r w:rsidRPr="0088273B">
              <w:rPr>
                <w:sz w:val="24"/>
                <w:szCs w:val="24"/>
              </w:rPr>
              <w:t>Плиний Младший «Письмо Тациту»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сравнивать фотографию руин древней Помпеи и репродукцию картины</w:t>
            </w:r>
            <w:r w:rsidRPr="0088273B">
              <w:rPr>
                <w:b/>
                <w:bCs/>
                <w:sz w:val="24"/>
                <w:szCs w:val="24"/>
              </w:rPr>
              <w:t xml:space="preserve">  </w:t>
            </w:r>
            <w:r w:rsidRPr="0088273B">
              <w:rPr>
                <w:sz w:val="24"/>
                <w:szCs w:val="24"/>
              </w:rPr>
              <w:t>Карла Брюллова «Последний день Помпеи»; рассказывать о творчестве художника; сравнивать содержание картины К. Брюллова и содержание произведения Плиния Младшего; цитировать произведение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Умение задавать вопросы по содержанию </w:t>
            </w:r>
            <w:proofErr w:type="gramStart"/>
            <w:r w:rsidRPr="0088273B">
              <w:rPr>
                <w:sz w:val="24"/>
                <w:szCs w:val="24"/>
              </w:rPr>
              <w:t>прочитанного</w:t>
            </w:r>
            <w:proofErr w:type="gramEnd"/>
            <w:r w:rsidRPr="0088273B">
              <w:rPr>
                <w:sz w:val="24"/>
                <w:szCs w:val="24"/>
              </w:rPr>
              <w:t>. Устное изложение текста по плану. 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163–167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А. Пушкин «Везувий зев открыл – дым хлынул клубом…»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объяснять строки литературного произведения; определять, какой рифмой связаны первые две строчки стихотворения; рассказывать о творчестве А. Пушкина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Произведения выдающихся представителей русской литературы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167–169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Обобщение по теме «Убеждаемся, что без прошлого у людей нет будущего. Задумываемся над </w:t>
            </w:r>
            <w:r w:rsidRPr="0088273B">
              <w:rPr>
                <w:sz w:val="24"/>
                <w:szCs w:val="24"/>
              </w:rPr>
              <w:lastRenderedPageBreak/>
              <w:t>тем, что такое отечество»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88273B">
              <w:rPr>
                <w:sz w:val="24"/>
                <w:szCs w:val="24"/>
              </w:rPr>
              <w:t xml:space="preserve"> изученные произведения по разделу.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88273B">
              <w:rPr>
                <w:sz w:val="24"/>
                <w:szCs w:val="24"/>
              </w:rPr>
              <w:t xml:space="preserve"> выразительно и осознанно читать текст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Развитие сюжета произведения. Выразительное чтение. Произведения классиков детской литературы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С.170-176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1134" w:type="dxa"/>
            <w:gridSpan w:val="2"/>
          </w:tcPr>
          <w:p w:rsidR="0088273B" w:rsidRPr="0088273B" w:rsidRDefault="0088273B" w:rsidP="00882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88273B" w:rsidRPr="0088273B" w:rsidRDefault="0088273B" w:rsidP="0088273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в мире культуры. Его прошлое, настоящее и будущее. Олимпиада.</w:t>
            </w:r>
          </w:p>
        </w:tc>
        <w:tc>
          <w:tcPr>
            <w:tcW w:w="567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Путешествие в Казань. В мастерской художника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88273B">
              <w:rPr>
                <w:sz w:val="24"/>
                <w:szCs w:val="24"/>
              </w:rPr>
              <w:t xml:space="preserve"> рассказывать о творчестве художника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Участие в диалоге при обсуждении прослушанного произведения. Построение небольшого монологического высказывания о произведении (героях, событиях)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Хр.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177–182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 мастерской художника.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 xml:space="preserve">Поход в «Музейный Дом». Репродукции картин И. </w:t>
            </w:r>
            <w:proofErr w:type="spellStart"/>
            <w:r w:rsidRPr="0088273B">
              <w:rPr>
                <w:bCs/>
                <w:sz w:val="24"/>
                <w:szCs w:val="24"/>
              </w:rPr>
              <w:t>Колмогорцевой</w:t>
            </w:r>
            <w:proofErr w:type="spellEnd"/>
            <w:r w:rsidRPr="0088273B">
              <w:rPr>
                <w:bCs/>
                <w:sz w:val="24"/>
                <w:szCs w:val="24"/>
              </w:rPr>
              <w:t xml:space="preserve"> «Мост </w:t>
            </w:r>
            <w:proofErr w:type="gramStart"/>
            <w:r w:rsidRPr="0088273B">
              <w:rPr>
                <w:bCs/>
                <w:sz w:val="24"/>
                <w:szCs w:val="24"/>
              </w:rPr>
              <w:t>через</w:t>
            </w:r>
            <w:proofErr w:type="gramEnd"/>
            <w:r w:rsidRPr="0088273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8273B">
              <w:rPr>
                <w:bCs/>
                <w:sz w:val="24"/>
                <w:szCs w:val="24"/>
              </w:rPr>
              <w:t>Казанку</w:t>
            </w:r>
            <w:proofErr w:type="gramEnd"/>
            <w:r w:rsidRPr="0088273B">
              <w:rPr>
                <w:bCs/>
                <w:sz w:val="24"/>
                <w:szCs w:val="24"/>
              </w:rPr>
              <w:t xml:space="preserve">», «Улица </w:t>
            </w:r>
            <w:proofErr w:type="spellStart"/>
            <w:r w:rsidRPr="0088273B">
              <w:rPr>
                <w:bCs/>
                <w:sz w:val="24"/>
                <w:szCs w:val="24"/>
              </w:rPr>
              <w:t>Мусы</w:t>
            </w:r>
            <w:proofErr w:type="spellEnd"/>
            <w:r w:rsidRPr="0088273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8273B">
              <w:rPr>
                <w:bCs/>
                <w:sz w:val="24"/>
                <w:szCs w:val="24"/>
              </w:rPr>
              <w:t>Джалиля</w:t>
            </w:r>
            <w:proofErr w:type="spellEnd"/>
            <w:r w:rsidRPr="0088273B">
              <w:rPr>
                <w:bCs/>
                <w:sz w:val="24"/>
                <w:szCs w:val="24"/>
              </w:rPr>
              <w:t xml:space="preserve">», «Казанский кремль», «Ивановский монастырь», «Петропавловский собор» 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88273B">
              <w:rPr>
                <w:sz w:val="24"/>
                <w:szCs w:val="24"/>
              </w:rPr>
              <w:t xml:space="preserve"> о работе художника; о гравюрах на металле, которые называют офортами.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8273B">
              <w:rPr>
                <w:sz w:val="24"/>
                <w:szCs w:val="24"/>
              </w:rPr>
              <w:t xml:space="preserve"> пересказывать; анализировать и сравнивать репродукции картин</w:t>
            </w:r>
            <w:r w:rsidRPr="0088273B">
              <w:rPr>
                <w:b/>
                <w:bCs/>
                <w:sz w:val="24"/>
                <w:szCs w:val="24"/>
              </w:rPr>
              <w:t xml:space="preserve"> </w:t>
            </w:r>
            <w:r w:rsidRPr="0088273B">
              <w:rPr>
                <w:sz w:val="24"/>
                <w:szCs w:val="24"/>
              </w:rPr>
              <w:t xml:space="preserve">Ирины </w:t>
            </w:r>
            <w:proofErr w:type="spellStart"/>
            <w:r w:rsidRPr="0088273B">
              <w:rPr>
                <w:sz w:val="24"/>
                <w:szCs w:val="24"/>
              </w:rPr>
              <w:t>Колмогорцевой</w:t>
            </w:r>
            <w:proofErr w:type="spellEnd"/>
            <w:r w:rsidRPr="0088273B">
              <w:rPr>
                <w:sz w:val="24"/>
                <w:szCs w:val="24"/>
              </w:rPr>
              <w:t xml:space="preserve">; выделять средства </w:t>
            </w:r>
            <w:r w:rsidRPr="0088273B">
              <w:rPr>
                <w:sz w:val="24"/>
                <w:szCs w:val="24"/>
              </w:rPr>
              <w:br/>
              <w:t>художественной выразительности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Умение задавать вопросы по содержанию </w:t>
            </w:r>
            <w:proofErr w:type="gramStart"/>
            <w:r w:rsidRPr="0088273B">
              <w:rPr>
                <w:sz w:val="24"/>
                <w:szCs w:val="24"/>
              </w:rPr>
              <w:t>прочитанного</w:t>
            </w:r>
            <w:proofErr w:type="gramEnd"/>
            <w:r w:rsidRPr="0088273B">
              <w:rPr>
                <w:sz w:val="24"/>
                <w:szCs w:val="24"/>
              </w:rPr>
              <w:t>. Устное изложение текста по плану. 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183–192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Пересказ текста по плану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Олимпиада «Человек в мире культуры. Его прошлое, настоящее и будущее»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88273B">
              <w:rPr>
                <w:sz w:val="24"/>
                <w:szCs w:val="24"/>
              </w:rPr>
              <w:t xml:space="preserve"> творчество выдающихся представителей русской литературы, классиков детской литературы, произведения современной отечественной и зарубежной литературы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Произведения выдающихся представителей русской литературы. Восприятие внутреннего мира героя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Пересказ текста по плану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С. 170–176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 чем поведал лубоед*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 xml:space="preserve">Знать приметы ориентирования в лесу. Понимать значение лесных запасов Забайкалья. Знать древнейшую историю </w:t>
            </w:r>
            <w:proofErr w:type="spellStart"/>
            <w:r w:rsidRPr="0088273B">
              <w:rPr>
                <w:bCs/>
                <w:sz w:val="24"/>
                <w:szCs w:val="24"/>
              </w:rPr>
              <w:t>забайкалья</w:t>
            </w:r>
            <w:proofErr w:type="spellEnd"/>
            <w:r w:rsidRPr="0088273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 xml:space="preserve">Почему в нашем крае, как и в других уголках Земли одна растительность сменялась другой? Как мы узнаем о прошлом нашего </w:t>
            </w:r>
            <w:r w:rsidRPr="0088273B">
              <w:rPr>
                <w:bCs/>
                <w:sz w:val="24"/>
                <w:szCs w:val="24"/>
              </w:rPr>
              <w:lastRenderedPageBreak/>
              <w:t>края?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>Отвечать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Ч</w:t>
            </w:r>
            <w:proofErr w:type="gramStart"/>
            <w:r w:rsidRPr="0088273B">
              <w:rPr>
                <w:sz w:val="24"/>
                <w:szCs w:val="24"/>
              </w:rPr>
              <w:t>1</w:t>
            </w:r>
            <w:proofErr w:type="gramEnd"/>
            <w:r w:rsidRPr="0088273B">
              <w:rPr>
                <w:sz w:val="24"/>
                <w:szCs w:val="24"/>
              </w:rPr>
              <w:t>. С 122-127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Т.</w:t>
            </w:r>
            <w:r w:rsidRPr="0088273B">
              <w:rPr>
                <w:bCs/>
                <w:sz w:val="24"/>
                <w:szCs w:val="24"/>
              </w:rPr>
              <w:t xml:space="preserve"> № 1-4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Заглянем в подвалы леса*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>Знать значение слов «фитонциды», «смола», «живица». Понимать сложность восстановления леса после пожара. Знать, как происходит дыхание и питание деревьев, почему корни деревьев все время удлиняются. Знать сезонные колебания деревьев в росте, жизнедеятельности.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>Почему в недавно сгоревшем лесу много жуков?  Для чего деревьям нужна живица? Почему хвойные деревья после пожара не могут сами вернуть свою территорию? Как лиственные леса становятся хвойными? Что такое якорные деревья?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. С 128-137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Что мешает тайге расти быстро? сочинение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Сахар, крахмал и масло*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>Знать, как деревья накапливают полезные вещества, как крахмал превращается в сахар и масло. Знать правила сбора грибов. Понимать роль грибницы для жизни леса.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>Для чего деревьям крахмал. Как помогают деревья грибам, а грибы деревьям. Кто и как создает лесную почву. Какие вещества, необходимые лесу расположены в подземных кладовых, а какие – в воздухе?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. С 138-143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Составить кроссворд 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Т. №15-19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Большая семья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 xml:space="preserve">Знать названия таежных животных </w:t>
            </w:r>
            <w:proofErr w:type="spellStart"/>
            <w:r w:rsidRPr="0088273B">
              <w:rPr>
                <w:bCs/>
                <w:sz w:val="24"/>
                <w:szCs w:val="24"/>
              </w:rPr>
              <w:t>забайкалья</w:t>
            </w:r>
            <w:proofErr w:type="spellEnd"/>
            <w:r w:rsidRPr="0088273B">
              <w:rPr>
                <w:bCs/>
                <w:sz w:val="24"/>
                <w:szCs w:val="24"/>
              </w:rPr>
              <w:t>. Знать какие продукты можно получить из забайкальских растений.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Большая семья.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Боюсь, что не все поверили.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И вам приятного аппетита.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Медведь задает загадки.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И тля удивляет тоже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. С 154-165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Составь меню завтрака из лесных растений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>Чего не знали земляки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88273B">
              <w:rPr>
                <w:bCs/>
                <w:sz w:val="24"/>
                <w:szCs w:val="24"/>
              </w:rPr>
              <w:t>Знать</w:t>
            </w:r>
            <w:proofErr w:type="gramEnd"/>
            <w:r w:rsidRPr="0088273B">
              <w:rPr>
                <w:bCs/>
                <w:sz w:val="24"/>
                <w:szCs w:val="24"/>
              </w:rPr>
              <w:t xml:space="preserve"> как в нашем крае образовалась вечная мерзлота. Вклад Эрика </w:t>
            </w:r>
            <w:proofErr w:type="spellStart"/>
            <w:r w:rsidRPr="0088273B">
              <w:rPr>
                <w:bCs/>
                <w:sz w:val="24"/>
                <w:szCs w:val="24"/>
              </w:rPr>
              <w:t>Лаксмана</w:t>
            </w:r>
            <w:proofErr w:type="spellEnd"/>
            <w:r w:rsidRPr="0088273B">
              <w:rPr>
                <w:bCs/>
                <w:sz w:val="24"/>
                <w:szCs w:val="24"/>
              </w:rPr>
              <w:t xml:space="preserve"> в мировую науку.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Cs/>
                <w:sz w:val="24"/>
                <w:szCs w:val="24"/>
              </w:rPr>
              <w:t xml:space="preserve">Как образовалась вечная мерзлота? Ее особенности в Забайкалье. Что такое </w:t>
            </w:r>
            <w:proofErr w:type="spellStart"/>
            <w:r w:rsidRPr="0088273B">
              <w:rPr>
                <w:bCs/>
                <w:sz w:val="24"/>
                <w:szCs w:val="24"/>
              </w:rPr>
              <w:t>курумы</w:t>
            </w:r>
            <w:proofErr w:type="spellEnd"/>
            <w:r w:rsidRPr="0088273B">
              <w:rPr>
                <w:bCs/>
                <w:sz w:val="24"/>
                <w:szCs w:val="24"/>
              </w:rPr>
              <w:t xml:space="preserve"> и как они образуются. Что должны учитывать строители, чтобы их сооружения стояли долго.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. С.4-11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 xml:space="preserve">Сообщение 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Климат людей закаляет</w:t>
            </w:r>
          </w:p>
        </w:tc>
        <w:tc>
          <w:tcPr>
            <w:tcW w:w="5244" w:type="dxa"/>
            <w:vMerge w:val="restart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8273B">
              <w:rPr>
                <w:bCs/>
                <w:iCs/>
                <w:sz w:val="24"/>
                <w:szCs w:val="24"/>
              </w:rPr>
              <w:t xml:space="preserve">содержание книги </w:t>
            </w:r>
            <w:proofErr w:type="spellStart"/>
            <w:r w:rsidRPr="0088273B">
              <w:rPr>
                <w:bCs/>
                <w:iCs/>
                <w:sz w:val="24"/>
                <w:szCs w:val="24"/>
              </w:rPr>
              <w:t>Граубина</w:t>
            </w:r>
            <w:proofErr w:type="spellEnd"/>
            <w:r w:rsidRPr="0088273B">
              <w:rPr>
                <w:bCs/>
                <w:iCs/>
                <w:sz w:val="24"/>
                <w:szCs w:val="24"/>
              </w:rPr>
              <w:t xml:space="preserve"> «Наша малая родина»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Удивил Америку дичок.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Если есть умение – выживет растение.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 красивы от морозов.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Климат людей закаляет.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Да здравствует овечий наряд!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. С.35-44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№ 10-12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uppressAutoHyphens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Не все хорошее хорошо</w:t>
            </w:r>
          </w:p>
        </w:tc>
        <w:tc>
          <w:tcPr>
            <w:tcW w:w="5244" w:type="dxa"/>
            <w:vMerge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Этот таинственный ПДК.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Если поможет космос.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Не взрывать же наши сопки.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Выжить </w:t>
            </w: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Кенону</w:t>
            </w:r>
            <w:proofErr w:type="spell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помогут моллюски и комары.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Не всё хорошее хорошо.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Взять пример с японцев.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1134" w:type="dxa"/>
          </w:tcPr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. С.78-89</w:t>
            </w:r>
          </w:p>
          <w:p w:rsidR="0088273B" w:rsidRPr="0088273B" w:rsidRDefault="0088273B" w:rsidP="008827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№ 19-23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Тест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8273B" w:rsidRPr="0088273B" w:rsidTr="006E79B0">
        <w:trPr>
          <w:trHeight w:val="230"/>
        </w:trPr>
        <w:tc>
          <w:tcPr>
            <w:tcW w:w="475" w:type="dxa"/>
          </w:tcPr>
          <w:p w:rsidR="0088273B" w:rsidRPr="0088273B" w:rsidRDefault="0088273B" w:rsidP="003A3FB1">
            <w:pPr>
              <w:pStyle w:val="1"/>
              <w:numPr>
                <w:ilvl w:val="0"/>
                <w:numId w:val="49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Итоговое заседание клуба «Ключ и заря»</w:t>
            </w:r>
          </w:p>
        </w:tc>
        <w:tc>
          <w:tcPr>
            <w:tcW w:w="524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88273B">
              <w:rPr>
                <w:sz w:val="24"/>
                <w:szCs w:val="24"/>
              </w:rPr>
              <w:t xml:space="preserve"> писать письмо в клуб «Ключ и заря»</w:t>
            </w:r>
          </w:p>
        </w:tc>
        <w:tc>
          <w:tcPr>
            <w:tcW w:w="3969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Понимание основного содержания услышанного произведения</w:t>
            </w:r>
          </w:p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88273B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426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8273B" w:rsidRPr="0088273B" w:rsidRDefault="0088273B" w:rsidP="0088273B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</w:tbl>
    <w:p w:rsidR="00AB1CE0" w:rsidRDefault="00AB1CE0" w:rsidP="0088273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B1CE0" w:rsidRDefault="00AB1CE0" w:rsidP="005A05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077" w:rsidRPr="002E085E" w:rsidRDefault="00B03077" w:rsidP="002E08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sectPr w:rsidR="00B03077" w:rsidRPr="002E085E" w:rsidSect="00EE0938">
      <w:type w:val="continuous"/>
      <w:pgSz w:w="16838" w:h="11906" w:orient="landscape"/>
      <w:pgMar w:top="567" w:right="851" w:bottom="1418" w:left="851" w:header="284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BAF" w:rsidRDefault="00911BAF" w:rsidP="00F36066">
      <w:pPr>
        <w:spacing w:after="0" w:line="240" w:lineRule="auto"/>
      </w:pPr>
      <w:r>
        <w:separator/>
      </w:r>
    </w:p>
  </w:endnote>
  <w:endnote w:type="continuationSeparator" w:id="0">
    <w:p w:rsidR="00911BAF" w:rsidRDefault="00911BAF" w:rsidP="00F3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SanPin-Italic">
    <w:charset w:val="CC"/>
    <w:family w:val="script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charset w:val="CC"/>
    <w:family w:val="script"/>
    <w:pitch w:val="default"/>
    <w:sig w:usb0="00000000" w:usb1="00000000" w:usb2="00000000" w:usb3="00000000" w:csb0="00000000" w:csb1="00000000"/>
  </w:font>
  <w:font w:name="FreeSetC-Bold">
    <w:charset w:val="CC"/>
    <w:family w:val="auto"/>
    <w:pitch w:val="default"/>
    <w:sig w:usb0="00000000" w:usb1="00000000" w:usb2="00000000" w:usb3="00000000" w:csb0="00000000" w:csb1="00000000"/>
  </w:font>
  <w:font w:name="NewtonC-Bold">
    <w:charset w:val="CC"/>
    <w:family w:val="auto"/>
    <w:pitch w:val="default"/>
    <w:sig w:usb0="00000000" w:usb1="00000000" w:usb2="00000000" w:usb3="00000000" w:csb0="00000000" w:csb1="00000000"/>
  </w:font>
  <w:font w:name="NewtonC-BoldItalic"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4376"/>
      <w:docPartObj>
        <w:docPartGallery w:val="Page Numbers (Bottom of Page)"/>
        <w:docPartUnique/>
      </w:docPartObj>
    </w:sdtPr>
    <w:sdtContent>
      <w:p w:rsidR="002E035A" w:rsidRDefault="00A7525D" w:rsidP="00F36066">
        <w:pPr>
          <w:pStyle w:val="a9"/>
          <w:jc w:val="center"/>
        </w:pPr>
        <w:r w:rsidRPr="00F36066">
          <w:rPr>
            <w:rFonts w:ascii="Times New Roman" w:hAnsi="Times New Roman" w:cs="Times New Roman"/>
          </w:rPr>
          <w:fldChar w:fldCharType="begin"/>
        </w:r>
        <w:r w:rsidR="002E035A" w:rsidRPr="00F36066">
          <w:rPr>
            <w:rFonts w:ascii="Times New Roman" w:hAnsi="Times New Roman" w:cs="Times New Roman"/>
          </w:rPr>
          <w:instrText xml:space="preserve"> PAGE   \* MERGEFORMAT </w:instrText>
        </w:r>
        <w:r w:rsidRPr="00F36066">
          <w:rPr>
            <w:rFonts w:ascii="Times New Roman" w:hAnsi="Times New Roman" w:cs="Times New Roman"/>
          </w:rPr>
          <w:fldChar w:fldCharType="separate"/>
        </w:r>
        <w:r w:rsidR="003A3FB1">
          <w:rPr>
            <w:rFonts w:ascii="Times New Roman" w:hAnsi="Times New Roman" w:cs="Times New Roman"/>
            <w:noProof/>
          </w:rPr>
          <w:t>95</w:t>
        </w:r>
        <w:r w:rsidRPr="00F3606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BAF" w:rsidRDefault="00911BAF" w:rsidP="00F36066">
      <w:pPr>
        <w:spacing w:after="0" w:line="240" w:lineRule="auto"/>
      </w:pPr>
      <w:r>
        <w:separator/>
      </w:r>
    </w:p>
  </w:footnote>
  <w:footnote w:type="continuationSeparator" w:id="0">
    <w:p w:rsidR="00911BAF" w:rsidRDefault="00911BAF" w:rsidP="00F3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5A" w:rsidRPr="00F36066" w:rsidRDefault="002E035A" w:rsidP="00F36066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Литературное чтение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5">
    <w:nsid w:val="01972A59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>
    <w:nsid w:val="02081552"/>
    <w:multiLevelType w:val="hybridMultilevel"/>
    <w:tmpl w:val="42E4A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66387"/>
    <w:multiLevelType w:val="hybridMultilevel"/>
    <w:tmpl w:val="1896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586A92"/>
    <w:multiLevelType w:val="hybridMultilevel"/>
    <w:tmpl w:val="3D04203E"/>
    <w:lvl w:ilvl="0" w:tplc="2E7A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8DD3997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0">
    <w:nsid w:val="0FCD53AD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>
    <w:nsid w:val="103A227F"/>
    <w:multiLevelType w:val="hybridMultilevel"/>
    <w:tmpl w:val="1F100C0A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>
    <w:nsid w:val="17D504D0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">
    <w:nsid w:val="1EDD4DA4"/>
    <w:multiLevelType w:val="hybridMultilevel"/>
    <w:tmpl w:val="078E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56803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5">
    <w:nsid w:val="203E1984"/>
    <w:multiLevelType w:val="hybridMultilevel"/>
    <w:tmpl w:val="0772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78E8"/>
    <w:multiLevelType w:val="multilevel"/>
    <w:tmpl w:val="6330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1D52A8B"/>
    <w:multiLevelType w:val="hybridMultilevel"/>
    <w:tmpl w:val="42E4A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0A1C60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9">
    <w:nsid w:val="27860A0A"/>
    <w:multiLevelType w:val="multilevel"/>
    <w:tmpl w:val="6330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27A21F6D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1">
    <w:nsid w:val="2BAD5658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2">
    <w:nsid w:val="2C114274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3">
    <w:nsid w:val="2E0237E9"/>
    <w:multiLevelType w:val="hybridMultilevel"/>
    <w:tmpl w:val="5BAC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72213"/>
    <w:multiLevelType w:val="hybridMultilevel"/>
    <w:tmpl w:val="078E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F3608"/>
    <w:multiLevelType w:val="multilevel"/>
    <w:tmpl w:val="6330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F281D49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F462E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8">
    <w:nsid w:val="404F4905"/>
    <w:multiLevelType w:val="hybridMultilevel"/>
    <w:tmpl w:val="078E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452217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0">
    <w:nsid w:val="4D7D07DA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1">
    <w:nsid w:val="4D81018B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2">
    <w:nsid w:val="4E525565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3">
    <w:nsid w:val="4FC02F7E"/>
    <w:multiLevelType w:val="multilevel"/>
    <w:tmpl w:val="6330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1DD5BE6"/>
    <w:multiLevelType w:val="hybridMultilevel"/>
    <w:tmpl w:val="AE126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D51863"/>
    <w:multiLevelType w:val="multilevel"/>
    <w:tmpl w:val="6330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56CD4790"/>
    <w:multiLevelType w:val="multilevel"/>
    <w:tmpl w:val="6330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44D2B10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8">
    <w:nsid w:val="65715F96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9">
    <w:nsid w:val="65ED14ED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0">
    <w:nsid w:val="6647763D"/>
    <w:multiLevelType w:val="hybridMultilevel"/>
    <w:tmpl w:val="A6906368"/>
    <w:lvl w:ilvl="0" w:tplc="021E8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2F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44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C8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2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6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09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89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03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312188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2">
    <w:nsid w:val="6B296214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3">
    <w:nsid w:val="6DE007F1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>
    <w:nsid w:val="72F33156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5">
    <w:nsid w:val="775D0297"/>
    <w:multiLevelType w:val="hybridMultilevel"/>
    <w:tmpl w:val="366C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621C96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7">
    <w:nsid w:val="7BAE1CC1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8">
    <w:nsid w:val="7DF502F3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8"/>
  </w:num>
  <w:num w:numId="2">
    <w:abstractNumId w:val="40"/>
  </w:num>
  <w:num w:numId="3">
    <w:abstractNumId w:val="45"/>
  </w:num>
  <w:num w:numId="4">
    <w:abstractNumId w:val="1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33"/>
  </w:num>
  <w:num w:numId="12">
    <w:abstractNumId w:val="16"/>
  </w:num>
  <w:num w:numId="13">
    <w:abstractNumId w:val="11"/>
  </w:num>
  <w:num w:numId="14">
    <w:abstractNumId w:val="36"/>
  </w:num>
  <w:num w:numId="15">
    <w:abstractNumId w:val="25"/>
  </w:num>
  <w:num w:numId="16">
    <w:abstractNumId w:val="35"/>
  </w:num>
  <w:num w:numId="17">
    <w:abstractNumId w:val="19"/>
  </w:num>
  <w:num w:numId="18">
    <w:abstractNumId w:val="26"/>
  </w:num>
  <w:num w:numId="19">
    <w:abstractNumId w:val="23"/>
  </w:num>
  <w:num w:numId="20">
    <w:abstractNumId w:val="6"/>
  </w:num>
  <w:num w:numId="21">
    <w:abstractNumId w:val="34"/>
  </w:num>
  <w:num w:numId="22">
    <w:abstractNumId w:val="28"/>
  </w:num>
  <w:num w:numId="23">
    <w:abstractNumId w:val="13"/>
  </w:num>
  <w:num w:numId="24">
    <w:abstractNumId w:val="24"/>
  </w:num>
  <w:num w:numId="25">
    <w:abstractNumId w:val="47"/>
  </w:num>
  <w:num w:numId="26">
    <w:abstractNumId w:val="38"/>
  </w:num>
  <w:num w:numId="27">
    <w:abstractNumId w:val="18"/>
  </w:num>
  <w:num w:numId="28">
    <w:abstractNumId w:val="44"/>
  </w:num>
  <w:num w:numId="29">
    <w:abstractNumId w:val="46"/>
  </w:num>
  <w:num w:numId="30">
    <w:abstractNumId w:val="10"/>
  </w:num>
  <w:num w:numId="31">
    <w:abstractNumId w:val="27"/>
  </w:num>
  <w:num w:numId="32">
    <w:abstractNumId w:val="42"/>
  </w:num>
  <w:num w:numId="33">
    <w:abstractNumId w:val="39"/>
  </w:num>
  <w:num w:numId="34">
    <w:abstractNumId w:val="21"/>
  </w:num>
  <w:num w:numId="35">
    <w:abstractNumId w:val="20"/>
  </w:num>
  <w:num w:numId="36">
    <w:abstractNumId w:val="37"/>
  </w:num>
  <w:num w:numId="37">
    <w:abstractNumId w:val="48"/>
  </w:num>
  <w:num w:numId="38">
    <w:abstractNumId w:val="32"/>
  </w:num>
  <w:num w:numId="39">
    <w:abstractNumId w:val="43"/>
  </w:num>
  <w:num w:numId="40">
    <w:abstractNumId w:val="5"/>
  </w:num>
  <w:num w:numId="41">
    <w:abstractNumId w:val="31"/>
  </w:num>
  <w:num w:numId="42">
    <w:abstractNumId w:val="22"/>
  </w:num>
  <w:num w:numId="43">
    <w:abstractNumId w:val="41"/>
  </w:num>
  <w:num w:numId="44">
    <w:abstractNumId w:val="30"/>
  </w:num>
  <w:num w:numId="45">
    <w:abstractNumId w:val="29"/>
  </w:num>
  <w:num w:numId="46">
    <w:abstractNumId w:val="14"/>
  </w:num>
  <w:num w:numId="47">
    <w:abstractNumId w:val="12"/>
  </w:num>
  <w:num w:numId="48">
    <w:abstractNumId w:val="9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CD0"/>
    <w:rsid w:val="00030C7F"/>
    <w:rsid w:val="000F7907"/>
    <w:rsid w:val="00184D11"/>
    <w:rsid w:val="001D29DA"/>
    <w:rsid w:val="001F6755"/>
    <w:rsid w:val="00213F93"/>
    <w:rsid w:val="00226081"/>
    <w:rsid w:val="00226D6C"/>
    <w:rsid w:val="00263973"/>
    <w:rsid w:val="002A5CE4"/>
    <w:rsid w:val="002D27DD"/>
    <w:rsid w:val="002E035A"/>
    <w:rsid w:val="002E085E"/>
    <w:rsid w:val="00304D9E"/>
    <w:rsid w:val="0031382C"/>
    <w:rsid w:val="00340163"/>
    <w:rsid w:val="00342822"/>
    <w:rsid w:val="00355016"/>
    <w:rsid w:val="003953E8"/>
    <w:rsid w:val="003A3FB1"/>
    <w:rsid w:val="003B4AC3"/>
    <w:rsid w:val="003B6F35"/>
    <w:rsid w:val="003C2938"/>
    <w:rsid w:val="003E4E5D"/>
    <w:rsid w:val="003E533B"/>
    <w:rsid w:val="003F28AD"/>
    <w:rsid w:val="0042367D"/>
    <w:rsid w:val="00455C9E"/>
    <w:rsid w:val="004657D7"/>
    <w:rsid w:val="00466C21"/>
    <w:rsid w:val="00470451"/>
    <w:rsid w:val="004C1D1D"/>
    <w:rsid w:val="00544937"/>
    <w:rsid w:val="00545667"/>
    <w:rsid w:val="00562F79"/>
    <w:rsid w:val="00567D9E"/>
    <w:rsid w:val="00585C90"/>
    <w:rsid w:val="005871E6"/>
    <w:rsid w:val="005A05E7"/>
    <w:rsid w:val="005E36E5"/>
    <w:rsid w:val="006154A0"/>
    <w:rsid w:val="00646A20"/>
    <w:rsid w:val="006914CF"/>
    <w:rsid w:val="006A0557"/>
    <w:rsid w:val="006A2C6C"/>
    <w:rsid w:val="006D5CB1"/>
    <w:rsid w:val="006E0CD0"/>
    <w:rsid w:val="006E1970"/>
    <w:rsid w:val="00705CD6"/>
    <w:rsid w:val="007144D8"/>
    <w:rsid w:val="00747247"/>
    <w:rsid w:val="007B0F41"/>
    <w:rsid w:val="007D7C1F"/>
    <w:rsid w:val="008168A8"/>
    <w:rsid w:val="00832369"/>
    <w:rsid w:val="008502AD"/>
    <w:rsid w:val="0086110C"/>
    <w:rsid w:val="0088273B"/>
    <w:rsid w:val="008905D6"/>
    <w:rsid w:val="008C370A"/>
    <w:rsid w:val="008D4AF5"/>
    <w:rsid w:val="00911BAF"/>
    <w:rsid w:val="00945B12"/>
    <w:rsid w:val="009648FD"/>
    <w:rsid w:val="009717A1"/>
    <w:rsid w:val="00975638"/>
    <w:rsid w:val="00A153A4"/>
    <w:rsid w:val="00A40123"/>
    <w:rsid w:val="00A41985"/>
    <w:rsid w:val="00A45DB3"/>
    <w:rsid w:val="00A53143"/>
    <w:rsid w:val="00A67989"/>
    <w:rsid w:val="00A7525D"/>
    <w:rsid w:val="00AA08C9"/>
    <w:rsid w:val="00AB1CE0"/>
    <w:rsid w:val="00B03077"/>
    <w:rsid w:val="00B463B8"/>
    <w:rsid w:val="00B50017"/>
    <w:rsid w:val="00B67060"/>
    <w:rsid w:val="00B74A2F"/>
    <w:rsid w:val="00B821E7"/>
    <w:rsid w:val="00B91CE2"/>
    <w:rsid w:val="00BE56D8"/>
    <w:rsid w:val="00C02139"/>
    <w:rsid w:val="00C14E97"/>
    <w:rsid w:val="00CD2F66"/>
    <w:rsid w:val="00CE0D8B"/>
    <w:rsid w:val="00D018FB"/>
    <w:rsid w:val="00D43E6E"/>
    <w:rsid w:val="00D50609"/>
    <w:rsid w:val="00D54BB7"/>
    <w:rsid w:val="00D86B52"/>
    <w:rsid w:val="00DC6B72"/>
    <w:rsid w:val="00DE01B4"/>
    <w:rsid w:val="00E12717"/>
    <w:rsid w:val="00E74019"/>
    <w:rsid w:val="00E77173"/>
    <w:rsid w:val="00E810C4"/>
    <w:rsid w:val="00EC2CFE"/>
    <w:rsid w:val="00ED0E81"/>
    <w:rsid w:val="00EE0938"/>
    <w:rsid w:val="00F04D36"/>
    <w:rsid w:val="00F2259F"/>
    <w:rsid w:val="00F36066"/>
    <w:rsid w:val="00F52ADE"/>
    <w:rsid w:val="00F538B3"/>
    <w:rsid w:val="00F806DB"/>
    <w:rsid w:val="00FC1BA2"/>
    <w:rsid w:val="00FC7CF1"/>
    <w:rsid w:val="00FE6C32"/>
    <w:rsid w:val="00FE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D0"/>
    <w:pPr>
      <w:spacing w:after="200" w:line="276" w:lineRule="auto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4236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CD0"/>
    <w:pPr>
      <w:ind w:left="720"/>
      <w:contextualSpacing/>
    </w:pPr>
  </w:style>
  <w:style w:type="character" w:customStyle="1" w:styleId="apple-converted-space">
    <w:name w:val="apple-converted-space"/>
    <w:basedOn w:val="a0"/>
    <w:rsid w:val="006A0557"/>
  </w:style>
  <w:style w:type="character" w:styleId="a4">
    <w:name w:val="Hyperlink"/>
    <w:basedOn w:val="a0"/>
    <w:uiPriority w:val="99"/>
    <w:semiHidden/>
    <w:unhideWhenUsed/>
    <w:rsid w:val="006A05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70A"/>
    <w:rPr>
      <w:color w:val="800080" w:themeColor="followedHyperlink"/>
      <w:u w:val="single"/>
    </w:rPr>
  </w:style>
  <w:style w:type="table" w:styleId="a6">
    <w:name w:val="Table Grid"/>
    <w:basedOn w:val="a1"/>
    <w:rsid w:val="00342822"/>
    <w:pPr>
      <w:spacing w:line="240" w:lineRule="auto"/>
      <w:ind w:firstLine="0"/>
      <w:jc w:val="left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2367D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21">
    <w:name w:val="заголовок 2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заголовок 6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"/>
    <w:basedOn w:val="a"/>
    <w:next w:val="a"/>
    <w:rsid w:val="0042367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заголовок 8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">
    <w:name w:val="заголовок 4"/>
    <w:basedOn w:val="a"/>
    <w:next w:val="a"/>
    <w:rsid w:val="0042367D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0">
    <w:name w:val="Body Text 3"/>
    <w:basedOn w:val="a"/>
    <w:link w:val="31"/>
    <w:semiHidden/>
    <w:rsid w:val="004236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3 Знак"/>
    <w:basedOn w:val="a0"/>
    <w:link w:val="30"/>
    <w:semiHidden/>
    <w:rsid w:val="0042367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F3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6066"/>
    <w:rPr>
      <w:rFonts w:eastAsiaTheme="minorEastAsia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F3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066"/>
    <w:rPr>
      <w:rFonts w:eastAsiaTheme="minorEastAsia"/>
      <w:sz w:val="22"/>
      <w:szCs w:val="22"/>
      <w:lang w:eastAsia="ru-RU"/>
    </w:rPr>
  </w:style>
  <w:style w:type="paragraph" w:customStyle="1" w:styleId="1">
    <w:name w:val="Стиль1"/>
    <w:basedOn w:val="a"/>
    <w:link w:val="10"/>
    <w:qFormat/>
    <w:rsid w:val="00FC7CF1"/>
    <w:pPr>
      <w:spacing w:after="0" w:line="360" w:lineRule="auto"/>
      <w:ind w:firstLine="709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FC7CF1"/>
    <w:rPr>
      <w:rFonts w:ascii="Times New Roman" w:hAnsi="Times New Roman" w:cs="Times New Roman"/>
      <w:sz w:val="28"/>
      <w:szCs w:val="28"/>
    </w:rPr>
  </w:style>
  <w:style w:type="character" w:customStyle="1" w:styleId="ab">
    <w:name w:val="Символ сноски"/>
    <w:rsid w:val="00F538B3"/>
  </w:style>
  <w:style w:type="character" w:styleId="ac">
    <w:name w:val="footnote reference"/>
    <w:rsid w:val="00F538B3"/>
    <w:rPr>
      <w:vertAlign w:val="superscript"/>
    </w:rPr>
  </w:style>
  <w:style w:type="paragraph" w:styleId="ad">
    <w:name w:val="footnote text"/>
    <w:basedOn w:val="a"/>
    <w:link w:val="ae"/>
    <w:rsid w:val="00F538B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ae">
    <w:name w:val="Текст сноски Знак"/>
    <w:basedOn w:val="a0"/>
    <w:link w:val="ad"/>
    <w:rsid w:val="00F538B3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styleId="af">
    <w:name w:val="Body Text Indent"/>
    <w:basedOn w:val="a"/>
    <w:link w:val="af0"/>
    <w:uiPriority w:val="99"/>
    <w:unhideWhenUsed/>
    <w:rsid w:val="002A5CE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2A5CE4"/>
    <w:rPr>
      <w:rFonts w:eastAsiaTheme="minorEastAsia"/>
      <w:sz w:val="22"/>
      <w:szCs w:val="22"/>
      <w:lang w:eastAsia="ru-RU"/>
    </w:rPr>
  </w:style>
  <w:style w:type="paragraph" w:customStyle="1" w:styleId="xl26">
    <w:name w:val="xl26"/>
    <w:basedOn w:val="a"/>
    <w:rsid w:val="00D54BB7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5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54BB7"/>
    <w:rPr>
      <w:rFonts w:ascii="Tahoma" w:eastAsiaTheme="minorEastAsia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7472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47247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B0F31-E599-4E26-B8CA-D73E10CB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1</Pages>
  <Words>38478</Words>
  <Characters>219328</Characters>
  <Application>Microsoft Office Word</Application>
  <DocSecurity>0</DocSecurity>
  <Lines>1827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aslamova</dc:creator>
  <cp:keywords/>
  <dc:description/>
  <cp:lastModifiedBy>Дина Егошкина</cp:lastModifiedBy>
  <cp:revision>24</cp:revision>
  <dcterms:created xsi:type="dcterms:W3CDTF">2014-05-16T08:16:00Z</dcterms:created>
  <dcterms:modified xsi:type="dcterms:W3CDTF">2015-05-11T12:00:00Z</dcterms:modified>
</cp:coreProperties>
</file>