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43" w:rsidRPr="005D3B43" w:rsidRDefault="005D3B43" w:rsidP="005D3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«ВВЕДЕНИЕ В ШКОЛЬНУЮ ЖИЗНЬ»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Программа выстроена на основе курса </w:t>
      </w: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«Введение в школьную жизнь»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(авторы Г.А. </w:t>
      </w:r>
      <w:proofErr w:type="spellStart"/>
      <w:r w:rsidRPr="004C59FF">
        <w:rPr>
          <w:rFonts w:ascii="Times New Roman" w:eastAsia="Times New Roman" w:hAnsi="Times New Roman" w:cs="Times New Roman"/>
          <w:sz w:val="24"/>
          <w:szCs w:val="24"/>
        </w:rPr>
        <w:t>Цукерман</w:t>
      </w:r>
      <w:proofErr w:type="spellEnd"/>
      <w:r w:rsidRPr="004C59FF">
        <w:rPr>
          <w:rFonts w:ascii="Times New Roman" w:eastAsia="Times New Roman" w:hAnsi="Times New Roman" w:cs="Times New Roman"/>
          <w:sz w:val="24"/>
          <w:szCs w:val="24"/>
        </w:rPr>
        <w:t>, К.Н. Поливанова), реализуется в начале сентября первого года обучения в течение первых двух недель учебных занятий.</w:t>
      </w:r>
    </w:p>
    <w:p w:rsidR="004C59FF" w:rsidRPr="004C59FF" w:rsidRDefault="004C59FF" w:rsidP="004C5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Программа адаптационного периода</w:t>
      </w:r>
    </w:p>
    <w:p w:rsidR="004C59FF" w:rsidRPr="004C59FF" w:rsidRDefault="004C59FF" w:rsidP="004C5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обеспечивает знакомство ребенка с одноклассниками и педагогами, со школьным пространством и организацией времени, с системой школьного оценивания, с нормами сотрудничества на уроке и правилами поведения вне урока;</w:t>
      </w:r>
    </w:p>
    <w:p w:rsidR="004C59FF" w:rsidRPr="004C59FF" w:rsidRDefault="004C59FF" w:rsidP="004C5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способствует психологической адаптации детей в школе;</w:t>
      </w:r>
    </w:p>
    <w:p w:rsidR="004C59FF" w:rsidRPr="004C59FF" w:rsidRDefault="004C59FF" w:rsidP="004C5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знакомит с основными школьными правилами;</w:t>
      </w:r>
    </w:p>
    <w:p w:rsidR="004C59FF" w:rsidRPr="004C59FF" w:rsidRDefault="004C59FF" w:rsidP="004C5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прививает навыки индивидуальной, парной и коллективной работы;</w:t>
      </w:r>
    </w:p>
    <w:p w:rsidR="004C59FF" w:rsidRPr="004C59FF" w:rsidRDefault="004C59FF" w:rsidP="004C5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обучает элементарным приемам обратной связи;</w:t>
      </w:r>
    </w:p>
    <w:p w:rsidR="004C59FF" w:rsidRPr="004C59FF" w:rsidRDefault="004C59FF" w:rsidP="004C5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развивает внимание, память, мышление, воображение;</w:t>
      </w:r>
    </w:p>
    <w:p w:rsidR="004C59FF" w:rsidRPr="004C59FF" w:rsidRDefault="004C59FF" w:rsidP="004C5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формирует классный коллектив.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Программа рассчитана на </w:t>
      </w:r>
      <w:r w:rsidR="00C55F1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EA723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C59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часов.</w:t>
      </w:r>
    </w:p>
    <w:p w:rsid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В ходе программы нормы совместных действий и общения, на которых в дальнейшем строится учебное сообщество класса, осуществляется на основе договора учителя с детьми. Этот курс не совмещен с учебными предметами.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Знакомство ребенка с новым школьным миром организовывается на дошкольном материале: игре, рисовании, конструировании, элементарном экспериментировании. 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В этот период задается определенный стиль всей дальнейшей работы учителя с детьми, дети приучаются к новому режиму дня, к новым правилам для учащихся. По форме, по манере общения курс «Введение в школьную жизнь» строится как обучение навыкам </w:t>
      </w:r>
      <w:r w:rsidRPr="004C59FF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учебного сотрудничества.</w:t>
      </w:r>
    </w:p>
    <w:p w:rsidR="004C59FF" w:rsidRPr="004C59FF" w:rsidRDefault="004C59FF" w:rsidP="004C5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разделы курса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разделами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данного курса являются: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«Как учить себя с помощью взрослого»;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«Сотрудничество со сверстниками»;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«Отношение ребенка с самим собой».</w:t>
      </w:r>
    </w:p>
    <w:p w:rsidR="004C59FF" w:rsidRPr="004C59FF" w:rsidRDefault="004C59FF" w:rsidP="004C5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первый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Урок 1. Знакомство. Введение знака «Я».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Урок 2. Режим дня школьника.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Урок 3. </w:t>
      </w:r>
      <w:r w:rsidR="0026040A">
        <w:rPr>
          <w:rFonts w:ascii="Times New Roman" w:eastAsia="Times New Roman" w:hAnsi="Times New Roman" w:cs="Times New Roman"/>
          <w:sz w:val="24"/>
          <w:szCs w:val="24"/>
        </w:rPr>
        <w:t>Введение знака «</w:t>
      </w:r>
      <w:r w:rsidR="004656AC">
        <w:rPr>
          <w:rFonts w:ascii="Times New Roman" w:eastAsia="Times New Roman" w:hAnsi="Times New Roman" w:cs="Times New Roman"/>
          <w:sz w:val="24"/>
          <w:szCs w:val="24"/>
        </w:rPr>
        <w:t>Поднятая рука"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второй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Урок 1. Приветствие. </w:t>
      </w:r>
      <w:r w:rsidR="003D5B67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9FF" w:rsidRPr="004C59FF" w:rsidRDefault="0026040A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 2. Введение знака «ХОР»</w:t>
      </w:r>
      <w:r w:rsidR="004C59FF" w:rsidRPr="004C59F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Лента школьного времени.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Урок 3. </w:t>
      </w:r>
      <w:r w:rsidR="0026040A">
        <w:rPr>
          <w:rFonts w:ascii="Times New Roman" w:eastAsia="Times New Roman" w:hAnsi="Times New Roman" w:cs="Times New Roman"/>
          <w:sz w:val="24"/>
          <w:szCs w:val="24"/>
        </w:rPr>
        <w:t>Умение договариваться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третий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Урок 1. </w:t>
      </w:r>
      <w:r w:rsidR="0026040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>хем</w:t>
      </w:r>
      <w:r w:rsidR="002604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класса. Введение знака «МЫ». 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Урок 2. </w:t>
      </w:r>
      <w:r w:rsidR="0026040A">
        <w:rPr>
          <w:rFonts w:ascii="Times New Roman" w:eastAsia="Times New Roman" w:hAnsi="Times New Roman" w:cs="Times New Roman"/>
          <w:sz w:val="24"/>
          <w:szCs w:val="24"/>
        </w:rPr>
        <w:t xml:space="preserve">Реакция на реплику. 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>Введение знаком «+», «–».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Урок 3. Самооценка, критерии, оценка.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четвертый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Урок 1. Отработка введенных ранее знаков «+», «–«, «Я», «Мы», «Хор».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Урок 2. Как надо и не надо спорить?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Урок 3. </w:t>
      </w:r>
      <w:r w:rsidR="003D5B67" w:rsidRPr="004C59FF">
        <w:rPr>
          <w:rFonts w:ascii="Times New Roman" w:eastAsia="Times New Roman" w:hAnsi="Times New Roman" w:cs="Times New Roman"/>
          <w:sz w:val="24"/>
          <w:szCs w:val="24"/>
        </w:rPr>
        <w:t xml:space="preserve">Ситуация </w:t>
      </w:r>
      <w:proofErr w:type="spellStart"/>
      <w:r w:rsidR="003D5B67" w:rsidRPr="004C59F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D5B67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3D5B67" w:rsidRPr="004C59FF">
        <w:rPr>
          <w:rFonts w:ascii="Times New Roman" w:eastAsia="Times New Roman" w:hAnsi="Times New Roman" w:cs="Times New Roman"/>
          <w:sz w:val="24"/>
          <w:szCs w:val="24"/>
        </w:rPr>
        <w:t>определенного</w:t>
      </w:r>
      <w:proofErr w:type="spellEnd"/>
      <w:r w:rsidR="003D5B67" w:rsidRPr="004C59FF">
        <w:rPr>
          <w:rFonts w:ascii="Times New Roman" w:eastAsia="Times New Roman" w:hAnsi="Times New Roman" w:cs="Times New Roman"/>
          <w:sz w:val="24"/>
          <w:szCs w:val="24"/>
        </w:rPr>
        <w:t xml:space="preserve"> правила.</w:t>
      </w:r>
      <w:r w:rsidR="003D5B67">
        <w:rPr>
          <w:rFonts w:ascii="Times New Roman" w:eastAsia="Times New Roman" w:hAnsi="Times New Roman" w:cs="Times New Roman"/>
          <w:sz w:val="24"/>
          <w:szCs w:val="24"/>
        </w:rPr>
        <w:t xml:space="preserve"> Ловушка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пятый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Урок 1. Введение знака «Вопрос».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Урок 2. </w:t>
      </w:r>
      <w:r w:rsidR="00391F18">
        <w:rPr>
          <w:rFonts w:ascii="Times New Roman" w:eastAsia="Times New Roman" w:hAnsi="Times New Roman" w:cs="Times New Roman"/>
          <w:sz w:val="24"/>
          <w:szCs w:val="24"/>
        </w:rPr>
        <w:t>Содержательное взаимодействие.</w:t>
      </w:r>
    </w:p>
    <w:p w:rsidR="004C59FF" w:rsidRPr="004C59FF" w:rsidRDefault="004C59FF" w:rsidP="004C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Урок 3. </w:t>
      </w:r>
      <w:r w:rsidR="00391F18" w:rsidRPr="004C59FF">
        <w:rPr>
          <w:rFonts w:ascii="Times New Roman" w:eastAsia="Times New Roman" w:hAnsi="Times New Roman" w:cs="Times New Roman"/>
          <w:sz w:val="24"/>
          <w:szCs w:val="24"/>
        </w:rPr>
        <w:t xml:space="preserve">Ситуация </w:t>
      </w:r>
      <w:proofErr w:type="spellStart"/>
      <w:r w:rsidR="00391F18" w:rsidRPr="004C59F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91F18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391F18" w:rsidRPr="004C59FF">
        <w:rPr>
          <w:rFonts w:ascii="Times New Roman" w:eastAsia="Times New Roman" w:hAnsi="Times New Roman" w:cs="Times New Roman"/>
          <w:sz w:val="24"/>
          <w:szCs w:val="24"/>
        </w:rPr>
        <w:t>определенного</w:t>
      </w:r>
      <w:proofErr w:type="spellEnd"/>
      <w:r w:rsidR="00391F18" w:rsidRPr="004C59FF">
        <w:rPr>
          <w:rFonts w:ascii="Times New Roman" w:eastAsia="Times New Roman" w:hAnsi="Times New Roman" w:cs="Times New Roman"/>
          <w:sz w:val="24"/>
          <w:szCs w:val="24"/>
        </w:rPr>
        <w:t xml:space="preserve"> правила.</w:t>
      </w:r>
      <w:r w:rsidR="00391F18">
        <w:rPr>
          <w:rFonts w:ascii="Times New Roman" w:eastAsia="Times New Roman" w:hAnsi="Times New Roman" w:cs="Times New Roman"/>
          <w:sz w:val="24"/>
          <w:szCs w:val="24"/>
        </w:rPr>
        <w:t xml:space="preserve"> Ловушка.</w:t>
      </w:r>
    </w:p>
    <w:p w:rsidR="004C59FF" w:rsidRPr="004C59FF" w:rsidRDefault="004C59FF" w:rsidP="004C5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9"/>
        <w:gridCol w:w="1000"/>
        <w:gridCol w:w="6076"/>
        <w:gridCol w:w="1770"/>
      </w:tblGrid>
      <w:tr w:rsidR="004656AC" w:rsidRPr="004C59FF" w:rsidTr="004656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AC" w:rsidRPr="004C59FF" w:rsidRDefault="004656AC" w:rsidP="004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656AC" w:rsidRPr="004C59FF" w:rsidRDefault="004656AC" w:rsidP="004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046" w:type="dxa"/>
            <w:vAlign w:val="center"/>
            <w:hideMark/>
          </w:tcPr>
          <w:p w:rsidR="004656AC" w:rsidRPr="004C59FF" w:rsidRDefault="004656AC" w:rsidP="004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25" w:type="dxa"/>
          </w:tcPr>
          <w:p w:rsidR="004656AC" w:rsidRPr="004C59FF" w:rsidRDefault="001D3A6B" w:rsidP="004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</w:tr>
      <w:tr w:rsidR="004656AC" w:rsidRPr="004C59FF" w:rsidTr="00B117E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656AC" w:rsidRPr="004C59FF" w:rsidRDefault="00B117E6" w:rsidP="004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56AC" w:rsidRPr="008C7DA0" w:rsidRDefault="004656AC" w:rsidP="004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shd w:val="clear" w:color="auto" w:fill="D9D9D9" w:themeFill="background1" w:themeFillShade="D9"/>
            <w:vAlign w:val="center"/>
            <w:hideMark/>
          </w:tcPr>
          <w:p w:rsidR="004656AC" w:rsidRPr="008C7DA0" w:rsidRDefault="003D5B67" w:rsidP="004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Введение знака «Я».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4656AC" w:rsidRPr="008C7DA0" w:rsidRDefault="00C65F95" w:rsidP="004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117E6" w:rsidRPr="004C59FF" w:rsidTr="00B117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7E6" w:rsidRPr="004C59FF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shd w:val="clear" w:color="auto" w:fill="D9D9D9" w:themeFill="background1" w:themeFillShade="D9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дня школьника. 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B117E6" w:rsidRPr="008C7DA0" w:rsidRDefault="00C65F95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Лит.чтение</w:t>
            </w:r>
          </w:p>
        </w:tc>
      </w:tr>
      <w:tr w:rsidR="00B117E6" w:rsidRPr="004C59FF" w:rsidTr="00B117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117E6" w:rsidRPr="004C59FF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  <w:shd w:val="clear" w:color="auto" w:fill="D9D9D9" w:themeFill="background1" w:themeFillShade="D9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знака «Поднятая рука".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117E6" w:rsidRPr="004C59FF" w:rsidTr="003D5B67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117E6" w:rsidRPr="004C59FF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0" w:type="auto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tcBorders>
              <w:bottom w:val="nil"/>
            </w:tcBorders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Приветствие. Знакомство.</w:t>
            </w:r>
          </w:p>
        </w:tc>
        <w:tc>
          <w:tcPr>
            <w:tcW w:w="1725" w:type="dxa"/>
          </w:tcPr>
          <w:p w:rsidR="00B117E6" w:rsidRPr="008C7DA0" w:rsidRDefault="00C65F95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117E6" w:rsidRPr="004C59FF" w:rsidTr="003D5B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7E6" w:rsidRPr="004C59FF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117E6" w:rsidRPr="008C7DA0" w:rsidRDefault="00391F18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знака «Хор», противопоставление его знаку «Я». Лента школьного времени.</w:t>
            </w:r>
          </w:p>
        </w:tc>
        <w:tc>
          <w:tcPr>
            <w:tcW w:w="1725" w:type="dxa"/>
          </w:tcPr>
          <w:p w:rsidR="00B117E6" w:rsidRPr="008C7DA0" w:rsidRDefault="00C65F95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Лит.чтение</w:t>
            </w:r>
          </w:p>
        </w:tc>
      </w:tr>
      <w:tr w:rsidR="00B117E6" w:rsidRPr="004C59FF" w:rsidTr="003D5B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117E6" w:rsidRPr="004C59FF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0" w:type="auto"/>
            <w:vAlign w:val="center"/>
            <w:hideMark/>
          </w:tcPr>
          <w:p w:rsidR="00B117E6" w:rsidRPr="008C7DA0" w:rsidRDefault="00391F18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договариваться.</w:t>
            </w:r>
          </w:p>
        </w:tc>
        <w:tc>
          <w:tcPr>
            <w:tcW w:w="1725" w:type="dxa"/>
          </w:tcPr>
          <w:p w:rsidR="00B117E6" w:rsidRPr="008C7DA0" w:rsidRDefault="00C65F95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117E6" w:rsidRPr="004C59FF" w:rsidTr="00B117E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117E6" w:rsidRPr="004C59FF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shd w:val="clear" w:color="auto" w:fill="D9D9D9" w:themeFill="background1" w:themeFillShade="D9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класса. Знак «Мы»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B117E6" w:rsidRPr="008C7DA0" w:rsidRDefault="00C65F95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117E6" w:rsidRPr="004C59FF" w:rsidTr="00B117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7E6" w:rsidRPr="004C59FF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shd w:val="clear" w:color="auto" w:fill="D9D9D9" w:themeFill="background1" w:themeFillShade="D9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на реплику. Введение знаков «+, -»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B117E6" w:rsidRPr="008C7DA0" w:rsidRDefault="00C65F95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Лит.чтение</w:t>
            </w:r>
          </w:p>
        </w:tc>
      </w:tr>
      <w:tr w:rsidR="00B117E6" w:rsidRPr="004C59FF" w:rsidTr="00B117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117E6" w:rsidRPr="004C59FF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  <w:shd w:val="clear" w:color="auto" w:fill="D9D9D9" w:themeFill="background1" w:themeFillShade="D9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Самооценка, критерии, оценка.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B117E6" w:rsidRPr="008C7DA0" w:rsidRDefault="00C65F95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117E6" w:rsidRPr="004C59FF" w:rsidTr="00B117E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117E6" w:rsidRPr="004C59FF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5.09</w:t>
            </w:r>
          </w:p>
        </w:tc>
        <w:tc>
          <w:tcPr>
            <w:tcW w:w="0" w:type="auto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введённых ранее знаков «Я», «МЫ», «ХОР», «+», «-»</w:t>
            </w:r>
          </w:p>
        </w:tc>
        <w:tc>
          <w:tcPr>
            <w:tcW w:w="1725" w:type="dxa"/>
          </w:tcPr>
          <w:p w:rsidR="00B117E6" w:rsidRPr="008C7DA0" w:rsidRDefault="00C65F95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117E6" w:rsidRPr="004C59FF" w:rsidTr="00B117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7E6" w:rsidRPr="004C59FF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0" w:type="auto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Столкновение мнений детей: «Как надо и как не надо спорить»</w:t>
            </w:r>
          </w:p>
        </w:tc>
        <w:tc>
          <w:tcPr>
            <w:tcW w:w="1725" w:type="dxa"/>
          </w:tcPr>
          <w:p w:rsidR="00886F77" w:rsidRPr="008C7DA0" w:rsidRDefault="00C65F95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Лит.чтение</w:t>
            </w:r>
          </w:p>
        </w:tc>
      </w:tr>
      <w:tr w:rsidR="00B117E6" w:rsidRPr="004C59FF" w:rsidTr="00B117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117E6" w:rsidRPr="004C59FF" w:rsidRDefault="00391F18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117E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Ситуация </w:t>
            </w:r>
            <w:proofErr w:type="spellStart"/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недоопределенного</w:t>
            </w:r>
            <w:proofErr w:type="spellEnd"/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правила. Ловушка.</w:t>
            </w:r>
          </w:p>
        </w:tc>
        <w:tc>
          <w:tcPr>
            <w:tcW w:w="1725" w:type="dxa"/>
          </w:tcPr>
          <w:p w:rsidR="00B117E6" w:rsidRPr="008C7DA0" w:rsidRDefault="00C65F95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B117E6" w:rsidRPr="008C7DA0" w:rsidTr="00B117E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shd w:val="clear" w:color="auto" w:fill="D9D9D9" w:themeFill="background1" w:themeFillShade="D9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знака «Вопрос», его применение.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B117E6" w:rsidRPr="008C7DA0" w:rsidRDefault="00C65F95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117E6" w:rsidRPr="008C7DA0" w:rsidTr="00B117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117E6" w:rsidRPr="004C59FF" w:rsidRDefault="00391F18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117E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17E6" w:rsidRPr="008C7DA0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shd w:val="clear" w:color="auto" w:fill="D9D9D9" w:themeFill="background1" w:themeFillShade="D9"/>
            <w:vAlign w:val="center"/>
            <w:hideMark/>
          </w:tcPr>
          <w:p w:rsidR="00B117E6" w:rsidRPr="008C7DA0" w:rsidRDefault="00391F18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Содержательное взаимодействие.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B117E6" w:rsidRPr="008C7DA0" w:rsidRDefault="00C65F95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117E6" w:rsidRPr="008C7DA0" w:rsidTr="00B117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117E6" w:rsidRPr="004C59FF" w:rsidRDefault="00B117E6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17E6" w:rsidRPr="008C7DA0" w:rsidRDefault="00391F18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shd w:val="clear" w:color="auto" w:fill="D9D9D9" w:themeFill="background1" w:themeFillShade="D9"/>
            <w:vAlign w:val="center"/>
            <w:hideMark/>
          </w:tcPr>
          <w:p w:rsidR="00B117E6" w:rsidRPr="008C7DA0" w:rsidRDefault="00391F18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задания с </w:t>
            </w:r>
            <w:proofErr w:type="spellStart"/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недоопределенными</w:t>
            </w:r>
            <w:proofErr w:type="spellEnd"/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правилами. Ловушка.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B117E6" w:rsidRPr="008C7DA0" w:rsidRDefault="00391F18" w:rsidP="00B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В первые дни пребывания ребенка в школе необходимо показать отличие учения от игры.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Процесс учения обладает рядом </w:t>
      </w:r>
      <w:r w:rsidRPr="004C5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признаков:</w:t>
      </w:r>
    </w:p>
    <w:p w:rsidR="004C59FF" w:rsidRPr="004C59FF" w:rsidRDefault="004C59FF" w:rsidP="00DE37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контролируемость (учебное пространство учащегося опосредованно или непосредственно всегда находится в поле деятельности учителя);</w:t>
      </w:r>
    </w:p>
    <w:p w:rsidR="004C59FF" w:rsidRPr="004C59FF" w:rsidRDefault="004C59FF" w:rsidP="00DE37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временной регламент (учебная деятельность ученика всегда определяется расписанием или режимом дня. Регламентируется не только ее начало и конец, но и темп, и ритм);</w:t>
      </w:r>
    </w:p>
    <w:p w:rsidR="004C59FF" w:rsidRPr="004C59FF" w:rsidRDefault="004C59FF" w:rsidP="00DE37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59FF">
        <w:rPr>
          <w:rFonts w:ascii="Times New Roman" w:eastAsia="Times New Roman" w:hAnsi="Times New Roman" w:cs="Times New Roman"/>
          <w:sz w:val="24"/>
          <w:szCs w:val="24"/>
        </w:rPr>
        <w:t>заданность</w:t>
      </w:r>
      <w:proofErr w:type="spellEnd"/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средств, способов действия (есть действия, которые учитель обязан указать ребенку для выполнения задания, есть же задания, где ученик должен осуществить выбор или изобрести для себя новый способ действия);</w:t>
      </w:r>
    </w:p>
    <w:p w:rsidR="004C59FF" w:rsidRPr="004C59FF" w:rsidRDefault="004C59FF" w:rsidP="00DE37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результативность (любая деятельность завершается получением какого-либо «продукта». «Продуктом» УД может быть и сам процесс «делания»);</w:t>
      </w:r>
    </w:p>
    <w:p w:rsidR="004C59FF" w:rsidRPr="004C59FF" w:rsidRDefault="004C59FF" w:rsidP="00DE37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59FF">
        <w:rPr>
          <w:rFonts w:ascii="Times New Roman" w:eastAsia="Times New Roman" w:hAnsi="Times New Roman" w:cs="Times New Roman"/>
          <w:sz w:val="24"/>
          <w:szCs w:val="24"/>
        </w:rPr>
        <w:t>оцениваемость</w:t>
      </w:r>
      <w:proofErr w:type="spellEnd"/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(есть деятельность, которая подлежит оцениванию, а есть действия не предназначенные для оценки).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«Введение в школьную жизнь» позволяет формировать </w:t>
      </w:r>
      <w:r w:rsidRPr="004C5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личностные, познавательные, регулятивные и коммуникативные универсальные учебные действия.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Введение правил для учащихся способствует формированию самоконтроля, </w:t>
      </w:r>
      <w:proofErr w:type="spellStart"/>
      <w:r w:rsidRPr="004C59FF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C59FF">
        <w:rPr>
          <w:rFonts w:ascii="Times New Roman" w:eastAsia="Times New Roman" w:hAnsi="Times New Roman" w:cs="Times New Roman"/>
          <w:sz w:val="24"/>
          <w:szCs w:val="24"/>
        </w:rPr>
        <w:t>заданность</w:t>
      </w:r>
      <w:proofErr w:type="spellEnd"/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средств решения задачи позволяет формировать планирование; правила взаимодействия со сверстниками, учителем с самим собой формируют коммуникативные действия.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С первых дней обучения вводятся </w:t>
      </w: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индивидуальные формы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работы. К таким формам относятся: </w:t>
      </w:r>
      <w:r w:rsidRPr="004C5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«черновиком», «стол – помощник», «стол – заданий».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Обучение работе </w:t>
      </w:r>
      <w:r w:rsidRPr="004C5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«черновиком»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начинается в первой четверти первого класса. Работа в «черновике» не предполагает передачу готовой техники («сначала решить на черновике»), а связано с организацией рефлексивного отношения учащихся к своей работе – пониманию уместности первоначальной тренировки. Любая работа, таким образом, делится на две функциональные части: подготовка (тренировка) и переписывания «начисто» задания для предъявления выполненного задания учителю или сверстникам. Тренировочная часть работы проводится в отдельной тетради – «черновике» и никак не оценивается учителем, но в спорных ситуациях (например, допущение ошибки при списывании) может учитываться учителем.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учащихся работе с «черновиком» выделяются </w:t>
      </w:r>
      <w:r w:rsidRPr="004C59FF">
        <w:rPr>
          <w:rFonts w:ascii="Times New Roman" w:eastAsia="Times New Roman" w:hAnsi="Times New Roman" w:cs="Times New Roman"/>
          <w:i/>
          <w:iCs/>
          <w:sz w:val="24"/>
          <w:szCs w:val="24"/>
        </w:rPr>
        <w:t>этапы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59FF" w:rsidRPr="004C59FF" w:rsidRDefault="004C59FF" w:rsidP="00DE37E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на первом этапе образец работы с черновиком показывается на доске. Доска делится на две части: «доска сомнений» и «место на оценку». При этом большое внимание уделяется коллективному обсуждению детских сомнений. Таким образом, совместно с учителем и другими учащимися ребенок учится видеть смысл подготовки (например, набросав, ответы на «доске сомнений» можно их проанализировать, выбрать правильный, исправить, зачеркнуть и пр.);</w:t>
      </w:r>
    </w:p>
    <w:p w:rsidR="004C59FF" w:rsidRPr="004C59FF" w:rsidRDefault="004C59FF" w:rsidP="00DE37E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lastRenderedPageBreak/>
        <w:t>на втором этапе работа переносится в тетрадь – «черновик», причем объем подготовительной работы гораздо больше, чем на оценку, т.к. все свои сомнения и варианты ответов дети оформляют в «черновике»;</w:t>
      </w:r>
    </w:p>
    <w:p w:rsidR="004C59FF" w:rsidRPr="004C59FF" w:rsidRDefault="004C59FF" w:rsidP="00DE37E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на третьем этапе появляется новое отношение детей к своей работе. Меняется отношение между двумя частями работы: объем выполнения на оценку превышает объем тренировки. Сначала оформляется работа (или часть работы) на оценку, а потом сомнительные места выполняются «на черновике». Такое изменение частей работы показывает, что дети понимают место тренировки, т.е. при затруднениях ребенок самостоятельно выделяет содержание «черновика».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«Стол – помощник», «стол заданий»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организацию предметного противопоставления средства и задания (задачи). «Стол – помощник» – это стол с карточками-помощниками, схемами, таблицами, счетными палочками, мерками, моделями, справочной литературой и пр. Позже появляются средства – «мешальщики», те которые не являются средствами помощи, а наоборот, уводят от выполнения задания (решения задачи). Таким образом, у учащихся формируется (выращивается) такое действие как выбор средств. На «столе заданий» учащиеся могут себе выбрать дополнительные тренировочные задания, задания творческого характера, задания на смекалку, повышенной трудности, опережающие и пр. Такие задания формируют познавательный интерес, стремление к </w:t>
      </w:r>
      <w:proofErr w:type="spellStart"/>
      <w:r w:rsidRPr="004C59FF">
        <w:rPr>
          <w:rFonts w:ascii="Times New Roman" w:eastAsia="Times New Roman" w:hAnsi="Times New Roman" w:cs="Times New Roman"/>
          <w:sz w:val="24"/>
          <w:szCs w:val="24"/>
        </w:rPr>
        <w:t>саморосту</w:t>
      </w:r>
      <w:proofErr w:type="spellEnd"/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, качественному </w:t>
      </w:r>
      <w:proofErr w:type="spellStart"/>
      <w:r w:rsidRPr="004C59FF">
        <w:rPr>
          <w:rFonts w:ascii="Times New Roman" w:eastAsia="Times New Roman" w:hAnsi="Times New Roman" w:cs="Times New Roman"/>
          <w:sz w:val="24"/>
          <w:szCs w:val="24"/>
        </w:rPr>
        <w:t>самоизменению</w:t>
      </w:r>
      <w:proofErr w:type="spellEnd"/>
      <w:r w:rsidRPr="004C59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С самого начала прихода в школу ребенок должен познакомиться с новой </w:t>
      </w: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«философией оценки».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Оценка должна быть ориентирована на личные достижения каждого конкретного ученика. Поддерживая положительную общую самооценку ребенка, учитель должен развивать способность ребенка к конкретной оценке своего учения. С этой целью разрабатываются правила «оценочной безопасности», которые соблюдаются и учителем и учащимися. Представим примерный список этих правил (список может быть продолжен):</w:t>
      </w:r>
    </w:p>
    <w:p w:rsidR="004C59FF" w:rsidRPr="004C59FF" w:rsidRDefault="004C59FF" w:rsidP="00DE37E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не скупиться на похвалу (словесная, кивок головой, улыбка и пр.);</w:t>
      </w:r>
    </w:p>
    <w:p w:rsidR="004C59FF" w:rsidRPr="004C59FF" w:rsidRDefault="004C59FF" w:rsidP="00DE37E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хвалить исполнителя, критиковать только исполнение;</w:t>
      </w:r>
    </w:p>
    <w:p w:rsidR="004C59FF" w:rsidRPr="004C59FF" w:rsidRDefault="004C59FF" w:rsidP="00DE37E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«на ложку дегтя – бочка меда»;</w:t>
      </w:r>
    </w:p>
    <w:p w:rsidR="004C59FF" w:rsidRPr="004C59FF" w:rsidRDefault="004C59FF" w:rsidP="00DE37E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ставить перед ребенком только конкретные цели;</w:t>
      </w:r>
    </w:p>
    <w:p w:rsidR="004C59FF" w:rsidRPr="004C59FF" w:rsidRDefault="004C59FF" w:rsidP="00DE37E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не ставить перед первоклассниками сразу более чем одну задачу;</w:t>
      </w:r>
    </w:p>
    <w:p w:rsidR="004C59FF" w:rsidRPr="004C59FF" w:rsidRDefault="004C59FF" w:rsidP="00DE37E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формулировка «опять ты НЕ…» верный способ выращивания Неудачника»;</w:t>
      </w:r>
    </w:p>
    <w:p w:rsidR="004C59FF" w:rsidRPr="004C59FF" w:rsidRDefault="004C59FF" w:rsidP="00DE37E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учитель, начни практику оценочной безопасности с собственной самооценки.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Параллельно с правилами </w:t>
      </w:r>
      <w:r w:rsidRPr="004C5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«оценочной безопасности»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в адаптационный период первоклассники обучаются приемам оценивания:</w:t>
      </w:r>
    </w:p>
    <w:p w:rsidR="004C59FF" w:rsidRPr="004C59FF" w:rsidRDefault="004C59FF" w:rsidP="00DE37E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обучение разумному оцениванию начинается с </w:t>
      </w:r>
      <w:proofErr w:type="spellStart"/>
      <w:r w:rsidRPr="004C59FF">
        <w:rPr>
          <w:rFonts w:ascii="Times New Roman" w:eastAsia="Times New Roman" w:hAnsi="Times New Roman" w:cs="Times New Roman"/>
          <w:sz w:val="24"/>
          <w:szCs w:val="24"/>
        </w:rPr>
        <w:t>самооценочного</w:t>
      </w:r>
      <w:proofErr w:type="spellEnd"/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суждения ребенка (если оценка взрослого предшествует детской, то ребенок либо некритично принимает ее, либо аффективно отвергает);</w:t>
      </w:r>
    </w:p>
    <w:p w:rsidR="004C59FF" w:rsidRPr="004C59FF" w:rsidRDefault="004C59FF" w:rsidP="00DE37E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оценка не должна быть глобальной (ребенку предлагается оценить разные аспекты своей работы);</w:t>
      </w:r>
    </w:p>
    <w:p w:rsidR="004C59FF" w:rsidRPr="004C59FF" w:rsidRDefault="004C59FF" w:rsidP="00DE37E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самооценка ребенка должна соотноситься с оценкой взрослого лишь там, где есть объективные критерии оценки, равно обязательные и для учителя, и для ученика;</w:t>
      </w:r>
    </w:p>
    <w:p w:rsidR="004C59FF" w:rsidRPr="004C59FF" w:rsidRDefault="004C59FF" w:rsidP="00DE37E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там, где оценивается качество, не имеющее однозначный эталон-образец, каждый человек имеет право на собственное мнение (учитель обязан знакомить детей с мнениями друг друга, уважая каждое, не навязывая ни своего мнения, ни мнения большинства).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На протяжении всего периода обучения в начальной школе «философия оценки» не меняется. В результате к концу начального этапа образования у детей формируются действия самоконтроля и самооценки.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Поддержать в детях уверенность в себе позволяет </w:t>
      </w: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«доска достижений»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«мои достижения»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в тетради контрольно-оценочной деятельности (на выбор учителя и учащихся). Важно помнить, вся работа детей, заканчивающаяся созданием «материального продукта» должна выставляться на всеобщее обозрение по решению самого ребенка или группы детей. Однако здесь существует опасность, которая заключается в возможности сравнения своих работ. Предупреждением конфликтов, вызванных соперничеством, конкуренцией, требует от учителя специальных усилий – важно научить детей оценивать работы свои и чужие по общепринятым критериям.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Особая работа в адаптационный период проводится </w:t>
      </w: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с родителями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. Как только ребенок пришел в школу, то родитель приобрел новый статус – родитель первоклассника. Основа родительской позиции должна заключаться в том, что дома не должна дублироваться школа. Основные </w:t>
      </w:r>
      <w:r w:rsidRPr="004C59FF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родителя заключаются в:</w:t>
      </w:r>
    </w:p>
    <w:p w:rsidR="004C59FF" w:rsidRPr="004C59FF" w:rsidRDefault="004C59FF" w:rsidP="00DE37E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эмоциональной поддержке ребенка;</w:t>
      </w:r>
    </w:p>
    <w:p w:rsidR="004C59FF" w:rsidRPr="004C59FF" w:rsidRDefault="004C59FF" w:rsidP="00DE37E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организации максимальной самостоятельности своих действий (организация рабочего места, места для игры, подготовка одежды, портфеля к завтрашнему дню, в соблюдении режима дня, чтении);</w:t>
      </w:r>
    </w:p>
    <w:p w:rsidR="004C59FF" w:rsidRPr="004C59FF" w:rsidRDefault="004C59FF" w:rsidP="00DE37E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оказании помощи организации экспериментальной работы в домашних условиях;</w:t>
      </w:r>
    </w:p>
    <w:p w:rsidR="004C59FF" w:rsidRPr="004C59FF" w:rsidRDefault="004C59FF" w:rsidP="00DE37E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проработке правил для учащихся;</w:t>
      </w:r>
    </w:p>
    <w:p w:rsidR="004C59FF" w:rsidRPr="004C59FF" w:rsidRDefault="004C59FF" w:rsidP="00DE37E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оказании помощи выбора дополнительных образовательных услуг (кружок, секция, факультатив и пр.).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Содержательная помощь со стороны родителей нежелательна. При возникновении у ребенка затруднений при выполнении домашних заданий (чтении, эксперимента, творческого задания и пр.), родители могут помочь сформулировать словесно проблему и зафиксировать ее в тетради.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В адаптационный период должна быть налажена связь между школой и родителями. Необходимо проводить регулярную «школу для родителей», где регулярно осуществляется обмен наблюдениями, впечатлениями по поводу действий ребенка.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«Карта знаний»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по предмету – это специально отведенное место в классе (представленное на листе ватмана, стенде), в тетради контрольно-оценочной деятельности, где в схематической форме фиксируются основные предметные области курса (первоначально – как направления или задачи исследования, позднее – как открытие детьми способа действий, понятий).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Составленная классом «Карта знаний» по предмету помогает учащимся сознательно и целенаправленно выбирать тот учебный материал, который необходим им для решения учебно-практических задач, позволяет школьникам восстанавливать свой индивидуальный путь движения в учебном предмете, позволяет делать предположения о возможных дальнейших содержательных движениях.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Групповая работа.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«учитель – группа совместно действующих детей» является исходной формой учебного сотрудничества в начальной школе и используется учителем с первых дней прихода детей в школу.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Работа в группах организуется тогда, когда возможен «интеллектуальный конфликт». Интеллектуальный конфликт разворачивается вокруг противоречия, разрешение которого в групповой дискуссии способствует поиску способов решения задач, пониманию, принятию найденного решения. Эффективным средством запуска дискуссии в группе являются </w:t>
      </w: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задания-ловушки.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Учитель при этом не выступает как носитель единственно верной точки зрения, а как опытный помощник, коллега по общей работе.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Типы «ловушек»:</w:t>
      </w:r>
    </w:p>
    <w:p w:rsidR="004C59FF" w:rsidRPr="004C59FF" w:rsidRDefault="004C59FF" w:rsidP="00DE37E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позволяющие различать ориентацию ребенка на задачу и ориентацию на действия учителя;</w:t>
      </w:r>
    </w:p>
    <w:p w:rsidR="004C59FF" w:rsidRPr="004C59FF" w:rsidRDefault="004C59FF" w:rsidP="00DE37E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позволяющие различать понятийную и житейскую логику;</w:t>
      </w:r>
    </w:p>
    <w:p w:rsidR="004C59FF" w:rsidRPr="004C59FF" w:rsidRDefault="004C59FF" w:rsidP="00DE37E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задачи-ловушки не имеющие решения.</w:t>
      </w:r>
    </w:p>
    <w:p w:rsidR="004C59FF" w:rsidRPr="004C59FF" w:rsidRDefault="004C59FF" w:rsidP="00DE37E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Функции групповой работы:</w:t>
      </w:r>
    </w:p>
    <w:p w:rsidR="004C59FF" w:rsidRPr="004C59FF" w:rsidRDefault="004C59FF" w:rsidP="00DE37E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эмоционально поддерживает каждого ученика;</w:t>
      </w:r>
    </w:p>
    <w:p w:rsidR="004C59FF" w:rsidRPr="004C59FF" w:rsidRDefault="004C59FF" w:rsidP="00DE37E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продуцирует мышление ученика;</w:t>
      </w:r>
    </w:p>
    <w:p w:rsidR="004C59FF" w:rsidRPr="004C59FF" w:rsidRDefault="004C59FF" w:rsidP="00DE37E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удерживает внимание ученика;</w:t>
      </w:r>
    </w:p>
    <w:p w:rsidR="004C59FF" w:rsidRPr="004C59FF" w:rsidRDefault="004C59FF" w:rsidP="00DE37E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дает возможность каждому попробовать свои силы в ситуации, где нет давящего авторитета учителя и внимания всего класса;</w:t>
      </w:r>
    </w:p>
    <w:p w:rsidR="004C59FF" w:rsidRPr="004C59FF" w:rsidRDefault="004C59FF" w:rsidP="00DE37E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закладывает основу умения учиться (постановка цели, планирование совместных действий, контроль, оценка);</w:t>
      </w:r>
    </w:p>
    <w:p w:rsidR="004C59FF" w:rsidRPr="004C59FF" w:rsidRDefault="004C59FF" w:rsidP="00DE37E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обучает способам организации;</w:t>
      </w:r>
    </w:p>
    <w:p w:rsidR="004C59FF" w:rsidRPr="004C59FF" w:rsidRDefault="004C59FF" w:rsidP="00DE37E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вовлекает детей в содержательное обучение;</w:t>
      </w:r>
    </w:p>
    <w:p w:rsidR="004C59FF" w:rsidRPr="004C59FF" w:rsidRDefault="004C59FF" w:rsidP="00DE37E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сочетает обучение и воспитание.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Условия эффективной организации групповой работы:</w:t>
      </w:r>
    </w:p>
    <w:p w:rsidR="004C59FF" w:rsidRPr="004C59FF" w:rsidRDefault="004C59FF" w:rsidP="00DE37E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подбираются задачи, требующие обсуждения разных точек зрения;</w:t>
      </w:r>
    </w:p>
    <w:p w:rsidR="004C59FF" w:rsidRPr="004C59FF" w:rsidRDefault="004C59FF" w:rsidP="00DE37E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организуется специальное обучение детей умениям коллективного обсуждения задачи и группового взаимодействия;</w:t>
      </w:r>
    </w:p>
    <w:p w:rsidR="004C59FF" w:rsidRPr="004C59FF" w:rsidRDefault="004C59FF" w:rsidP="00DE37E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предварительно проводится работа по уяснению детьми задачи, способа работы, формы предъявления результата до того, как будет сказано «а теперь групповая работа».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Работа в группах формируется постепенно в течение первых двух лет обучения.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Этапы работы в группе:</w:t>
      </w:r>
    </w:p>
    <w:p w:rsidR="004C59FF" w:rsidRPr="004C59FF" w:rsidRDefault="004C59FF" w:rsidP="00DE37E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фиксация вопроса задачи (в символической или знаковой форме) и неоднократное возвращение к нему в ходе поиска решения;</w:t>
      </w:r>
    </w:p>
    <w:p w:rsidR="004C59FF" w:rsidRPr="004C59FF" w:rsidRDefault="004C59FF" w:rsidP="00DE37E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анализ условия задачи;</w:t>
      </w:r>
    </w:p>
    <w:p w:rsidR="004C59FF" w:rsidRPr="004C59FF" w:rsidRDefault="004C59FF" w:rsidP="00DE37E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фиксация разных точек зрения по ходу решения задачи на бумаге (в виде схемы, слова, протокола);</w:t>
      </w:r>
    </w:p>
    <w:p w:rsidR="004C59FF" w:rsidRPr="004C59FF" w:rsidRDefault="004C59FF" w:rsidP="00DE37E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подготовка выступления от группы с рассказом о ходе обсуждения и перечислением аргументов в пользу той или иной точки зрения.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Типы группового взаимодействия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1. Наиболее простой тип группового взаимодействия, где </w:t>
      </w:r>
      <w:r w:rsidRPr="004C5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каждый участник высказывает как можно больше идей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>о том, как решить задачу, затем обсуждается пригодность высказываний и готовится ответ от группы.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2. В более сложно устроенном взаимодействии </w:t>
      </w:r>
      <w:r w:rsidRPr="004C5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между детьми распределены разные точки зрения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 на обсуждаемое противоречие. Например, одна пара в группе рассматривает одно понятие (способ действия), другая пара – другое. В этом взаимодействии происходит окончательное уяснение рассматриваемых понятий (способов действий).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C5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Ролевое взаимодействие</w:t>
      </w:r>
      <w:r w:rsidRPr="004C59FF">
        <w:rPr>
          <w:rFonts w:ascii="Times New Roman" w:eastAsia="Times New Roman" w:hAnsi="Times New Roman" w:cs="Times New Roman"/>
          <w:sz w:val="24"/>
          <w:szCs w:val="24"/>
        </w:rPr>
        <w:t>. Между учениками группы распределяются роли, например: исполнитель, проверяющий, экспериментатор, контролер, протоколист.</w:t>
      </w:r>
    </w:p>
    <w:p w:rsidR="004C59FF" w:rsidRPr="004C59FF" w:rsidRDefault="004C59FF" w:rsidP="00DE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Материальное обеспечение курса</w:t>
      </w:r>
    </w:p>
    <w:p w:rsidR="004C59FF" w:rsidRPr="004C59FF" w:rsidRDefault="004C59FF" w:rsidP="00DE37E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Колокольчик</w:t>
      </w:r>
    </w:p>
    <w:p w:rsidR="004C59FF" w:rsidRPr="004C59FF" w:rsidRDefault="004C59FF" w:rsidP="00DE37E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Визитные карточки</w:t>
      </w:r>
    </w:p>
    <w:p w:rsidR="004C59FF" w:rsidRPr="004C59FF" w:rsidRDefault="004C59FF" w:rsidP="00DE37E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Ордена</w:t>
      </w:r>
    </w:p>
    <w:p w:rsidR="004C59FF" w:rsidRPr="004C59FF" w:rsidRDefault="004C59FF" w:rsidP="00DE37E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Разнообразные сюжетные картинки</w:t>
      </w:r>
    </w:p>
    <w:p w:rsidR="004C59FF" w:rsidRPr="004C59FF" w:rsidRDefault="004C59FF" w:rsidP="00DE37E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Схема класса</w:t>
      </w:r>
    </w:p>
    <w:p w:rsidR="004C59FF" w:rsidRPr="004C59FF" w:rsidRDefault="004C59FF" w:rsidP="00DE37E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Схема времени</w:t>
      </w:r>
    </w:p>
    <w:p w:rsidR="004C59FF" w:rsidRPr="004C59FF" w:rsidRDefault="004C59FF" w:rsidP="00DE37E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Книга «хроника»</w:t>
      </w:r>
    </w:p>
    <w:p w:rsidR="004C59FF" w:rsidRPr="004C59FF" w:rsidRDefault="004C59FF" w:rsidP="00DE37E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Алфавит</w:t>
      </w:r>
    </w:p>
    <w:p w:rsidR="004C59FF" w:rsidRPr="004C59FF" w:rsidRDefault="004C59FF" w:rsidP="00DE37E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Различные куклы, мягкие игрушки</w:t>
      </w:r>
    </w:p>
    <w:p w:rsidR="004C59FF" w:rsidRPr="004C59FF" w:rsidRDefault="004C59FF" w:rsidP="00DE37E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Полоски цветной бумаги, кружки белой бумаги</w:t>
      </w:r>
    </w:p>
    <w:p w:rsidR="004C59FF" w:rsidRPr="004C59FF" w:rsidRDefault="004C59FF" w:rsidP="00DE37E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Бланки для графического диктанта, бланки задания «Стрельба по мишеням»</w:t>
      </w:r>
    </w:p>
    <w:p w:rsidR="004C59FF" w:rsidRPr="004C59FF" w:rsidRDefault="004C59FF" w:rsidP="00DE37E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lastRenderedPageBreak/>
        <w:t>Рисунки с оптическими иллюзиями</w:t>
      </w:r>
    </w:p>
    <w:p w:rsidR="004C59FF" w:rsidRPr="004C59FF" w:rsidRDefault="004C59FF" w:rsidP="00DE37E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Чертеж домиков, наборы геометрических фигур, план местности, образцы фигур</w:t>
      </w:r>
    </w:p>
    <w:p w:rsidR="004C59FF" w:rsidRPr="004C59FF" w:rsidRDefault="004C59FF" w:rsidP="00DE37E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Листы с разметкой и образцами</w:t>
      </w:r>
    </w:p>
    <w:p w:rsidR="004C59FF" w:rsidRPr="004C59FF" w:rsidRDefault="004C59FF" w:rsidP="00DE37E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Наборы деталей одежды</w:t>
      </w:r>
    </w:p>
    <w:p w:rsidR="004C59FF" w:rsidRPr="004C59FF" w:rsidRDefault="004C59FF" w:rsidP="00DE37E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Бланки для работы с «лабиринтом»</w:t>
      </w:r>
    </w:p>
    <w:p w:rsidR="004C59FF" w:rsidRPr="004C59FF" w:rsidRDefault="004C59FF" w:rsidP="00DE37E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F">
        <w:rPr>
          <w:rFonts w:ascii="Times New Roman" w:eastAsia="Times New Roman" w:hAnsi="Times New Roman" w:cs="Times New Roman"/>
          <w:sz w:val="24"/>
          <w:szCs w:val="24"/>
        </w:rPr>
        <w:t>Листы с заданиями (по числу групп)</w:t>
      </w:r>
    </w:p>
    <w:p w:rsidR="00953749" w:rsidRDefault="00953749">
      <w:r>
        <w:br w:type="page"/>
      </w:r>
    </w:p>
    <w:p w:rsidR="00953749" w:rsidRDefault="00953749" w:rsidP="0095374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3749" w:rsidRDefault="00953749" w:rsidP="0095374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3749" w:rsidRDefault="00953749" w:rsidP="0095374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3749" w:rsidRDefault="00953749" w:rsidP="0095374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3749" w:rsidRDefault="00953749" w:rsidP="0095374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3749" w:rsidRDefault="00953749" w:rsidP="0095374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3749" w:rsidRDefault="00953749" w:rsidP="0095374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3749" w:rsidRDefault="00953749" w:rsidP="0095374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3749" w:rsidRDefault="00953749" w:rsidP="0095374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3749" w:rsidRDefault="00953749" w:rsidP="0095374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3749" w:rsidRDefault="00953749" w:rsidP="0095374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3749" w:rsidRDefault="00953749" w:rsidP="0095374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3749" w:rsidRDefault="00953749" w:rsidP="0095374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53749" w:rsidRDefault="00953749" w:rsidP="0095374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3749" w:rsidRDefault="00953749" w:rsidP="0095374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3749" w:rsidRDefault="00953749" w:rsidP="0095374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3749" w:rsidRDefault="00953749" w:rsidP="0095374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3749" w:rsidRPr="00953749" w:rsidRDefault="00953749" w:rsidP="009537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ВВЕДЕНИЕ В ШКОЛЬНУЮ ЖИЗНЬ</w:t>
      </w:r>
    </w:p>
    <w:sectPr w:rsidR="00953749" w:rsidRPr="00953749" w:rsidSect="008C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861"/>
    <w:multiLevelType w:val="multilevel"/>
    <w:tmpl w:val="F632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D5776"/>
    <w:multiLevelType w:val="multilevel"/>
    <w:tmpl w:val="3A0E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203B8"/>
    <w:multiLevelType w:val="multilevel"/>
    <w:tmpl w:val="BEFA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64DB6"/>
    <w:multiLevelType w:val="multilevel"/>
    <w:tmpl w:val="297E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C063F"/>
    <w:multiLevelType w:val="multilevel"/>
    <w:tmpl w:val="B73C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632CE"/>
    <w:multiLevelType w:val="multilevel"/>
    <w:tmpl w:val="6AE2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9666A"/>
    <w:multiLevelType w:val="multilevel"/>
    <w:tmpl w:val="9908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B03F1"/>
    <w:multiLevelType w:val="multilevel"/>
    <w:tmpl w:val="EC7A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508A3"/>
    <w:multiLevelType w:val="multilevel"/>
    <w:tmpl w:val="EA52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B11C5"/>
    <w:multiLevelType w:val="multilevel"/>
    <w:tmpl w:val="BA58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4C59FF"/>
    <w:rsid w:val="001D3A6B"/>
    <w:rsid w:val="0026040A"/>
    <w:rsid w:val="00354C1E"/>
    <w:rsid w:val="00391F18"/>
    <w:rsid w:val="003D5B67"/>
    <w:rsid w:val="003E5935"/>
    <w:rsid w:val="00432426"/>
    <w:rsid w:val="004656AC"/>
    <w:rsid w:val="004C59FF"/>
    <w:rsid w:val="005D3B43"/>
    <w:rsid w:val="006D3DB8"/>
    <w:rsid w:val="00886F77"/>
    <w:rsid w:val="008C2814"/>
    <w:rsid w:val="008C7DA0"/>
    <w:rsid w:val="00953749"/>
    <w:rsid w:val="00A334C6"/>
    <w:rsid w:val="00A90419"/>
    <w:rsid w:val="00A91920"/>
    <w:rsid w:val="00B117E6"/>
    <w:rsid w:val="00C55F1D"/>
    <w:rsid w:val="00C65F95"/>
    <w:rsid w:val="00DE37EB"/>
    <w:rsid w:val="00EA7239"/>
    <w:rsid w:val="00F3110F"/>
    <w:rsid w:val="00F5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C1E0-B482-4A5F-B7C7-22FDACC2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№11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Мозякова Е.Ю</dc:creator>
  <cp:keywords/>
  <dc:description/>
  <cp:lastModifiedBy>Нина</cp:lastModifiedBy>
  <cp:revision>13</cp:revision>
  <cp:lastPrinted>2014-10-07T10:04:00Z</cp:lastPrinted>
  <dcterms:created xsi:type="dcterms:W3CDTF">2014-02-18T09:41:00Z</dcterms:created>
  <dcterms:modified xsi:type="dcterms:W3CDTF">2014-10-07T10:05:00Z</dcterms:modified>
</cp:coreProperties>
</file>