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9D" w:rsidRPr="00C94129" w:rsidRDefault="0060059D" w:rsidP="0060059D">
      <w:pPr>
        <w:jc w:val="center"/>
        <w:rPr>
          <w:b/>
          <w:sz w:val="36"/>
          <w:szCs w:val="36"/>
        </w:rPr>
      </w:pPr>
      <w:r w:rsidRPr="00C94129">
        <w:rPr>
          <w:b/>
          <w:sz w:val="36"/>
          <w:szCs w:val="36"/>
        </w:rPr>
        <w:t>Родителям будущих первоклассников!</w:t>
      </w:r>
    </w:p>
    <w:p w:rsidR="0060059D" w:rsidRDefault="0060059D" w:rsidP="0060059D">
      <w:pPr>
        <w:jc w:val="center"/>
        <w:rPr>
          <w:b/>
        </w:rPr>
      </w:pPr>
    </w:p>
    <w:p w:rsidR="0060059D" w:rsidRDefault="0060059D" w:rsidP="0060059D">
      <w:pPr>
        <w:jc w:val="center"/>
        <w:rPr>
          <w:b/>
        </w:rPr>
      </w:pPr>
    </w:p>
    <w:p w:rsidR="0060059D" w:rsidRPr="00C94129" w:rsidRDefault="0060059D" w:rsidP="0060059D">
      <w:pPr>
        <w:numPr>
          <w:ilvl w:val="0"/>
          <w:numId w:val="1"/>
        </w:numPr>
        <w:tabs>
          <w:tab w:val="clear" w:pos="720"/>
          <w:tab w:val="num" w:pos="0"/>
        </w:tabs>
        <w:ind w:left="0" w:firstLine="0"/>
        <w:rPr>
          <w:b/>
          <w:sz w:val="28"/>
          <w:szCs w:val="28"/>
        </w:rPr>
      </w:pPr>
      <w:r w:rsidRPr="00C94129">
        <w:rPr>
          <w:b/>
          <w:sz w:val="28"/>
          <w:szCs w:val="28"/>
        </w:rPr>
        <w:t>Психологические особенности первоклассников.</w:t>
      </w:r>
    </w:p>
    <w:p w:rsidR="0060059D" w:rsidRPr="00C94129" w:rsidRDefault="0060059D" w:rsidP="0060059D">
      <w:pPr>
        <w:tabs>
          <w:tab w:val="num" w:pos="0"/>
        </w:tabs>
        <w:rPr>
          <w:sz w:val="28"/>
          <w:szCs w:val="28"/>
        </w:rPr>
      </w:pPr>
      <w:r w:rsidRPr="00C94129">
        <w:rPr>
          <w:sz w:val="28"/>
          <w:szCs w:val="28"/>
        </w:rPr>
        <w:t xml:space="preserve"> </w:t>
      </w:r>
    </w:p>
    <w:p w:rsidR="0060059D" w:rsidRPr="00C94129" w:rsidRDefault="0060059D" w:rsidP="0060059D">
      <w:pPr>
        <w:tabs>
          <w:tab w:val="num" w:pos="0"/>
        </w:tabs>
        <w:jc w:val="both"/>
        <w:rPr>
          <w:sz w:val="28"/>
          <w:szCs w:val="28"/>
        </w:rPr>
      </w:pPr>
      <w:r w:rsidRPr="00C94129">
        <w:rPr>
          <w:sz w:val="28"/>
          <w:szCs w:val="28"/>
        </w:rPr>
        <w:t xml:space="preserve">В конце дошкольного возраста у ребёнка формируется психологическая готовность к школьному обучению, которая включает следующие компоненты: </w:t>
      </w:r>
    </w:p>
    <w:p w:rsidR="0060059D" w:rsidRPr="00C94129" w:rsidRDefault="0060059D" w:rsidP="0060059D">
      <w:pPr>
        <w:tabs>
          <w:tab w:val="num" w:pos="0"/>
        </w:tabs>
        <w:jc w:val="both"/>
        <w:rPr>
          <w:sz w:val="28"/>
          <w:szCs w:val="28"/>
        </w:rPr>
      </w:pPr>
      <w:r w:rsidRPr="00481760">
        <w:rPr>
          <w:i/>
          <w:sz w:val="28"/>
          <w:szCs w:val="28"/>
        </w:rPr>
        <w:t>1)</w:t>
      </w:r>
      <w:r w:rsidRPr="00C94129">
        <w:rPr>
          <w:sz w:val="28"/>
          <w:szCs w:val="28"/>
        </w:rPr>
        <w:t xml:space="preserve"> </w:t>
      </w:r>
      <w:r w:rsidRPr="00481760">
        <w:rPr>
          <w:i/>
          <w:sz w:val="28"/>
          <w:szCs w:val="28"/>
        </w:rPr>
        <w:t>Личностная готовность к обучению</w:t>
      </w:r>
      <w:r w:rsidRPr="00C94129">
        <w:rPr>
          <w:sz w:val="28"/>
          <w:szCs w:val="28"/>
        </w:rPr>
        <w:t xml:space="preserve"> – положительное отношение ребёнка к школе, интерес к учению.</w:t>
      </w:r>
    </w:p>
    <w:p w:rsidR="0060059D" w:rsidRPr="00C94129" w:rsidRDefault="0060059D" w:rsidP="0060059D">
      <w:pPr>
        <w:tabs>
          <w:tab w:val="num" w:pos="0"/>
        </w:tabs>
        <w:jc w:val="both"/>
        <w:rPr>
          <w:sz w:val="28"/>
          <w:szCs w:val="28"/>
        </w:rPr>
      </w:pPr>
      <w:r w:rsidRPr="00481760">
        <w:rPr>
          <w:i/>
          <w:sz w:val="28"/>
          <w:szCs w:val="28"/>
        </w:rPr>
        <w:t>2) Познавательная (умственная готовность) –</w:t>
      </w:r>
      <w:r w:rsidRPr="00481760">
        <w:rPr>
          <w:sz w:val="28"/>
          <w:szCs w:val="28"/>
        </w:rPr>
        <w:t xml:space="preserve"> у</w:t>
      </w:r>
      <w:r w:rsidRPr="00C94129">
        <w:rPr>
          <w:sz w:val="28"/>
          <w:szCs w:val="28"/>
        </w:rPr>
        <w:t>ровень развития всех познавательных процессов, при котором доступно школьное обучение (наличие наглядно-образного мышления, элементы произвольной памяти, творческого и репродуктивного воображения)</w:t>
      </w:r>
    </w:p>
    <w:p w:rsidR="0060059D" w:rsidRPr="00C94129" w:rsidRDefault="0060059D" w:rsidP="0060059D">
      <w:pPr>
        <w:tabs>
          <w:tab w:val="num" w:pos="0"/>
        </w:tabs>
        <w:jc w:val="both"/>
        <w:rPr>
          <w:sz w:val="28"/>
          <w:szCs w:val="28"/>
        </w:rPr>
      </w:pPr>
      <w:r w:rsidRPr="00481760">
        <w:rPr>
          <w:i/>
          <w:sz w:val="28"/>
          <w:szCs w:val="28"/>
        </w:rPr>
        <w:t>3) Эмоционально-волевая готовность</w:t>
      </w:r>
      <w:r w:rsidRPr="00481760">
        <w:rPr>
          <w:sz w:val="28"/>
          <w:szCs w:val="28"/>
        </w:rPr>
        <w:t xml:space="preserve"> –</w:t>
      </w:r>
      <w:r w:rsidRPr="00C94129">
        <w:rPr>
          <w:sz w:val="28"/>
          <w:szCs w:val="28"/>
        </w:rPr>
        <w:t xml:space="preserve"> сформированность элементов произвольного управления поведением (делать не то что хочется, а что надо)</w:t>
      </w:r>
    </w:p>
    <w:p w:rsidR="0060059D" w:rsidRPr="00C94129" w:rsidRDefault="0060059D" w:rsidP="0060059D">
      <w:pPr>
        <w:tabs>
          <w:tab w:val="num" w:pos="0"/>
        </w:tabs>
        <w:jc w:val="both"/>
        <w:rPr>
          <w:sz w:val="28"/>
          <w:szCs w:val="28"/>
        </w:rPr>
      </w:pPr>
      <w:r w:rsidRPr="00481760">
        <w:rPr>
          <w:i/>
          <w:sz w:val="28"/>
          <w:szCs w:val="28"/>
        </w:rPr>
        <w:t>4) Социально-психологическая готовность</w:t>
      </w:r>
      <w:r w:rsidRPr="00C94129">
        <w:rPr>
          <w:sz w:val="28"/>
          <w:szCs w:val="28"/>
        </w:rPr>
        <w:t xml:space="preserve"> – сформированность умения устанавливать взаимоотношения со сверстниками и учителем.</w:t>
      </w:r>
    </w:p>
    <w:p w:rsidR="0060059D" w:rsidRPr="00C94129" w:rsidRDefault="0060059D" w:rsidP="0060059D">
      <w:pPr>
        <w:jc w:val="both"/>
        <w:rPr>
          <w:sz w:val="28"/>
          <w:szCs w:val="28"/>
        </w:rPr>
      </w:pPr>
    </w:p>
    <w:p w:rsidR="0060059D" w:rsidRPr="00C94129" w:rsidRDefault="0060059D" w:rsidP="0060059D">
      <w:pPr>
        <w:jc w:val="both"/>
        <w:rPr>
          <w:sz w:val="28"/>
          <w:szCs w:val="28"/>
        </w:rPr>
      </w:pPr>
    </w:p>
    <w:p w:rsidR="0060059D" w:rsidRPr="00C94129" w:rsidRDefault="00C14488" w:rsidP="0060059D">
      <w:pPr>
        <w:jc w:val="both"/>
        <w:rPr>
          <w:sz w:val="28"/>
          <w:szCs w:val="28"/>
        </w:rPr>
      </w:pPr>
      <w:r w:rsidRPr="00C94129">
        <w:rPr>
          <w:sz w:val="28"/>
          <w:szCs w:val="28"/>
        </w:rPr>
        <w:t xml:space="preserve">     </w:t>
      </w:r>
      <w:r w:rsidR="0060059D" w:rsidRPr="00C94129">
        <w:rPr>
          <w:sz w:val="28"/>
          <w:szCs w:val="28"/>
        </w:rPr>
        <w:t>Уровень подготовленности к обучению в школе определяет успешность прохождения адаптационного периода. Это значит, что высокий уровень развития некоторых личностных качеств (общительность, доброжелательность, дружелюбность, умение слушать и понимать взрослого) и интеллектуальных (логическое мышление, умение видеть взаимосвязь между событиями и явлениями). Успешно справиться с учебной нагрузкой ребёнок может лишь в том случае, если он обладает способностью анализировать и синтезировать полученную информацию, имеет достаточно высокий уровень развития второй сигнальной системы, или, говоря иначе, — восприятия речи. Существенное значение для успешного освоения школьной премудрости имеет развитие речи самого ребёнка, отсутствие у него дефектов звукопроизношения. Важен и такой фактор, как произвольная регуляция психической деятельности. Это значит, что ребенок должен понимать учебную задачу, понимать речь учителя и задание в учебнике без дополнительных объяснений.</w:t>
      </w:r>
    </w:p>
    <w:p w:rsidR="0060059D" w:rsidRPr="00C94129" w:rsidRDefault="0060059D" w:rsidP="0060059D">
      <w:pPr>
        <w:jc w:val="both"/>
        <w:rPr>
          <w:sz w:val="28"/>
          <w:szCs w:val="28"/>
        </w:rPr>
      </w:pPr>
    </w:p>
    <w:p w:rsidR="0060059D" w:rsidRPr="00C94129" w:rsidRDefault="0060059D" w:rsidP="0060059D">
      <w:pPr>
        <w:jc w:val="both"/>
        <w:rPr>
          <w:sz w:val="28"/>
          <w:szCs w:val="28"/>
        </w:rPr>
      </w:pPr>
      <w:r w:rsidRPr="00C94129">
        <w:rPr>
          <w:sz w:val="28"/>
          <w:szCs w:val="28"/>
        </w:rPr>
        <w:t xml:space="preserve">Дети, неготовые к обучению, часто становятся неуспевающими. Причём нередко </w:t>
      </w:r>
      <w:r w:rsidR="00C14488" w:rsidRPr="00C94129">
        <w:rPr>
          <w:sz w:val="28"/>
          <w:szCs w:val="28"/>
        </w:rPr>
        <w:t xml:space="preserve">неуспех </w:t>
      </w:r>
      <w:r w:rsidRPr="00C94129">
        <w:rPr>
          <w:sz w:val="28"/>
          <w:szCs w:val="28"/>
        </w:rPr>
        <w:t>в учёбе растягивается на несколько лет. У этих детей, особенно у тех, кто ценой чрезмерного напряжения старается выполнить требования школы, страдает здоровье: они чаще болеют, у многих формируются невроз, страх перед школой и нежелание учиться. Чтобы предотвратить такую ситуацию, необходимо прогнозировать готовность ребёнка к обучению ещё до его поступления в школу.</w:t>
      </w:r>
      <w:r w:rsidR="00C14488" w:rsidRPr="00C94129">
        <w:rPr>
          <w:sz w:val="28"/>
          <w:szCs w:val="28"/>
        </w:rPr>
        <w:t xml:space="preserve"> В нашей школе для этого ведётся диагностический и консультационный приём школьного психолога.</w:t>
      </w:r>
    </w:p>
    <w:p w:rsidR="0060059D" w:rsidRDefault="0060059D" w:rsidP="0060059D">
      <w:pPr>
        <w:jc w:val="both"/>
      </w:pPr>
    </w:p>
    <w:p w:rsidR="0060059D" w:rsidRPr="00C94129" w:rsidRDefault="0060059D" w:rsidP="00C14488">
      <w:pPr>
        <w:jc w:val="center"/>
        <w:rPr>
          <w:b/>
          <w:i/>
          <w:sz w:val="36"/>
          <w:szCs w:val="36"/>
        </w:rPr>
      </w:pPr>
      <w:r w:rsidRPr="00C94129">
        <w:rPr>
          <w:b/>
          <w:i/>
          <w:sz w:val="36"/>
          <w:szCs w:val="36"/>
        </w:rPr>
        <w:lastRenderedPageBreak/>
        <w:t>Рекомендации родителям по подготовке ребенка к обучению в школе</w:t>
      </w:r>
    </w:p>
    <w:p w:rsidR="0060059D" w:rsidRPr="00C14488" w:rsidRDefault="0060059D" w:rsidP="00C14488">
      <w:pPr>
        <w:jc w:val="center"/>
        <w:rPr>
          <w:b/>
          <w:i/>
        </w:rPr>
      </w:pPr>
    </w:p>
    <w:p w:rsidR="00D006B1" w:rsidRPr="00C94129" w:rsidRDefault="0060059D" w:rsidP="004B1678">
      <w:pPr>
        <w:rPr>
          <w:sz w:val="28"/>
          <w:szCs w:val="28"/>
        </w:rPr>
      </w:pPr>
      <w:r w:rsidRPr="00C94129">
        <w:rPr>
          <w:b/>
          <w:sz w:val="28"/>
          <w:szCs w:val="28"/>
        </w:rPr>
        <w:t>1. Речевое развитие</w:t>
      </w:r>
      <w:r w:rsidR="004B1678" w:rsidRPr="00C94129">
        <w:rPr>
          <w:sz w:val="28"/>
          <w:szCs w:val="28"/>
        </w:rPr>
        <w:t>.</w:t>
      </w:r>
    </w:p>
    <w:p w:rsidR="004B1678" w:rsidRPr="00C94129" w:rsidRDefault="004B1678" w:rsidP="004B1678">
      <w:pPr>
        <w:rPr>
          <w:sz w:val="28"/>
          <w:szCs w:val="28"/>
        </w:rPr>
      </w:pPr>
      <w:r w:rsidRPr="00C94129">
        <w:rPr>
          <w:sz w:val="28"/>
          <w:szCs w:val="28"/>
        </w:rPr>
        <w:t xml:space="preserve"> Б</w:t>
      </w:r>
      <w:r w:rsidR="0060059D" w:rsidRPr="00C94129">
        <w:rPr>
          <w:sz w:val="28"/>
          <w:szCs w:val="28"/>
        </w:rPr>
        <w:t>ез определенного уровня развития речи обучение не просто затруднено, а невозможно. Однако несформированность речи встречается часто (почти у 60% первоклассников).  Как правило, это нарушение звукопроизношения,</w:t>
      </w:r>
      <w:r w:rsidRPr="00C94129">
        <w:rPr>
          <w:sz w:val="28"/>
          <w:szCs w:val="28"/>
        </w:rPr>
        <w:t xml:space="preserve"> </w:t>
      </w:r>
      <w:r w:rsidR="0060059D" w:rsidRPr="00C94129">
        <w:rPr>
          <w:sz w:val="28"/>
          <w:szCs w:val="28"/>
        </w:rPr>
        <w:t xml:space="preserve">трудности </w:t>
      </w:r>
      <w:r w:rsidR="00481760" w:rsidRPr="00C94129">
        <w:rPr>
          <w:sz w:val="28"/>
          <w:szCs w:val="28"/>
        </w:rPr>
        <w:t>звукобуквенного</w:t>
      </w:r>
      <w:r w:rsidR="0060059D" w:rsidRPr="00C94129">
        <w:rPr>
          <w:sz w:val="28"/>
          <w:szCs w:val="28"/>
        </w:rPr>
        <w:t xml:space="preserve"> анализа, бедный словарно - бытовой запас, неумение вести диалог и составлять связный рассказ </w:t>
      </w:r>
      <w:r w:rsidRPr="00C94129">
        <w:rPr>
          <w:sz w:val="28"/>
          <w:szCs w:val="28"/>
        </w:rPr>
        <w:t>по картинке. Подобные проблемы н</w:t>
      </w:r>
      <w:r w:rsidR="0060059D" w:rsidRPr="00C94129">
        <w:rPr>
          <w:sz w:val="28"/>
          <w:szCs w:val="28"/>
        </w:rPr>
        <w:t xml:space="preserve">еобходимо решать с логопедом, так в противном случае могут возникнуть проблемы при освоении письма и чтения. </w:t>
      </w:r>
    </w:p>
    <w:p w:rsidR="004B1678" w:rsidRPr="00C94129" w:rsidRDefault="004B1678" w:rsidP="004B1678">
      <w:pPr>
        <w:rPr>
          <w:b/>
          <w:sz w:val="28"/>
          <w:szCs w:val="28"/>
        </w:rPr>
      </w:pPr>
    </w:p>
    <w:p w:rsidR="00D006B1" w:rsidRPr="00C94129" w:rsidRDefault="004B1678" w:rsidP="004B1678">
      <w:pPr>
        <w:rPr>
          <w:sz w:val="28"/>
          <w:szCs w:val="28"/>
        </w:rPr>
      </w:pPr>
      <w:r w:rsidRPr="00C94129">
        <w:rPr>
          <w:b/>
          <w:sz w:val="28"/>
          <w:szCs w:val="28"/>
        </w:rPr>
        <w:t xml:space="preserve">2 </w:t>
      </w:r>
      <w:r w:rsidR="0060059D" w:rsidRPr="00C94129">
        <w:rPr>
          <w:b/>
          <w:sz w:val="28"/>
          <w:szCs w:val="28"/>
        </w:rPr>
        <w:t>Развитие основ словесно-логического мышления</w:t>
      </w:r>
      <w:r w:rsidRPr="00C94129">
        <w:rPr>
          <w:sz w:val="28"/>
          <w:szCs w:val="28"/>
        </w:rPr>
        <w:t xml:space="preserve">. </w:t>
      </w:r>
    </w:p>
    <w:p w:rsidR="004B1678" w:rsidRPr="00C94129" w:rsidRDefault="004B1678" w:rsidP="004B1678">
      <w:pPr>
        <w:rPr>
          <w:sz w:val="28"/>
          <w:szCs w:val="28"/>
        </w:rPr>
      </w:pPr>
      <w:r w:rsidRPr="00C94129">
        <w:rPr>
          <w:sz w:val="28"/>
          <w:szCs w:val="28"/>
        </w:rPr>
        <w:t>П</w:t>
      </w:r>
      <w:r w:rsidR="0060059D" w:rsidRPr="00C94129">
        <w:rPr>
          <w:sz w:val="28"/>
          <w:szCs w:val="28"/>
        </w:rPr>
        <w:t xml:space="preserve">о существу, речь является основой, на которой строится вся учебная деятельность. Особенно важно владение монологической речью. Развернутое монологическое высказывание требует от ребенка большой произвольности, осознанности, нежели диалог. Следовательно, обучение связной речи с использованием последовательных картинок (сюжетно-содержательных мультфильмов и кинофильмов) в качестве опоры, поможет детям научиться строить рассказ, а в дальнейшем пересказывать текст.  </w:t>
      </w:r>
    </w:p>
    <w:p w:rsidR="004B1678" w:rsidRPr="00C94129" w:rsidRDefault="004B1678" w:rsidP="004B1678">
      <w:pPr>
        <w:rPr>
          <w:sz w:val="28"/>
          <w:szCs w:val="28"/>
        </w:rPr>
      </w:pPr>
    </w:p>
    <w:p w:rsidR="00D006B1" w:rsidRPr="00C94129" w:rsidRDefault="004B1678" w:rsidP="004B1678">
      <w:pPr>
        <w:rPr>
          <w:b/>
          <w:sz w:val="28"/>
          <w:szCs w:val="28"/>
        </w:rPr>
      </w:pPr>
      <w:r w:rsidRPr="00C94129">
        <w:rPr>
          <w:b/>
          <w:sz w:val="28"/>
          <w:szCs w:val="28"/>
        </w:rPr>
        <w:t>3</w:t>
      </w:r>
      <w:r w:rsidRPr="00C94129">
        <w:rPr>
          <w:sz w:val="28"/>
          <w:szCs w:val="28"/>
        </w:rPr>
        <w:t>.</w:t>
      </w:r>
      <w:r w:rsidR="0060059D" w:rsidRPr="00C94129">
        <w:rPr>
          <w:b/>
          <w:sz w:val="28"/>
          <w:szCs w:val="28"/>
        </w:rPr>
        <w:t>Понятийное мышление.</w:t>
      </w:r>
    </w:p>
    <w:p w:rsidR="00D006B1" w:rsidRPr="00C94129" w:rsidRDefault="0060059D" w:rsidP="004B1678">
      <w:pPr>
        <w:rPr>
          <w:sz w:val="28"/>
          <w:szCs w:val="28"/>
        </w:rPr>
      </w:pPr>
      <w:r w:rsidRPr="00C94129">
        <w:rPr>
          <w:sz w:val="28"/>
          <w:szCs w:val="28"/>
        </w:rPr>
        <w:t xml:space="preserve"> Упражнения, в которых ребенку требуется обобщить предметы по основному признаку или выделить лишнее, направлены на развитие понятийного мышления. Упражнения такого рода можно проводить как в словесной форме, так и с использованием наглядного материала. </w:t>
      </w:r>
    </w:p>
    <w:p w:rsidR="00AF33DE" w:rsidRDefault="00AF33DE" w:rsidP="004B1678">
      <w:pPr>
        <w:rPr>
          <w:b/>
          <w:sz w:val="28"/>
          <w:szCs w:val="28"/>
        </w:rPr>
      </w:pPr>
    </w:p>
    <w:p w:rsidR="0060059D" w:rsidRPr="00C94129" w:rsidRDefault="00D006B1" w:rsidP="004B1678">
      <w:pPr>
        <w:rPr>
          <w:b/>
          <w:sz w:val="28"/>
          <w:szCs w:val="28"/>
        </w:rPr>
      </w:pPr>
      <w:r w:rsidRPr="00C94129">
        <w:rPr>
          <w:b/>
          <w:sz w:val="28"/>
          <w:szCs w:val="28"/>
        </w:rPr>
        <w:t>4.</w:t>
      </w:r>
      <w:r w:rsidRPr="00C94129">
        <w:rPr>
          <w:sz w:val="28"/>
          <w:szCs w:val="28"/>
        </w:rPr>
        <w:t xml:space="preserve"> </w:t>
      </w:r>
      <w:r w:rsidR="0060059D" w:rsidRPr="00C94129">
        <w:rPr>
          <w:b/>
          <w:sz w:val="28"/>
          <w:szCs w:val="28"/>
        </w:rPr>
        <w:t>Фонематический слух</w:t>
      </w:r>
      <w:r w:rsidRPr="00C94129">
        <w:rPr>
          <w:b/>
          <w:sz w:val="28"/>
          <w:szCs w:val="28"/>
        </w:rPr>
        <w:t xml:space="preserve">. </w:t>
      </w:r>
      <w:r w:rsidR="0060059D" w:rsidRPr="00C94129">
        <w:rPr>
          <w:b/>
          <w:sz w:val="28"/>
          <w:szCs w:val="28"/>
        </w:rPr>
        <w:t xml:space="preserve"> </w:t>
      </w:r>
      <w:r w:rsidR="0060059D" w:rsidRPr="00C94129">
        <w:rPr>
          <w:sz w:val="28"/>
          <w:szCs w:val="28"/>
        </w:rPr>
        <w:t xml:space="preserve">Детское ухо должно уметь слышать звонкие и глухие, мягкие и твердые звуки. Он должен слышать, что в именах Тим и Том звук т звучит по-разному (мягко и твердо). Различение звонких и глухих, например </w:t>
      </w:r>
      <w:r w:rsidRPr="00C94129">
        <w:rPr>
          <w:sz w:val="28"/>
          <w:szCs w:val="28"/>
        </w:rPr>
        <w:t>«</w:t>
      </w:r>
      <w:proofErr w:type="spellStart"/>
      <w:r w:rsidR="0060059D" w:rsidRPr="00C94129">
        <w:rPr>
          <w:sz w:val="28"/>
          <w:szCs w:val="28"/>
        </w:rPr>
        <w:t>г-к</w:t>
      </w:r>
      <w:proofErr w:type="spellEnd"/>
      <w:r w:rsidRPr="00C94129">
        <w:rPr>
          <w:sz w:val="28"/>
          <w:szCs w:val="28"/>
        </w:rPr>
        <w:t>»</w:t>
      </w:r>
      <w:r w:rsidR="0060059D" w:rsidRPr="00C94129">
        <w:rPr>
          <w:sz w:val="28"/>
          <w:szCs w:val="28"/>
        </w:rPr>
        <w:t xml:space="preserve"> - тоже непременное условие, чтобы ребенок писал грамотно: </w:t>
      </w:r>
      <w:r w:rsidRPr="00C94129">
        <w:rPr>
          <w:sz w:val="28"/>
          <w:szCs w:val="28"/>
        </w:rPr>
        <w:t>«</w:t>
      </w:r>
      <w:r w:rsidR="0060059D" w:rsidRPr="00C94129">
        <w:rPr>
          <w:sz w:val="28"/>
          <w:szCs w:val="28"/>
        </w:rPr>
        <w:t>кости и гости</w:t>
      </w:r>
      <w:r w:rsidRPr="00C94129">
        <w:rPr>
          <w:sz w:val="28"/>
          <w:szCs w:val="28"/>
        </w:rPr>
        <w:t>»</w:t>
      </w:r>
      <w:r w:rsidR="0060059D" w:rsidRPr="00C94129">
        <w:rPr>
          <w:sz w:val="28"/>
          <w:szCs w:val="28"/>
        </w:rPr>
        <w:t>. Именно это умение обеспечит ему грамотность.</w:t>
      </w:r>
    </w:p>
    <w:p w:rsidR="00D006B1" w:rsidRPr="00C94129" w:rsidRDefault="0060059D" w:rsidP="0060059D">
      <w:pPr>
        <w:jc w:val="both"/>
        <w:rPr>
          <w:sz w:val="28"/>
          <w:szCs w:val="28"/>
        </w:rPr>
      </w:pPr>
      <w:r w:rsidRPr="00C94129">
        <w:rPr>
          <w:sz w:val="28"/>
          <w:szCs w:val="28"/>
        </w:rPr>
        <w:t xml:space="preserve">И придумывайте, придумывайте сами любые игры со словами, которые дадут вслушаться в звуки, вчувствоваться в них! </w:t>
      </w:r>
    </w:p>
    <w:p w:rsidR="00AF33DE" w:rsidRDefault="00AF33DE" w:rsidP="0060059D">
      <w:pPr>
        <w:jc w:val="both"/>
        <w:rPr>
          <w:b/>
          <w:sz w:val="28"/>
          <w:szCs w:val="28"/>
        </w:rPr>
      </w:pPr>
    </w:p>
    <w:p w:rsidR="00D006B1" w:rsidRPr="00C94129" w:rsidRDefault="00D006B1" w:rsidP="0060059D">
      <w:pPr>
        <w:jc w:val="both"/>
        <w:rPr>
          <w:b/>
          <w:sz w:val="28"/>
          <w:szCs w:val="28"/>
        </w:rPr>
      </w:pPr>
      <w:r w:rsidRPr="00C94129">
        <w:rPr>
          <w:b/>
          <w:sz w:val="28"/>
          <w:szCs w:val="28"/>
        </w:rPr>
        <w:t>5.</w:t>
      </w:r>
      <w:r w:rsidRPr="00C94129">
        <w:rPr>
          <w:sz w:val="28"/>
          <w:szCs w:val="28"/>
        </w:rPr>
        <w:t xml:space="preserve"> </w:t>
      </w:r>
      <w:r w:rsidR="0060059D" w:rsidRPr="00C94129">
        <w:rPr>
          <w:b/>
          <w:sz w:val="28"/>
          <w:szCs w:val="28"/>
        </w:rPr>
        <w:t>Последовательность изложения мыслей</w:t>
      </w:r>
      <w:r w:rsidRPr="00C94129">
        <w:rPr>
          <w:b/>
          <w:sz w:val="28"/>
          <w:szCs w:val="28"/>
        </w:rPr>
        <w:t>.</w:t>
      </w:r>
      <w:r w:rsidR="0060059D" w:rsidRPr="00C94129">
        <w:rPr>
          <w:b/>
          <w:sz w:val="28"/>
          <w:szCs w:val="28"/>
        </w:rPr>
        <w:t xml:space="preserve"> </w:t>
      </w:r>
    </w:p>
    <w:p w:rsidR="0060059D" w:rsidRPr="00C94129" w:rsidRDefault="0060059D" w:rsidP="0060059D">
      <w:pPr>
        <w:jc w:val="both"/>
        <w:rPr>
          <w:b/>
          <w:sz w:val="28"/>
          <w:szCs w:val="28"/>
        </w:rPr>
      </w:pPr>
      <w:r w:rsidRPr="00C94129">
        <w:rPr>
          <w:sz w:val="28"/>
          <w:szCs w:val="28"/>
        </w:rPr>
        <w:t>Одна из частых причин непонимания задач - неумение излагать мысли, вычленять главное и второстепенное. Это умение необходимо для освоения любого школьного предмета. В математике, например. Примеры школьник решает, выучил алгоритм, а задачи не может, там нужно понимать, о чем именно идет речь. Значит, до школы у ребенка не сформировалось умение последовательно излагать текст.</w:t>
      </w:r>
    </w:p>
    <w:p w:rsidR="00AF33DE" w:rsidRDefault="00AF33DE" w:rsidP="0060059D">
      <w:pPr>
        <w:rPr>
          <w:b/>
          <w:sz w:val="28"/>
          <w:szCs w:val="28"/>
        </w:rPr>
      </w:pPr>
    </w:p>
    <w:p w:rsidR="001E3B3D" w:rsidRPr="00C94129" w:rsidRDefault="00D006B1" w:rsidP="0060059D">
      <w:pPr>
        <w:rPr>
          <w:sz w:val="28"/>
          <w:szCs w:val="28"/>
        </w:rPr>
      </w:pPr>
      <w:r w:rsidRPr="00C94129">
        <w:rPr>
          <w:b/>
          <w:sz w:val="28"/>
          <w:szCs w:val="28"/>
        </w:rPr>
        <w:t>6</w:t>
      </w:r>
      <w:r w:rsidR="0060059D" w:rsidRPr="00C94129">
        <w:rPr>
          <w:b/>
          <w:sz w:val="28"/>
          <w:szCs w:val="28"/>
        </w:rPr>
        <w:t>.Развитие внимания и памяти</w:t>
      </w:r>
      <w:r w:rsidR="001E3B3D" w:rsidRPr="00C94129">
        <w:rPr>
          <w:sz w:val="28"/>
          <w:szCs w:val="28"/>
        </w:rPr>
        <w:t>.</w:t>
      </w:r>
    </w:p>
    <w:p w:rsidR="0060059D" w:rsidRPr="00C94129" w:rsidRDefault="001E3B3D" w:rsidP="0060059D">
      <w:pPr>
        <w:rPr>
          <w:sz w:val="28"/>
          <w:szCs w:val="28"/>
        </w:rPr>
      </w:pPr>
      <w:r w:rsidRPr="00C94129">
        <w:rPr>
          <w:sz w:val="28"/>
          <w:szCs w:val="28"/>
        </w:rPr>
        <w:lastRenderedPageBreak/>
        <w:t xml:space="preserve"> Н</w:t>
      </w:r>
      <w:r w:rsidR="0060059D" w:rsidRPr="00C94129">
        <w:rPr>
          <w:sz w:val="28"/>
          <w:szCs w:val="28"/>
        </w:rPr>
        <w:t>еобходимое условие успешного обучения. Неустойчивое внимание, заторможенность при его переключении или наоборот, постоянное отвлечение, низкий объем неустойчивость памяти, трудности при произвольном запоминании также могут осложнить процесс обучения. Поэтому особенно важно развивать память и внимание ученика и осуществлять правильную поддержку, соответствующую особенностям  познавательной деятельности вашего ребенка.</w:t>
      </w:r>
    </w:p>
    <w:p w:rsidR="00AF33DE" w:rsidRDefault="00AF33DE" w:rsidP="0060059D">
      <w:pPr>
        <w:rPr>
          <w:sz w:val="28"/>
          <w:szCs w:val="28"/>
        </w:rPr>
      </w:pPr>
    </w:p>
    <w:p w:rsidR="001E3B3D" w:rsidRPr="00C94129" w:rsidRDefault="001E3B3D" w:rsidP="0060059D">
      <w:pPr>
        <w:rPr>
          <w:sz w:val="28"/>
          <w:szCs w:val="28"/>
        </w:rPr>
      </w:pPr>
      <w:r w:rsidRPr="00C94129">
        <w:rPr>
          <w:sz w:val="28"/>
          <w:szCs w:val="28"/>
        </w:rPr>
        <w:t>7</w:t>
      </w:r>
      <w:r w:rsidR="0060059D" w:rsidRPr="00C94129">
        <w:rPr>
          <w:b/>
          <w:sz w:val="28"/>
          <w:szCs w:val="28"/>
        </w:rPr>
        <w:t>. Общее развитие ребенка</w:t>
      </w:r>
      <w:proofErr w:type="gramStart"/>
      <w:r w:rsidRPr="00C94129">
        <w:rPr>
          <w:sz w:val="28"/>
          <w:szCs w:val="28"/>
        </w:rPr>
        <w:t xml:space="preserve"> .</w:t>
      </w:r>
      <w:proofErr w:type="gramEnd"/>
    </w:p>
    <w:p w:rsidR="0060059D" w:rsidRPr="00C94129" w:rsidRDefault="001E3B3D" w:rsidP="0060059D">
      <w:pPr>
        <w:rPr>
          <w:sz w:val="28"/>
          <w:szCs w:val="28"/>
        </w:rPr>
      </w:pPr>
      <w:r w:rsidRPr="00C94129">
        <w:rPr>
          <w:sz w:val="28"/>
          <w:szCs w:val="28"/>
        </w:rPr>
        <w:t>А</w:t>
      </w:r>
      <w:r w:rsidR="0060059D" w:rsidRPr="00C94129">
        <w:rPr>
          <w:sz w:val="28"/>
          <w:szCs w:val="28"/>
        </w:rPr>
        <w:t>спект, подготовки которому уделяется много времени. На начало обучения в первом классе ребёнок должен иметь элементарный запас сведений о себе, своей семье, быте окружающем мире понимать смысл и последовательность событий (на картинках, в простом рассказе, в жизни),  уметь сделать простой логический вывод, систематизировать и классифицировать предметы, явления, процессы. Активно воспринимать любую новую информацию, задавать вопросы.</w:t>
      </w:r>
    </w:p>
    <w:p w:rsidR="00AF33DE" w:rsidRDefault="00AF33DE" w:rsidP="001E3B3D">
      <w:pPr>
        <w:jc w:val="both"/>
        <w:rPr>
          <w:b/>
          <w:sz w:val="28"/>
          <w:szCs w:val="28"/>
        </w:rPr>
      </w:pPr>
    </w:p>
    <w:p w:rsidR="0060059D" w:rsidRPr="00C94129" w:rsidRDefault="001E3B3D" w:rsidP="001E3B3D">
      <w:pPr>
        <w:jc w:val="both"/>
        <w:rPr>
          <w:sz w:val="28"/>
          <w:szCs w:val="28"/>
        </w:rPr>
      </w:pPr>
      <w:r w:rsidRPr="00C94129">
        <w:rPr>
          <w:b/>
          <w:sz w:val="28"/>
          <w:szCs w:val="28"/>
        </w:rPr>
        <w:t>8</w:t>
      </w:r>
      <w:r w:rsidR="0060059D" w:rsidRPr="00C94129">
        <w:rPr>
          <w:b/>
          <w:sz w:val="28"/>
          <w:szCs w:val="28"/>
        </w:rPr>
        <w:t>.Развитие движений и пространственная ориентация</w:t>
      </w:r>
      <w:r w:rsidR="0060059D" w:rsidRPr="00C94129">
        <w:rPr>
          <w:sz w:val="28"/>
          <w:szCs w:val="28"/>
        </w:rPr>
        <w:t xml:space="preserve"> — важный показатель развития ребенка почти все движения, которым учат рёбенка (или он учится сам), — произвольные, самые сложные по организации. К 6—7 годам ребенок должен владеть элементарными двигательными </w:t>
      </w:r>
      <w:r w:rsidR="00AF33DE">
        <w:rPr>
          <w:sz w:val="28"/>
          <w:szCs w:val="28"/>
        </w:rPr>
        <w:t xml:space="preserve"> действиями  (особенно бытовыми</w:t>
      </w:r>
      <w:r w:rsidR="0060059D" w:rsidRPr="00C94129">
        <w:rPr>
          <w:sz w:val="28"/>
          <w:szCs w:val="28"/>
        </w:rPr>
        <w:t xml:space="preserve">),  однако формирование новых движений, особенно таких сложных, как письмо, требует специально обучения. При определении готовности к школе важно иметь в виду не только развитие  «больших» движений (бег, прыжки, повороты, и т.д.), но и способность ребенка манипулировать мелкими предметами, умение правильно держать ручку и выполнять простые графические движения (чертить вертикальные и горизонтальные линии, круг, квадрат, треугольник). </w:t>
      </w:r>
    </w:p>
    <w:p w:rsidR="00AF33DE" w:rsidRDefault="00AF33DE" w:rsidP="0060059D">
      <w:pPr>
        <w:rPr>
          <w:b/>
          <w:sz w:val="28"/>
          <w:szCs w:val="28"/>
        </w:rPr>
      </w:pPr>
    </w:p>
    <w:p w:rsidR="001E3B3D" w:rsidRPr="00C94129" w:rsidRDefault="001E3B3D" w:rsidP="0060059D">
      <w:pPr>
        <w:rPr>
          <w:sz w:val="28"/>
          <w:szCs w:val="28"/>
        </w:rPr>
      </w:pPr>
      <w:r w:rsidRPr="00C94129">
        <w:rPr>
          <w:b/>
          <w:sz w:val="28"/>
          <w:szCs w:val="28"/>
        </w:rPr>
        <w:t>9</w:t>
      </w:r>
      <w:r w:rsidR="0060059D" w:rsidRPr="00C94129">
        <w:rPr>
          <w:b/>
          <w:sz w:val="28"/>
          <w:szCs w:val="28"/>
        </w:rPr>
        <w:t>.Зрительно-пространственное восприятие и зрительно-моторные координации</w:t>
      </w:r>
      <w:r w:rsidRPr="00C94129">
        <w:rPr>
          <w:sz w:val="28"/>
          <w:szCs w:val="28"/>
        </w:rPr>
        <w:t xml:space="preserve"> </w:t>
      </w:r>
    </w:p>
    <w:p w:rsidR="0060059D" w:rsidRPr="00C94129" w:rsidRDefault="001E3B3D" w:rsidP="0060059D">
      <w:pPr>
        <w:rPr>
          <w:sz w:val="28"/>
          <w:szCs w:val="28"/>
        </w:rPr>
      </w:pPr>
      <w:r w:rsidRPr="00C94129">
        <w:rPr>
          <w:sz w:val="28"/>
          <w:szCs w:val="28"/>
        </w:rPr>
        <w:t>Ф</w:t>
      </w:r>
      <w:r w:rsidR="0060059D" w:rsidRPr="00C94129">
        <w:rPr>
          <w:sz w:val="28"/>
          <w:szCs w:val="28"/>
        </w:rPr>
        <w:t xml:space="preserve">ункции, которые можно с полным основанием считать школьно значимыми. Ребенок должен уметь выделять  и классифицировать фигуры (буквы, цифры) по форме, размерам, направлению штрихов и другим признакам. Нужно уметь срисовывать (копировать) простые геометрические фигуры, линии, буквы, цифры, соблюдая размерность и направление штрихов и элементов. Ребенок должен различать пространственное расположение предметов и фигур (над— </w:t>
      </w:r>
      <w:proofErr w:type="gramStart"/>
      <w:r w:rsidR="0060059D" w:rsidRPr="00C94129">
        <w:rPr>
          <w:sz w:val="28"/>
          <w:szCs w:val="28"/>
        </w:rPr>
        <w:t>по</w:t>
      </w:r>
      <w:proofErr w:type="gramEnd"/>
      <w:r w:rsidR="0060059D" w:rsidRPr="00C94129">
        <w:rPr>
          <w:sz w:val="28"/>
          <w:szCs w:val="28"/>
        </w:rPr>
        <w:t>д, вверху—внизу, слева—справа и т.д.)</w:t>
      </w:r>
    </w:p>
    <w:p w:rsidR="00AF33DE" w:rsidRDefault="00AF33DE" w:rsidP="0060059D">
      <w:pPr>
        <w:jc w:val="both"/>
        <w:rPr>
          <w:b/>
          <w:sz w:val="28"/>
          <w:szCs w:val="28"/>
        </w:rPr>
      </w:pPr>
    </w:p>
    <w:p w:rsidR="0060059D" w:rsidRPr="00C94129" w:rsidRDefault="0060059D" w:rsidP="0060059D">
      <w:pPr>
        <w:jc w:val="both"/>
        <w:rPr>
          <w:sz w:val="28"/>
          <w:szCs w:val="28"/>
        </w:rPr>
      </w:pPr>
      <w:r w:rsidRPr="00C94129">
        <w:rPr>
          <w:b/>
          <w:sz w:val="28"/>
          <w:szCs w:val="28"/>
        </w:rPr>
        <w:t>6. Умение устанавливать закономерности</w:t>
      </w:r>
      <w:r w:rsidRPr="00C94129">
        <w:rPr>
          <w:sz w:val="28"/>
          <w:szCs w:val="28"/>
        </w:rPr>
        <w:t xml:space="preserve"> обнаруживает способность ребенка к осуществлению логического мышления, а порой и показывает волевые способности ребенка в ситуации неудачи. Упражнения типа «Продолжи узор»</w:t>
      </w:r>
    </w:p>
    <w:p w:rsidR="00AF33DE" w:rsidRDefault="0060059D" w:rsidP="0060059D">
      <w:pPr>
        <w:jc w:val="both"/>
        <w:rPr>
          <w:sz w:val="28"/>
          <w:szCs w:val="28"/>
        </w:rPr>
      </w:pPr>
      <w:r w:rsidRPr="00C94129">
        <w:rPr>
          <w:sz w:val="28"/>
          <w:szCs w:val="28"/>
        </w:rPr>
        <w:t xml:space="preserve"> </w:t>
      </w:r>
    </w:p>
    <w:p w:rsidR="00C94129" w:rsidRDefault="0060059D" w:rsidP="0060059D">
      <w:pPr>
        <w:jc w:val="both"/>
        <w:rPr>
          <w:sz w:val="28"/>
          <w:szCs w:val="28"/>
        </w:rPr>
      </w:pPr>
      <w:r w:rsidRPr="00C94129">
        <w:rPr>
          <w:sz w:val="28"/>
          <w:szCs w:val="28"/>
        </w:rPr>
        <w:t>7.</w:t>
      </w:r>
      <w:r w:rsidRPr="00C94129">
        <w:rPr>
          <w:b/>
          <w:sz w:val="28"/>
          <w:szCs w:val="28"/>
        </w:rPr>
        <w:t xml:space="preserve"> Произвольность в поведении и общении </w:t>
      </w:r>
      <w:proofErr w:type="gramStart"/>
      <w:r w:rsidRPr="00C94129">
        <w:rPr>
          <w:b/>
          <w:sz w:val="28"/>
          <w:szCs w:val="28"/>
        </w:rPr>
        <w:t>со</w:t>
      </w:r>
      <w:proofErr w:type="gramEnd"/>
      <w:r w:rsidRPr="00C94129">
        <w:rPr>
          <w:b/>
          <w:sz w:val="28"/>
          <w:szCs w:val="28"/>
        </w:rPr>
        <w:t xml:space="preserve"> взрослыми</w:t>
      </w:r>
      <w:r w:rsidRPr="00C94129">
        <w:rPr>
          <w:sz w:val="28"/>
          <w:szCs w:val="28"/>
        </w:rPr>
        <w:t xml:space="preserve">. </w:t>
      </w:r>
    </w:p>
    <w:p w:rsidR="00997FF0" w:rsidRPr="00C94129" w:rsidRDefault="0060059D" w:rsidP="0060059D">
      <w:pPr>
        <w:jc w:val="both"/>
        <w:rPr>
          <w:sz w:val="28"/>
          <w:szCs w:val="28"/>
        </w:rPr>
      </w:pPr>
      <w:r w:rsidRPr="00C94129">
        <w:rPr>
          <w:sz w:val="28"/>
          <w:szCs w:val="28"/>
        </w:rPr>
        <w:t xml:space="preserve">Игры с правилами, задания с усложненными условиями помогут детям научиться контролю над собственными действиями, как в условиях учебной задачи, так и в поведении. Например «Графический диктант», «Продолжи узор» и т. д. Дети </w:t>
      </w:r>
      <w:r w:rsidRPr="00C94129">
        <w:rPr>
          <w:sz w:val="28"/>
          <w:szCs w:val="28"/>
        </w:rPr>
        <w:lastRenderedPageBreak/>
        <w:t xml:space="preserve">хорошо учатся регуляции поведения через игровые методы изучения правил этикета. </w:t>
      </w:r>
    </w:p>
    <w:p w:rsidR="00AF33DE" w:rsidRDefault="00AF33DE" w:rsidP="0060059D">
      <w:pPr>
        <w:jc w:val="both"/>
        <w:rPr>
          <w:b/>
          <w:sz w:val="28"/>
          <w:szCs w:val="28"/>
        </w:rPr>
      </w:pPr>
    </w:p>
    <w:p w:rsidR="0060059D" w:rsidRPr="00C94129" w:rsidRDefault="0060059D" w:rsidP="0060059D">
      <w:pPr>
        <w:jc w:val="both"/>
        <w:rPr>
          <w:b/>
          <w:sz w:val="28"/>
          <w:szCs w:val="28"/>
        </w:rPr>
      </w:pPr>
      <w:r w:rsidRPr="00C94129">
        <w:rPr>
          <w:b/>
          <w:sz w:val="28"/>
          <w:szCs w:val="28"/>
        </w:rPr>
        <w:t>8.Чувство величины</w:t>
      </w:r>
    </w:p>
    <w:p w:rsidR="0060059D" w:rsidRPr="00C94129" w:rsidRDefault="0060059D" w:rsidP="0060059D">
      <w:pPr>
        <w:jc w:val="both"/>
        <w:rPr>
          <w:sz w:val="28"/>
          <w:szCs w:val="28"/>
        </w:rPr>
      </w:pPr>
      <w:r w:rsidRPr="00C94129">
        <w:rPr>
          <w:sz w:val="28"/>
          <w:szCs w:val="28"/>
        </w:rPr>
        <w:t xml:space="preserve">Готовим обед, даем ребенку стакан и разные банки </w:t>
      </w:r>
      <w:r w:rsidR="00C94129">
        <w:rPr>
          <w:sz w:val="28"/>
          <w:szCs w:val="28"/>
        </w:rPr>
        <w:t>с кастрюлями, пусть перельёт</w:t>
      </w:r>
      <w:r w:rsidRPr="00C94129">
        <w:rPr>
          <w:sz w:val="28"/>
          <w:szCs w:val="28"/>
        </w:rPr>
        <w:t xml:space="preserve"> из одной в другую и убедится, что стакан воды - он в любой кастрюле стакан. Разделим яблоко на половинки, четвертинки, трети. Кучку фасоли, которая пойдет в суп, разделим на половины.</w:t>
      </w:r>
    </w:p>
    <w:p w:rsidR="00AF33DE" w:rsidRDefault="00AF33DE" w:rsidP="0060059D">
      <w:pPr>
        <w:rPr>
          <w:b/>
          <w:sz w:val="28"/>
          <w:szCs w:val="28"/>
        </w:rPr>
      </w:pPr>
    </w:p>
    <w:p w:rsidR="00997FF0" w:rsidRPr="00C94129" w:rsidRDefault="00997FF0" w:rsidP="0060059D">
      <w:pPr>
        <w:rPr>
          <w:b/>
          <w:sz w:val="28"/>
          <w:szCs w:val="28"/>
        </w:rPr>
      </w:pPr>
      <w:r w:rsidRPr="00C94129">
        <w:rPr>
          <w:b/>
          <w:sz w:val="28"/>
          <w:szCs w:val="28"/>
        </w:rPr>
        <w:t>10</w:t>
      </w:r>
      <w:r w:rsidR="0060059D" w:rsidRPr="00C94129">
        <w:rPr>
          <w:b/>
          <w:sz w:val="28"/>
          <w:szCs w:val="28"/>
        </w:rPr>
        <w:t>. И, конечно же, самый важный фактор — это здоровье ребенка.</w:t>
      </w:r>
    </w:p>
    <w:p w:rsidR="0060059D" w:rsidRPr="00C94129" w:rsidRDefault="0060059D" w:rsidP="0060059D">
      <w:pPr>
        <w:rPr>
          <w:sz w:val="28"/>
          <w:szCs w:val="28"/>
        </w:rPr>
      </w:pPr>
      <w:r w:rsidRPr="00C94129">
        <w:rPr>
          <w:b/>
          <w:sz w:val="28"/>
          <w:szCs w:val="28"/>
        </w:rPr>
        <w:t xml:space="preserve"> </w:t>
      </w:r>
      <w:r w:rsidRPr="00C94129">
        <w:rPr>
          <w:sz w:val="28"/>
          <w:szCs w:val="28"/>
        </w:rPr>
        <w:t>Именно здоровье определяет, успешность обучения. К сожалению, сейчас почти 80% школьников имеют отклонения в состоянии психического и физического здоровья. Среди первоклассников почти 40% часто болеющих детей. Поэтому очень важно создать для маленького школьника все условия, обеспечивающие полноценный отдых, питание, обучение.</w:t>
      </w:r>
    </w:p>
    <w:p w:rsidR="0060059D" w:rsidRPr="00C94129" w:rsidRDefault="0060059D" w:rsidP="0060059D">
      <w:pPr>
        <w:jc w:val="both"/>
        <w:rPr>
          <w:b/>
          <w:sz w:val="28"/>
          <w:szCs w:val="28"/>
        </w:rPr>
      </w:pPr>
    </w:p>
    <w:p w:rsidR="0060059D" w:rsidRPr="00C94129" w:rsidRDefault="00C94129" w:rsidP="0060059D">
      <w:pPr>
        <w:jc w:val="both"/>
        <w:rPr>
          <w:b/>
          <w:sz w:val="28"/>
          <w:szCs w:val="28"/>
        </w:rPr>
      </w:pPr>
      <w:r>
        <w:rPr>
          <w:b/>
          <w:sz w:val="28"/>
          <w:szCs w:val="28"/>
        </w:rPr>
        <w:t>Как быть?</w:t>
      </w:r>
    </w:p>
    <w:p w:rsidR="0060059D" w:rsidRPr="00C94129" w:rsidRDefault="0060059D" w:rsidP="0060059D">
      <w:pPr>
        <w:jc w:val="both"/>
        <w:rPr>
          <w:b/>
          <w:sz w:val="28"/>
          <w:szCs w:val="28"/>
        </w:rPr>
      </w:pPr>
    </w:p>
    <w:p w:rsidR="0060059D" w:rsidRPr="00C94129" w:rsidRDefault="0060059D" w:rsidP="0060059D">
      <w:pPr>
        <w:jc w:val="both"/>
        <w:rPr>
          <w:sz w:val="28"/>
          <w:szCs w:val="28"/>
        </w:rPr>
      </w:pPr>
      <w:r w:rsidRPr="00C94129">
        <w:rPr>
          <w:b/>
          <w:sz w:val="28"/>
          <w:szCs w:val="28"/>
        </w:rPr>
        <w:t>Путь первый</w:t>
      </w:r>
      <w:r w:rsidRPr="00C94129">
        <w:rPr>
          <w:sz w:val="28"/>
          <w:szCs w:val="28"/>
        </w:rPr>
        <w:t xml:space="preserve"> - преодоление себя. В этом случае мы отлагаем свою усталость, лень, желание отдохнуть и расслабиться - и, придя домой, начинаем совместную жизнь с ребенком. Вопреки усталости и нежеланию. Дело в том, что крайне важно даже не количество, а качество общения. Тем важнее это, когда времени и сил в обрез.</w:t>
      </w:r>
    </w:p>
    <w:p w:rsidR="0060059D" w:rsidRPr="00C94129" w:rsidRDefault="0060059D" w:rsidP="0060059D">
      <w:pPr>
        <w:jc w:val="both"/>
        <w:rPr>
          <w:sz w:val="28"/>
          <w:szCs w:val="28"/>
        </w:rPr>
      </w:pPr>
      <w:r w:rsidRPr="00C94129">
        <w:rPr>
          <w:b/>
          <w:sz w:val="28"/>
          <w:szCs w:val="28"/>
        </w:rPr>
        <w:t xml:space="preserve">Второй путь </w:t>
      </w:r>
      <w:r w:rsidRPr="00C94129">
        <w:rPr>
          <w:sz w:val="28"/>
          <w:szCs w:val="28"/>
        </w:rPr>
        <w:t>-</w:t>
      </w:r>
      <w:r w:rsidR="00C94129" w:rsidRPr="00C94129">
        <w:rPr>
          <w:sz w:val="28"/>
          <w:szCs w:val="28"/>
        </w:rPr>
        <w:t xml:space="preserve"> оплачивать работу специалистов: н</w:t>
      </w:r>
      <w:r w:rsidRPr="00C94129">
        <w:rPr>
          <w:sz w:val="28"/>
          <w:szCs w:val="28"/>
        </w:rPr>
        <w:t>яни, гувернантки, психолога, логопеда. Если родители осознанно не готовы заниматься своими детьми, а лишь собственными делами и работой, то функцию развития, образования выполняют специально обученные люди, профессионалы.</w:t>
      </w:r>
    </w:p>
    <w:p w:rsidR="0060059D" w:rsidRPr="00C94129" w:rsidRDefault="0060059D" w:rsidP="0060059D">
      <w:pPr>
        <w:rPr>
          <w:sz w:val="28"/>
          <w:szCs w:val="28"/>
        </w:rPr>
      </w:pPr>
    </w:p>
    <w:p w:rsidR="005033AC" w:rsidRPr="00C94129" w:rsidRDefault="005033AC" w:rsidP="00C94129">
      <w:pPr>
        <w:jc w:val="right"/>
        <w:rPr>
          <w:sz w:val="28"/>
          <w:szCs w:val="28"/>
        </w:rPr>
      </w:pPr>
    </w:p>
    <w:p w:rsidR="00C94129" w:rsidRPr="00C94129" w:rsidRDefault="00C94129" w:rsidP="00C94129">
      <w:pPr>
        <w:jc w:val="right"/>
        <w:rPr>
          <w:sz w:val="28"/>
          <w:szCs w:val="28"/>
        </w:rPr>
      </w:pPr>
    </w:p>
    <w:p w:rsidR="00C94129" w:rsidRPr="00C94129" w:rsidRDefault="00C94129" w:rsidP="00C94129">
      <w:pPr>
        <w:jc w:val="right"/>
        <w:rPr>
          <w:sz w:val="28"/>
          <w:szCs w:val="28"/>
        </w:rPr>
      </w:pPr>
    </w:p>
    <w:p w:rsidR="00C94129" w:rsidRPr="00C94129" w:rsidRDefault="00C94129" w:rsidP="00C94129">
      <w:pPr>
        <w:jc w:val="right"/>
        <w:rPr>
          <w:sz w:val="28"/>
          <w:szCs w:val="28"/>
        </w:rPr>
      </w:pPr>
    </w:p>
    <w:p w:rsidR="00C94129" w:rsidRPr="00C94129" w:rsidRDefault="00C94129" w:rsidP="00C94129">
      <w:pPr>
        <w:jc w:val="right"/>
        <w:rPr>
          <w:sz w:val="28"/>
          <w:szCs w:val="28"/>
        </w:rPr>
      </w:pPr>
    </w:p>
    <w:p w:rsidR="00C94129" w:rsidRPr="00C94129" w:rsidRDefault="00C94129" w:rsidP="00C94129">
      <w:pPr>
        <w:jc w:val="right"/>
        <w:rPr>
          <w:sz w:val="28"/>
          <w:szCs w:val="28"/>
        </w:rPr>
      </w:pPr>
    </w:p>
    <w:p w:rsidR="00C94129" w:rsidRPr="00C94129" w:rsidRDefault="00C94129" w:rsidP="00C94129">
      <w:pPr>
        <w:jc w:val="right"/>
        <w:rPr>
          <w:sz w:val="28"/>
          <w:szCs w:val="28"/>
        </w:rPr>
      </w:pPr>
      <w:r w:rsidRPr="00C94129">
        <w:rPr>
          <w:sz w:val="28"/>
          <w:szCs w:val="28"/>
        </w:rPr>
        <w:t xml:space="preserve">Автор статьи: </w:t>
      </w:r>
    </w:p>
    <w:p w:rsidR="00C94129" w:rsidRPr="00C94129" w:rsidRDefault="00C94129" w:rsidP="00C94129">
      <w:pPr>
        <w:jc w:val="right"/>
        <w:rPr>
          <w:sz w:val="28"/>
          <w:szCs w:val="28"/>
        </w:rPr>
      </w:pPr>
      <w:r w:rsidRPr="00C94129">
        <w:rPr>
          <w:sz w:val="28"/>
          <w:szCs w:val="28"/>
        </w:rPr>
        <w:t>педагог-психолог Синицына В.А.</w:t>
      </w:r>
    </w:p>
    <w:sectPr w:rsidR="00C94129" w:rsidRPr="00C94129" w:rsidSect="00DA7129">
      <w:pgSz w:w="11906" w:h="16838"/>
      <w:pgMar w:top="1134" w:right="38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3508"/>
    <w:multiLevelType w:val="hybridMultilevel"/>
    <w:tmpl w:val="84E613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0059D"/>
    <w:rsid w:val="000018E0"/>
    <w:rsid w:val="000033AF"/>
    <w:rsid w:val="00003B37"/>
    <w:rsid w:val="00004211"/>
    <w:rsid w:val="00006D78"/>
    <w:rsid w:val="00006EC7"/>
    <w:rsid w:val="00010187"/>
    <w:rsid w:val="000110CF"/>
    <w:rsid w:val="00014C91"/>
    <w:rsid w:val="0001582B"/>
    <w:rsid w:val="0001636B"/>
    <w:rsid w:val="0002037D"/>
    <w:rsid w:val="00020A4C"/>
    <w:rsid w:val="000213AA"/>
    <w:rsid w:val="000219BE"/>
    <w:rsid w:val="00022025"/>
    <w:rsid w:val="000228F6"/>
    <w:rsid w:val="00024024"/>
    <w:rsid w:val="00024464"/>
    <w:rsid w:val="00026A21"/>
    <w:rsid w:val="00030E58"/>
    <w:rsid w:val="000377F6"/>
    <w:rsid w:val="00040CA9"/>
    <w:rsid w:val="0004133E"/>
    <w:rsid w:val="00041AD8"/>
    <w:rsid w:val="0004546E"/>
    <w:rsid w:val="00052091"/>
    <w:rsid w:val="00054134"/>
    <w:rsid w:val="000543F6"/>
    <w:rsid w:val="00056493"/>
    <w:rsid w:val="00056999"/>
    <w:rsid w:val="000571F8"/>
    <w:rsid w:val="0005787A"/>
    <w:rsid w:val="00062697"/>
    <w:rsid w:val="00062D32"/>
    <w:rsid w:val="00063B1D"/>
    <w:rsid w:val="00064ED9"/>
    <w:rsid w:val="000679A0"/>
    <w:rsid w:val="000720E3"/>
    <w:rsid w:val="000726B4"/>
    <w:rsid w:val="00076264"/>
    <w:rsid w:val="000769C0"/>
    <w:rsid w:val="000802E0"/>
    <w:rsid w:val="00086482"/>
    <w:rsid w:val="000902D7"/>
    <w:rsid w:val="0009201E"/>
    <w:rsid w:val="00095005"/>
    <w:rsid w:val="000959C0"/>
    <w:rsid w:val="0009667C"/>
    <w:rsid w:val="00096BB8"/>
    <w:rsid w:val="000A3FF8"/>
    <w:rsid w:val="000A526E"/>
    <w:rsid w:val="000B151C"/>
    <w:rsid w:val="000B50FA"/>
    <w:rsid w:val="000B58B2"/>
    <w:rsid w:val="000B5EF0"/>
    <w:rsid w:val="000B6BE7"/>
    <w:rsid w:val="000B7B58"/>
    <w:rsid w:val="000C2140"/>
    <w:rsid w:val="000C222D"/>
    <w:rsid w:val="000C4A66"/>
    <w:rsid w:val="000C5245"/>
    <w:rsid w:val="000D1200"/>
    <w:rsid w:val="000D412B"/>
    <w:rsid w:val="000D64AE"/>
    <w:rsid w:val="000E072A"/>
    <w:rsid w:val="000E21C2"/>
    <w:rsid w:val="000E3DDA"/>
    <w:rsid w:val="000E44E9"/>
    <w:rsid w:val="000E617B"/>
    <w:rsid w:val="000F00C1"/>
    <w:rsid w:val="000F2F5B"/>
    <w:rsid w:val="000F6925"/>
    <w:rsid w:val="000F6F75"/>
    <w:rsid w:val="000F7315"/>
    <w:rsid w:val="00100E85"/>
    <w:rsid w:val="00112EC3"/>
    <w:rsid w:val="00114B48"/>
    <w:rsid w:val="00116049"/>
    <w:rsid w:val="00116880"/>
    <w:rsid w:val="001207D1"/>
    <w:rsid w:val="0012289C"/>
    <w:rsid w:val="0012399D"/>
    <w:rsid w:val="00123FAE"/>
    <w:rsid w:val="001265BE"/>
    <w:rsid w:val="00130551"/>
    <w:rsid w:val="00131715"/>
    <w:rsid w:val="0013172F"/>
    <w:rsid w:val="00132174"/>
    <w:rsid w:val="00134A10"/>
    <w:rsid w:val="0013632D"/>
    <w:rsid w:val="00137000"/>
    <w:rsid w:val="00137AB0"/>
    <w:rsid w:val="00137EFA"/>
    <w:rsid w:val="001405B4"/>
    <w:rsid w:val="001407A9"/>
    <w:rsid w:val="00141296"/>
    <w:rsid w:val="00141E6D"/>
    <w:rsid w:val="00142861"/>
    <w:rsid w:val="00146134"/>
    <w:rsid w:val="00147177"/>
    <w:rsid w:val="00147830"/>
    <w:rsid w:val="0015060D"/>
    <w:rsid w:val="0015139E"/>
    <w:rsid w:val="0015198C"/>
    <w:rsid w:val="00151B46"/>
    <w:rsid w:val="0015289E"/>
    <w:rsid w:val="00154DCF"/>
    <w:rsid w:val="00155425"/>
    <w:rsid w:val="00156286"/>
    <w:rsid w:val="00157B3C"/>
    <w:rsid w:val="00162120"/>
    <w:rsid w:val="00162BBE"/>
    <w:rsid w:val="00163D89"/>
    <w:rsid w:val="001642EE"/>
    <w:rsid w:val="001666FD"/>
    <w:rsid w:val="001667DA"/>
    <w:rsid w:val="0017011D"/>
    <w:rsid w:val="001708EC"/>
    <w:rsid w:val="00174B38"/>
    <w:rsid w:val="0018012E"/>
    <w:rsid w:val="00180401"/>
    <w:rsid w:val="00181C33"/>
    <w:rsid w:val="001935EB"/>
    <w:rsid w:val="001967F5"/>
    <w:rsid w:val="00196C0F"/>
    <w:rsid w:val="001A11E7"/>
    <w:rsid w:val="001A2082"/>
    <w:rsid w:val="001A231D"/>
    <w:rsid w:val="001A2DD4"/>
    <w:rsid w:val="001A3F4A"/>
    <w:rsid w:val="001A3F7D"/>
    <w:rsid w:val="001A4E4E"/>
    <w:rsid w:val="001B0603"/>
    <w:rsid w:val="001B3734"/>
    <w:rsid w:val="001B4EFB"/>
    <w:rsid w:val="001B519C"/>
    <w:rsid w:val="001B63F9"/>
    <w:rsid w:val="001C17F5"/>
    <w:rsid w:val="001C49AE"/>
    <w:rsid w:val="001C4F34"/>
    <w:rsid w:val="001C5074"/>
    <w:rsid w:val="001C52DF"/>
    <w:rsid w:val="001D180B"/>
    <w:rsid w:val="001D26AC"/>
    <w:rsid w:val="001D37C5"/>
    <w:rsid w:val="001D403B"/>
    <w:rsid w:val="001D4173"/>
    <w:rsid w:val="001D46AB"/>
    <w:rsid w:val="001D48DA"/>
    <w:rsid w:val="001D7E84"/>
    <w:rsid w:val="001E12CA"/>
    <w:rsid w:val="001E28E3"/>
    <w:rsid w:val="001E310C"/>
    <w:rsid w:val="001E3B3D"/>
    <w:rsid w:val="001E4DE0"/>
    <w:rsid w:val="001E63C8"/>
    <w:rsid w:val="001E6AD4"/>
    <w:rsid w:val="001E7F0D"/>
    <w:rsid w:val="001F07AB"/>
    <w:rsid w:val="001F21D7"/>
    <w:rsid w:val="001F43C9"/>
    <w:rsid w:val="001F7B30"/>
    <w:rsid w:val="00202973"/>
    <w:rsid w:val="0021162C"/>
    <w:rsid w:val="00213965"/>
    <w:rsid w:val="00215D1D"/>
    <w:rsid w:val="00216D51"/>
    <w:rsid w:val="0021744D"/>
    <w:rsid w:val="002209A5"/>
    <w:rsid w:val="00222AA8"/>
    <w:rsid w:val="00223A33"/>
    <w:rsid w:val="0023123F"/>
    <w:rsid w:val="002316BF"/>
    <w:rsid w:val="00234014"/>
    <w:rsid w:val="00234500"/>
    <w:rsid w:val="00234793"/>
    <w:rsid w:val="00237DD7"/>
    <w:rsid w:val="002407D3"/>
    <w:rsid w:val="00240D27"/>
    <w:rsid w:val="00244848"/>
    <w:rsid w:val="0024488E"/>
    <w:rsid w:val="00251403"/>
    <w:rsid w:val="00251886"/>
    <w:rsid w:val="00251BE4"/>
    <w:rsid w:val="00253845"/>
    <w:rsid w:val="00255EFD"/>
    <w:rsid w:val="002560A3"/>
    <w:rsid w:val="00257AFF"/>
    <w:rsid w:val="0026219F"/>
    <w:rsid w:val="002631C9"/>
    <w:rsid w:val="00263520"/>
    <w:rsid w:val="00267F40"/>
    <w:rsid w:val="00272C1B"/>
    <w:rsid w:val="0027437E"/>
    <w:rsid w:val="00274B08"/>
    <w:rsid w:val="00275260"/>
    <w:rsid w:val="0028144F"/>
    <w:rsid w:val="00281538"/>
    <w:rsid w:val="00283A9C"/>
    <w:rsid w:val="00284B5D"/>
    <w:rsid w:val="00287339"/>
    <w:rsid w:val="00287ECF"/>
    <w:rsid w:val="002927A4"/>
    <w:rsid w:val="002938E0"/>
    <w:rsid w:val="002967BC"/>
    <w:rsid w:val="00297A51"/>
    <w:rsid w:val="002A1D39"/>
    <w:rsid w:val="002A2EB6"/>
    <w:rsid w:val="002A3422"/>
    <w:rsid w:val="002A3434"/>
    <w:rsid w:val="002A37E9"/>
    <w:rsid w:val="002B22A1"/>
    <w:rsid w:val="002B298D"/>
    <w:rsid w:val="002C13F6"/>
    <w:rsid w:val="002C4176"/>
    <w:rsid w:val="002C43E4"/>
    <w:rsid w:val="002C497D"/>
    <w:rsid w:val="002C7380"/>
    <w:rsid w:val="002D0899"/>
    <w:rsid w:val="002D2398"/>
    <w:rsid w:val="002D39E5"/>
    <w:rsid w:val="002D4154"/>
    <w:rsid w:val="002D6106"/>
    <w:rsid w:val="002D7290"/>
    <w:rsid w:val="002E1B57"/>
    <w:rsid w:val="002E2145"/>
    <w:rsid w:val="002E4C2B"/>
    <w:rsid w:val="002F390A"/>
    <w:rsid w:val="002F3B0C"/>
    <w:rsid w:val="002F4E02"/>
    <w:rsid w:val="00301A00"/>
    <w:rsid w:val="00304185"/>
    <w:rsid w:val="0030467E"/>
    <w:rsid w:val="003049CD"/>
    <w:rsid w:val="003051BC"/>
    <w:rsid w:val="003053BE"/>
    <w:rsid w:val="0030788E"/>
    <w:rsid w:val="0030791A"/>
    <w:rsid w:val="00312AA3"/>
    <w:rsid w:val="00314BAC"/>
    <w:rsid w:val="0031517B"/>
    <w:rsid w:val="003152DF"/>
    <w:rsid w:val="00317C96"/>
    <w:rsid w:val="00321E4F"/>
    <w:rsid w:val="00321F3C"/>
    <w:rsid w:val="0032205D"/>
    <w:rsid w:val="0032347D"/>
    <w:rsid w:val="003246C2"/>
    <w:rsid w:val="003269B9"/>
    <w:rsid w:val="003328E2"/>
    <w:rsid w:val="00334841"/>
    <w:rsid w:val="00336B5C"/>
    <w:rsid w:val="00336BC1"/>
    <w:rsid w:val="00340C96"/>
    <w:rsid w:val="003424DC"/>
    <w:rsid w:val="003440D8"/>
    <w:rsid w:val="00346EA1"/>
    <w:rsid w:val="00351A30"/>
    <w:rsid w:val="00353B1E"/>
    <w:rsid w:val="00354440"/>
    <w:rsid w:val="00356569"/>
    <w:rsid w:val="003602FE"/>
    <w:rsid w:val="003617E2"/>
    <w:rsid w:val="00361A25"/>
    <w:rsid w:val="00362B47"/>
    <w:rsid w:val="003632BD"/>
    <w:rsid w:val="003642BB"/>
    <w:rsid w:val="00364445"/>
    <w:rsid w:val="003649AC"/>
    <w:rsid w:val="0036541A"/>
    <w:rsid w:val="00370379"/>
    <w:rsid w:val="00371BF9"/>
    <w:rsid w:val="0037212B"/>
    <w:rsid w:val="00373940"/>
    <w:rsid w:val="0037692B"/>
    <w:rsid w:val="003773FC"/>
    <w:rsid w:val="00377ECD"/>
    <w:rsid w:val="00381A00"/>
    <w:rsid w:val="0038271E"/>
    <w:rsid w:val="00385A9F"/>
    <w:rsid w:val="00385C7F"/>
    <w:rsid w:val="003866C2"/>
    <w:rsid w:val="003902C6"/>
    <w:rsid w:val="003908AF"/>
    <w:rsid w:val="00391D31"/>
    <w:rsid w:val="0039295E"/>
    <w:rsid w:val="00392CE2"/>
    <w:rsid w:val="003930E2"/>
    <w:rsid w:val="0039356E"/>
    <w:rsid w:val="00393599"/>
    <w:rsid w:val="003953F2"/>
    <w:rsid w:val="0039567B"/>
    <w:rsid w:val="003962E9"/>
    <w:rsid w:val="00397E2F"/>
    <w:rsid w:val="003A0A56"/>
    <w:rsid w:val="003A0E75"/>
    <w:rsid w:val="003A1457"/>
    <w:rsid w:val="003A17C8"/>
    <w:rsid w:val="003A2E3F"/>
    <w:rsid w:val="003A41CA"/>
    <w:rsid w:val="003A46DE"/>
    <w:rsid w:val="003A5208"/>
    <w:rsid w:val="003A6FFF"/>
    <w:rsid w:val="003A78D5"/>
    <w:rsid w:val="003B29FB"/>
    <w:rsid w:val="003B4E6C"/>
    <w:rsid w:val="003B7F13"/>
    <w:rsid w:val="003C05D9"/>
    <w:rsid w:val="003C1613"/>
    <w:rsid w:val="003C2A29"/>
    <w:rsid w:val="003C493A"/>
    <w:rsid w:val="003C4AF8"/>
    <w:rsid w:val="003C4F8E"/>
    <w:rsid w:val="003C5D47"/>
    <w:rsid w:val="003C62FC"/>
    <w:rsid w:val="003C6C4E"/>
    <w:rsid w:val="003C6FF5"/>
    <w:rsid w:val="003C7D2E"/>
    <w:rsid w:val="003D286B"/>
    <w:rsid w:val="003D3CE1"/>
    <w:rsid w:val="003D60FD"/>
    <w:rsid w:val="003D6C8F"/>
    <w:rsid w:val="003D6D61"/>
    <w:rsid w:val="003D6EEE"/>
    <w:rsid w:val="003D783E"/>
    <w:rsid w:val="003E035D"/>
    <w:rsid w:val="003E10FC"/>
    <w:rsid w:val="003E17DF"/>
    <w:rsid w:val="003E2910"/>
    <w:rsid w:val="003E48D0"/>
    <w:rsid w:val="003E551E"/>
    <w:rsid w:val="003E61C8"/>
    <w:rsid w:val="003E6753"/>
    <w:rsid w:val="003E708A"/>
    <w:rsid w:val="003E7D93"/>
    <w:rsid w:val="003F08C2"/>
    <w:rsid w:val="003F1D14"/>
    <w:rsid w:val="003F2541"/>
    <w:rsid w:val="003F2A11"/>
    <w:rsid w:val="003F3358"/>
    <w:rsid w:val="003F4591"/>
    <w:rsid w:val="003F507F"/>
    <w:rsid w:val="004003DE"/>
    <w:rsid w:val="00401044"/>
    <w:rsid w:val="00404A27"/>
    <w:rsid w:val="00405F63"/>
    <w:rsid w:val="00406D19"/>
    <w:rsid w:val="004103E9"/>
    <w:rsid w:val="004118D9"/>
    <w:rsid w:val="00412067"/>
    <w:rsid w:val="004124E4"/>
    <w:rsid w:val="004141CE"/>
    <w:rsid w:val="00414FD6"/>
    <w:rsid w:val="0041536A"/>
    <w:rsid w:val="0041605A"/>
    <w:rsid w:val="004160A3"/>
    <w:rsid w:val="00417F6F"/>
    <w:rsid w:val="00420E5C"/>
    <w:rsid w:val="00421413"/>
    <w:rsid w:val="00421BF5"/>
    <w:rsid w:val="00424CB1"/>
    <w:rsid w:val="00427B44"/>
    <w:rsid w:val="00430D8D"/>
    <w:rsid w:val="00432A41"/>
    <w:rsid w:val="0043381B"/>
    <w:rsid w:val="00434306"/>
    <w:rsid w:val="00435005"/>
    <w:rsid w:val="0043573D"/>
    <w:rsid w:val="00443CBA"/>
    <w:rsid w:val="004440B8"/>
    <w:rsid w:val="004472C8"/>
    <w:rsid w:val="0045185F"/>
    <w:rsid w:val="00452E4C"/>
    <w:rsid w:val="0045596C"/>
    <w:rsid w:val="00463F3E"/>
    <w:rsid w:val="00464D05"/>
    <w:rsid w:val="00464FB4"/>
    <w:rsid w:val="004656F4"/>
    <w:rsid w:val="00471605"/>
    <w:rsid w:val="00474AD1"/>
    <w:rsid w:val="00474B22"/>
    <w:rsid w:val="00474D3F"/>
    <w:rsid w:val="0047745C"/>
    <w:rsid w:val="00481760"/>
    <w:rsid w:val="004829BA"/>
    <w:rsid w:val="00483AAF"/>
    <w:rsid w:val="00483C2B"/>
    <w:rsid w:val="0048444B"/>
    <w:rsid w:val="00486F7C"/>
    <w:rsid w:val="004912A3"/>
    <w:rsid w:val="00491D3B"/>
    <w:rsid w:val="00494E22"/>
    <w:rsid w:val="004956B7"/>
    <w:rsid w:val="004A03EE"/>
    <w:rsid w:val="004A12DF"/>
    <w:rsid w:val="004A27BC"/>
    <w:rsid w:val="004A2969"/>
    <w:rsid w:val="004A2E78"/>
    <w:rsid w:val="004A3163"/>
    <w:rsid w:val="004A3451"/>
    <w:rsid w:val="004A6CC4"/>
    <w:rsid w:val="004A6F92"/>
    <w:rsid w:val="004B064F"/>
    <w:rsid w:val="004B1678"/>
    <w:rsid w:val="004B24B8"/>
    <w:rsid w:val="004B4B74"/>
    <w:rsid w:val="004B6704"/>
    <w:rsid w:val="004B74B4"/>
    <w:rsid w:val="004B7B4E"/>
    <w:rsid w:val="004C2182"/>
    <w:rsid w:val="004C3DCF"/>
    <w:rsid w:val="004C3DD6"/>
    <w:rsid w:val="004C5D37"/>
    <w:rsid w:val="004C6556"/>
    <w:rsid w:val="004D685F"/>
    <w:rsid w:val="004D7F53"/>
    <w:rsid w:val="004E3AA2"/>
    <w:rsid w:val="004F1D20"/>
    <w:rsid w:val="004F4CA5"/>
    <w:rsid w:val="004F63E4"/>
    <w:rsid w:val="004F6F93"/>
    <w:rsid w:val="005033AC"/>
    <w:rsid w:val="005038AD"/>
    <w:rsid w:val="00511390"/>
    <w:rsid w:val="005123C2"/>
    <w:rsid w:val="005143DF"/>
    <w:rsid w:val="00515F74"/>
    <w:rsid w:val="005164C8"/>
    <w:rsid w:val="005175F0"/>
    <w:rsid w:val="00522734"/>
    <w:rsid w:val="00523809"/>
    <w:rsid w:val="005241F0"/>
    <w:rsid w:val="0052432E"/>
    <w:rsid w:val="00525AD2"/>
    <w:rsid w:val="005261BA"/>
    <w:rsid w:val="005268DD"/>
    <w:rsid w:val="005271F3"/>
    <w:rsid w:val="005304FF"/>
    <w:rsid w:val="0053193E"/>
    <w:rsid w:val="00532DA4"/>
    <w:rsid w:val="005341B8"/>
    <w:rsid w:val="00534AA1"/>
    <w:rsid w:val="005367E7"/>
    <w:rsid w:val="0053737B"/>
    <w:rsid w:val="00537EFA"/>
    <w:rsid w:val="005401E5"/>
    <w:rsid w:val="005426C3"/>
    <w:rsid w:val="00550B6B"/>
    <w:rsid w:val="00550D24"/>
    <w:rsid w:val="005542E5"/>
    <w:rsid w:val="005545A8"/>
    <w:rsid w:val="00555854"/>
    <w:rsid w:val="00555F40"/>
    <w:rsid w:val="00557AAE"/>
    <w:rsid w:val="0056039E"/>
    <w:rsid w:val="00560E40"/>
    <w:rsid w:val="00561E6D"/>
    <w:rsid w:val="00562C32"/>
    <w:rsid w:val="005637E2"/>
    <w:rsid w:val="00566E57"/>
    <w:rsid w:val="00573233"/>
    <w:rsid w:val="00573DEC"/>
    <w:rsid w:val="00580A43"/>
    <w:rsid w:val="005844EB"/>
    <w:rsid w:val="005851E6"/>
    <w:rsid w:val="0058552A"/>
    <w:rsid w:val="0058614B"/>
    <w:rsid w:val="005864E5"/>
    <w:rsid w:val="005877DD"/>
    <w:rsid w:val="00587CFB"/>
    <w:rsid w:val="00592566"/>
    <w:rsid w:val="0059279B"/>
    <w:rsid w:val="005939FC"/>
    <w:rsid w:val="005964A8"/>
    <w:rsid w:val="005964EC"/>
    <w:rsid w:val="00597D1C"/>
    <w:rsid w:val="005A3D92"/>
    <w:rsid w:val="005A4580"/>
    <w:rsid w:val="005A65F4"/>
    <w:rsid w:val="005A7151"/>
    <w:rsid w:val="005B0EAB"/>
    <w:rsid w:val="005B1B49"/>
    <w:rsid w:val="005B30EF"/>
    <w:rsid w:val="005B4420"/>
    <w:rsid w:val="005B5355"/>
    <w:rsid w:val="005C0C98"/>
    <w:rsid w:val="005C1DDF"/>
    <w:rsid w:val="005C295E"/>
    <w:rsid w:val="005C50A5"/>
    <w:rsid w:val="005C6694"/>
    <w:rsid w:val="005C7054"/>
    <w:rsid w:val="005C7DDE"/>
    <w:rsid w:val="005D0ECF"/>
    <w:rsid w:val="005D285D"/>
    <w:rsid w:val="005D3CE4"/>
    <w:rsid w:val="005D69C9"/>
    <w:rsid w:val="005E1BE6"/>
    <w:rsid w:val="005E1CF1"/>
    <w:rsid w:val="005E2220"/>
    <w:rsid w:val="005E3419"/>
    <w:rsid w:val="005F1BC3"/>
    <w:rsid w:val="005F1BFA"/>
    <w:rsid w:val="005F20BC"/>
    <w:rsid w:val="005F302E"/>
    <w:rsid w:val="005F3225"/>
    <w:rsid w:val="005F36A3"/>
    <w:rsid w:val="005F3952"/>
    <w:rsid w:val="005F44D3"/>
    <w:rsid w:val="005F4F7D"/>
    <w:rsid w:val="005F6F19"/>
    <w:rsid w:val="005F7443"/>
    <w:rsid w:val="0060059D"/>
    <w:rsid w:val="0060168B"/>
    <w:rsid w:val="0060203B"/>
    <w:rsid w:val="00603794"/>
    <w:rsid w:val="00603C57"/>
    <w:rsid w:val="00604624"/>
    <w:rsid w:val="00604900"/>
    <w:rsid w:val="00604FC5"/>
    <w:rsid w:val="0060620C"/>
    <w:rsid w:val="0060783A"/>
    <w:rsid w:val="00607A14"/>
    <w:rsid w:val="00611684"/>
    <w:rsid w:val="006127D5"/>
    <w:rsid w:val="00612F0C"/>
    <w:rsid w:val="00617285"/>
    <w:rsid w:val="00621D86"/>
    <w:rsid w:val="00621DAD"/>
    <w:rsid w:val="006235C4"/>
    <w:rsid w:val="00623C91"/>
    <w:rsid w:val="0062418B"/>
    <w:rsid w:val="0062462A"/>
    <w:rsid w:val="00625811"/>
    <w:rsid w:val="006262F6"/>
    <w:rsid w:val="00626F91"/>
    <w:rsid w:val="00630E58"/>
    <w:rsid w:val="00630E83"/>
    <w:rsid w:val="00632981"/>
    <w:rsid w:val="00633DCD"/>
    <w:rsid w:val="00634ABC"/>
    <w:rsid w:val="00636E79"/>
    <w:rsid w:val="0063789D"/>
    <w:rsid w:val="006446B9"/>
    <w:rsid w:val="0064578C"/>
    <w:rsid w:val="00647930"/>
    <w:rsid w:val="00650D1F"/>
    <w:rsid w:val="00651291"/>
    <w:rsid w:val="006515D9"/>
    <w:rsid w:val="006521E1"/>
    <w:rsid w:val="00654C6D"/>
    <w:rsid w:val="006563AC"/>
    <w:rsid w:val="00657D89"/>
    <w:rsid w:val="0066175B"/>
    <w:rsid w:val="00662294"/>
    <w:rsid w:val="00662FEB"/>
    <w:rsid w:val="0066489D"/>
    <w:rsid w:val="006668B3"/>
    <w:rsid w:val="00666A2A"/>
    <w:rsid w:val="00666C54"/>
    <w:rsid w:val="0067013E"/>
    <w:rsid w:val="006706D1"/>
    <w:rsid w:val="006713A7"/>
    <w:rsid w:val="00675EB5"/>
    <w:rsid w:val="006764B8"/>
    <w:rsid w:val="006775EB"/>
    <w:rsid w:val="00690978"/>
    <w:rsid w:val="00695302"/>
    <w:rsid w:val="006A1F87"/>
    <w:rsid w:val="006A414C"/>
    <w:rsid w:val="006A4E4D"/>
    <w:rsid w:val="006A4F10"/>
    <w:rsid w:val="006A521E"/>
    <w:rsid w:val="006A6C71"/>
    <w:rsid w:val="006A7ACB"/>
    <w:rsid w:val="006A7D2E"/>
    <w:rsid w:val="006A7E2F"/>
    <w:rsid w:val="006B29EB"/>
    <w:rsid w:val="006B60C3"/>
    <w:rsid w:val="006C0EE1"/>
    <w:rsid w:val="006C1C99"/>
    <w:rsid w:val="006C202B"/>
    <w:rsid w:val="006C480E"/>
    <w:rsid w:val="006D6D18"/>
    <w:rsid w:val="006D7680"/>
    <w:rsid w:val="006E0F3D"/>
    <w:rsid w:val="006E106B"/>
    <w:rsid w:val="006E1894"/>
    <w:rsid w:val="006E1C14"/>
    <w:rsid w:val="006E1C4D"/>
    <w:rsid w:val="006E27A6"/>
    <w:rsid w:val="006E28BD"/>
    <w:rsid w:val="006E2EC6"/>
    <w:rsid w:val="006E35F3"/>
    <w:rsid w:val="006E3F8E"/>
    <w:rsid w:val="006E63E7"/>
    <w:rsid w:val="006F1751"/>
    <w:rsid w:val="006F2D8D"/>
    <w:rsid w:val="006F458C"/>
    <w:rsid w:val="00701D1A"/>
    <w:rsid w:val="00701D8B"/>
    <w:rsid w:val="00704054"/>
    <w:rsid w:val="00704071"/>
    <w:rsid w:val="00704408"/>
    <w:rsid w:val="007048BD"/>
    <w:rsid w:val="00704F1B"/>
    <w:rsid w:val="00706DCD"/>
    <w:rsid w:val="00706FFD"/>
    <w:rsid w:val="007147FB"/>
    <w:rsid w:val="00716C55"/>
    <w:rsid w:val="0072162B"/>
    <w:rsid w:val="0072419B"/>
    <w:rsid w:val="00724D0C"/>
    <w:rsid w:val="0072672F"/>
    <w:rsid w:val="00732667"/>
    <w:rsid w:val="00732C48"/>
    <w:rsid w:val="00734F6D"/>
    <w:rsid w:val="00735B82"/>
    <w:rsid w:val="00736D1F"/>
    <w:rsid w:val="00741C06"/>
    <w:rsid w:val="00743FED"/>
    <w:rsid w:val="00745632"/>
    <w:rsid w:val="00745E75"/>
    <w:rsid w:val="0074774D"/>
    <w:rsid w:val="00750EDB"/>
    <w:rsid w:val="00752BAE"/>
    <w:rsid w:val="007542D3"/>
    <w:rsid w:val="00756889"/>
    <w:rsid w:val="00760994"/>
    <w:rsid w:val="00762026"/>
    <w:rsid w:val="007624B3"/>
    <w:rsid w:val="00762AFB"/>
    <w:rsid w:val="00763BEF"/>
    <w:rsid w:val="00764B3A"/>
    <w:rsid w:val="00765C21"/>
    <w:rsid w:val="00766129"/>
    <w:rsid w:val="00766CA7"/>
    <w:rsid w:val="00772ABD"/>
    <w:rsid w:val="00774B04"/>
    <w:rsid w:val="0077551E"/>
    <w:rsid w:val="007826EA"/>
    <w:rsid w:val="00782A3D"/>
    <w:rsid w:val="00785D22"/>
    <w:rsid w:val="00787002"/>
    <w:rsid w:val="00790101"/>
    <w:rsid w:val="00790212"/>
    <w:rsid w:val="00790E58"/>
    <w:rsid w:val="00791587"/>
    <w:rsid w:val="00792811"/>
    <w:rsid w:val="00792960"/>
    <w:rsid w:val="00794005"/>
    <w:rsid w:val="007950A9"/>
    <w:rsid w:val="007A154C"/>
    <w:rsid w:val="007A3F7B"/>
    <w:rsid w:val="007B1030"/>
    <w:rsid w:val="007B2993"/>
    <w:rsid w:val="007B3960"/>
    <w:rsid w:val="007B3BAD"/>
    <w:rsid w:val="007B4FA0"/>
    <w:rsid w:val="007B5EE1"/>
    <w:rsid w:val="007B67A4"/>
    <w:rsid w:val="007B783B"/>
    <w:rsid w:val="007B7DF2"/>
    <w:rsid w:val="007C3C93"/>
    <w:rsid w:val="007C4B09"/>
    <w:rsid w:val="007C51EB"/>
    <w:rsid w:val="007C5E2B"/>
    <w:rsid w:val="007E2DE6"/>
    <w:rsid w:val="007E4BE1"/>
    <w:rsid w:val="007E4CEA"/>
    <w:rsid w:val="007E5BCC"/>
    <w:rsid w:val="007E6B0C"/>
    <w:rsid w:val="007E6F76"/>
    <w:rsid w:val="007E7960"/>
    <w:rsid w:val="007F2FE5"/>
    <w:rsid w:val="007F3617"/>
    <w:rsid w:val="007F7FFA"/>
    <w:rsid w:val="00800348"/>
    <w:rsid w:val="00802A44"/>
    <w:rsid w:val="00804D64"/>
    <w:rsid w:val="00805F17"/>
    <w:rsid w:val="00812166"/>
    <w:rsid w:val="008136EC"/>
    <w:rsid w:val="008139AC"/>
    <w:rsid w:val="0081409D"/>
    <w:rsid w:val="0081413D"/>
    <w:rsid w:val="008157D4"/>
    <w:rsid w:val="0081599B"/>
    <w:rsid w:val="0081791C"/>
    <w:rsid w:val="0082194C"/>
    <w:rsid w:val="008323C8"/>
    <w:rsid w:val="00833E72"/>
    <w:rsid w:val="0083474B"/>
    <w:rsid w:val="00834AEE"/>
    <w:rsid w:val="00834D4B"/>
    <w:rsid w:val="00835774"/>
    <w:rsid w:val="00837402"/>
    <w:rsid w:val="00841150"/>
    <w:rsid w:val="008418A2"/>
    <w:rsid w:val="00842642"/>
    <w:rsid w:val="00843C2D"/>
    <w:rsid w:val="00845328"/>
    <w:rsid w:val="00851904"/>
    <w:rsid w:val="00853F00"/>
    <w:rsid w:val="00857A06"/>
    <w:rsid w:val="00857D93"/>
    <w:rsid w:val="0086016F"/>
    <w:rsid w:val="00862380"/>
    <w:rsid w:val="00862696"/>
    <w:rsid w:val="00863511"/>
    <w:rsid w:val="00863A4D"/>
    <w:rsid w:val="00863F2A"/>
    <w:rsid w:val="008703D9"/>
    <w:rsid w:val="00871F8D"/>
    <w:rsid w:val="00873CDC"/>
    <w:rsid w:val="00877838"/>
    <w:rsid w:val="008834C5"/>
    <w:rsid w:val="008842E2"/>
    <w:rsid w:val="00886A87"/>
    <w:rsid w:val="00887B5A"/>
    <w:rsid w:val="00887BCE"/>
    <w:rsid w:val="00891414"/>
    <w:rsid w:val="008A22EF"/>
    <w:rsid w:val="008A27C6"/>
    <w:rsid w:val="008A2E45"/>
    <w:rsid w:val="008A4A5B"/>
    <w:rsid w:val="008B0130"/>
    <w:rsid w:val="008B0969"/>
    <w:rsid w:val="008B11AB"/>
    <w:rsid w:val="008B1C6E"/>
    <w:rsid w:val="008B585D"/>
    <w:rsid w:val="008C14B8"/>
    <w:rsid w:val="008C5DEA"/>
    <w:rsid w:val="008C76EB"/>
    <w:rsid w:val="008D0005"/>
    <w:rsid w:val="008D081E"/>
    <w:rsid w:val="008D20FF"/>
    <w:rsid w:val="008D2662"/>
    <w:rsid w:val="008D2895"/>
    <w:rsid w:val="008D34D1"/>
    <w:rsid w:val="008D6666"/>
    <w:rsid w:val="008D7812"/>
    <w:rsid w:val="008E12B3"/>
    <w:rsid w:val="008E31BF"/>
    <w:rsid w:val="008E35EB"/>
    <w:rsid w:val="008E3BCF"/>
    <w:rsid w:val="008E4E85"/>
    <w:rsid w:val="008E64FA"/>
    <w:rsid w:val="008E68DD"/>
    <w:rsid w:val="008E737C"/>
    <w:rsid w:val="008E7387"/>
    <w:rsid w:val="008F0D60"/>
    <w:rsid w:val="008F182A"/>
    <w:rsid w:val="008F2388"/>
    <w:rsid w:val="008F3AF5"/>
    <w:rsid w:val="00901B43"/>
    <w:rsid w:val="00902A73"/>
    <w:rsid w:val="00903331"/>
    <w:rsid w:val="0090518A"/>
    <w:rsid w:val="00910DC4"/>
    <w:rsid w:val="00911C8F"/>
    <w:rsid w:val="00911EBC"/>
    <w:rsid w:val="009136E9"/>
    <w:rsid w:val="00916174"/>
    <w:rsid w:val="00916AA6"/>
    <w:rsid w:val="00917FE1"/>
    <w:rsid w:val="009206BC"/>
    <w:rsid w:val="00920817"/>
    <w:rsid w:val="00920C90"/>
    <w:rsid w:val="00921E70"/>
    <w:rsid w:val="00924713"/>
    <w:rsid w:val="00925866"/>
    <w:rsid w:val="00925B17"/>
    <w:rsid w:val="0092660A"/>
    <w:rsid w:val="00927F2F"/>
    <w:rsid w:val="0093046A"/>
    <w:rsid w:val="00933545"/>
    <w:rsid w:val="00934880"/>
    <w:rsid w:val="00934F26"/>
    <w:rsid w:val="0093613E"/>
    <w:rsid w:val="0093650E"/>
    <w:rsid w:val="00937275"/>
    <w:rsid w:val="009443CC"/>
    <w:rsid w:val="009448DB"/>
    <w:rsid w:val="00944F91"/>
    <w:rsid w:val="009460E6"/>
    <w:rsid w:val="00946846"/>
    <w:rsid w:val="009516A4"/>
    <w:rsid w:val="0095213E"/>
    <w:rsid w:val="009524B8"/>
    <w:rsid w:val="00953393"/>
    <w:rsid w:val="00954DDC"/>
    <w:rsid w:val="009601B8"/>
    <w:rsid w:val="0096126C"/>
    <w:rsid w:val="00962934"/>
    <w:rsid w:val="00963628"/>
    <w:rsid w:val="00963A09"/>
    <w:rsid w:val="00963AB4"/>
    <w:rsid w:val="00963D97"/>
    <w:rsid w:val="009642B8"/>
    <w:rsid w:val="00965C4D"/>
    <w:rsid w:val="00971A1B"/>
    <w:rsid w:val="00973144"/>
    <w:rsid w:val="009752D3"/>
    <w:rsid w:val="00975D25"/>
    <w:rsid w:val="0097762E"/>
    <w:rsid w:val="0098081B"/>
    <w:rsid w:val="00980B05"/>
    <w:rsid w:val="00980D49"/>
    <w:rsid w:val="00982F00"/>
    <w:rsid w:val="00985532"/>
    <w:rsid w:val="009856F7"/>
    <w:rsid w:val="009862D3"/>
    <w:rsid w:val="0098665B"/>
    <w:rsid w:val="00987F4B"/>
    <w:rsid w:val="0099090D"/>
    <w:rsid w:val="00990AFB"/>
    <w:rsid w:val="009930C8"/>
    <w:rsid w:val="00995F57"/>
    <w:rsid w:val="00996E0C"/>
    <w:rsid w:val="00997FF0"/>
    <w:rsid w:val="009A1928"/>
    <w:rsid w:val="009A3C4D"/>
    <w:rsid w:val="009A5BE1"/>
    <w:rsid w:val="009A6B10"/>
    <w:rsid w:val="009A6C1E"/>
    <w:rsid w:val="009A7D94"/>
    <w:rsid w:val="009A7E91"/>
    <w:rsid w:val="009B0BB2"/>
    <w:rsid w:val="009B15F0"/>
    <w:rsid w:val="009B5291"/>
    <w:rsid w:val="009B5310"/>
    <w:rsid w:val="009B6816"/>
    <w:rsid w:val="009B7FDE"/>
    <w:rsid w:val="009C0B1B"/>
    <w:rsid w:val="009C22B6"/>
    <w:rsid w:val="009C5A84"/>
    <w:rsid w:val="009C5F3E"/>
    <w:rsid w:val="009C61EC"/>
    <w:rsid w:val="009D1866"/>
    <w:rsid w:val="009D1B33"/>
    <w:rsid w:val="009D3827"/>
    <w:rsid w:val="009D6572"/>
    <w:rsid w:val="009E0227"/>
    <w:rsid w:val="009E3194"/>
    <w:rsid w:val="009E38AD"/>
    <w:rsid w:val="009E6639"/>
    <w:rsid w:val="009E69D6"/>
    <w:rsid w:val="009E7EE3"/>
    <w:rsid w:val="009F06B7"/>
    <w:rsid w:val="009F08D1"/>
    <w:rsid w:val="009F0A6F"/>
    <w:rsid w:val="009F53F8"/>
    <w:rsid w:val="009F7486"/>
    <w:rsid w:val="009F76C2"/>
    <w:rsid w:val="009F7952"/>
    <w:rsid w:val="00A01467"/>
    <w:rsid w:val="00A02A29"/>
    <w:rsid w:val="00A02BB8"/>
    <w:rsid w:val="00A03F79"/>
    <w:rsid w:val="00A04493"/>
    <w:rsid w:val="00A05CE8"/>
    <w:rsid w:val="00A067CC"/>
    <w:rsid w:val="00A114EB"/>
    <w:rsid w:val="00A1279D"/>
    <w:rsid w:val="00A136C8"/>
    <w:rsid w:val="00A16702"/>
    <w:rsid w:val="00A170E6"/>
    <w:rsid w:val="00A21579"/>
    <w:rsid w:val="00A23872"/>
    <w:rsid w:val="00A2561E"/>
    <w:rsid w:val="00A2563A"/>
    <w:rsid w:val="00A2675B"/>
    <w:rsid w:val="00A30050"/>
    <w:rsid w:val="00A3025F"/>
    <w:rsid w:val="00A302E3"/>
    <w:rsid w:val="00A322D1"/>
    <w:rsid w:val="00A32956"/>
    <w:rsid w:val="00A32DA0"/>
    <w:rsid w:val="00A36E21"/>
    <w:rsid w:val="00A37591"/>
    <w:rsid w:val="00A37DF5"/>
    <w:rsid w:val="00A40056"/>
    <w:rsid w:val="00A409B4"/>
    <w:rsid w:val="00A416B1"/>
    <w:rsid w:val="00A43B94"/>
    <w:rsid w:val="00A4494C"/>
    <w:rsid w:val="00A457CF"/>
    <w:rsid w:val="00A518DF"/>
    <w:rsid w:val="00A52738"/>
    <w:rsid w:val="00A530BA"/>
    <w:rsid w:val="00A557AC"/>
    <w:rsid w:val="00A567FA"/>
    <w:rsid w:val="00A612A3"/>
    <w:rsid w:val="00A6486D"/>
    <w:rsid w:val="00A668A4"/>
    <w:rsid w:val="00A66B43"/>
    <w:rsid w:val="00A6748A"/>
    <w:rsid w:val="00A716A5"/>
    <w:rsid w:val="00A759EF"/>
    <w:rsid w:val="00A761EC"/>
    <w:rsid w:val="00A76BCC"/>
    <w:rsid w:val="00A81C8B"/>
    <w:rsid w:val="00A83433"/>
    <w:rsid w:val="00A83EEA"/>
    <w:rsid w:val="00A86C76"/>
    <w:rsid w:val="00A911FF"/>
    <w:rsid w:val="00A9304D"/>
    <w:rsid w:val="00A94B26"/>
    <w:rsid w:val="00A95351"/>
    <w:rsid w:val="00A970A1"/>
    <w:rsid w:val="00A97730"/>
    <w:rsid w:val="00A97AB8"/>
    <w:rsid w:val="00AA05ED"/>
    <w:rsid w:val="00AA15C2"/>
    <w:rsid w:val="00AA3D1B"/>
    <w:rsid w:val="00AA60AE"/>
    <w:rsid w:val="00AB10FA"/>
    <w:rsid w:val="00AB4ED8"/>
    <w:rsid w:val="00AB5B25"/>
    <w:rsid w:val="00AB6D01"/>
    <w:rsid w:val="00AB779D"/>
    <w:rsid w:val="00AB7834"/>
    <w:rsid w:val="00AC0691"/>
    <w:rsid w:val="00AC08AE"/>
    <w:rsid w:val="00AC1709"/>
    <w:rsid w:val="00AC7180"/>
    <w:rsid w:val="00AD1B8E"/>
    <w:rsid w:val="00AD1F1A"/>
    <w:rsid w:val="00AD50EB"/>
    <w:rsid w:val="00AD5773"/>
    <w:rsid w:val="00AD5C82"/>
    <w:rsid w:val="00AD7F82"/>
    <w:rsid w:val="00AE0464"/>
    <w:rsid w:val="00AE09FF"/>
    <w:rsid w:val="00AE21E7"/>
    <w:rsid w:val="00AE2779"/>
    <w:rsid w:val="00AE2F7A"/>
    <w:rsid w:val="00AE5046"/>
    <w:rsid w:val="00AE5B47"/>
    <w:rsid w:val="00AE5D79"/>
    <w:rsid w:val="00AE76FF"/>
    <w:rsid w:val="00AF33DE"/>
    <w:rsid w:val="00AF4122"/>
    <w:rsid w:val="00AF4398"/>
    <w:rsid w:val="00AF7CCF"/>
    <w:rsid w:val="00AF7DD1"/>
    <w:rsid w:val="00B00E5E"/>
    <w:rsid w:val="00B019F5"/>
    <w:rsid w:val="00B04AC4"/>
    <w:rsid w:val="00B058CB"/>
    <w:rsid w:val="00B058D7"/>
    <w:rsid w:val="00B061D5"/>
    <w:rsid w:val="00B0687C"/>
    <w:rsid w:val="00B07E16"/>
    <w:rsid w:val="00B1003B"/>
    <w:rsid w:val="00B10C53"/>
    <w:rsid w:val="00B1103F"/>
    <w:rsid w:val="00B12F5D"/>
    <w:rsid w:val="00B1354E"/>
    <w:rsid w:val="00B13848"/>
    <w:rsid w:val="00B13B85"/>
    <w:rsid w:val="00B14D16"/>
    <w:rsid w:val="00B15747"/>
    <w:rsid w:val="00B1730E"/>
    <w:rsid w:val="00B1731E"/>
    <w:rsid w:val="00B21D60"/>
    <w:rsid w:val="00B247A7"/>
    <w:rsid w:val="00B25991"/>
    <w:rsid w:val="00B25C3A"/>
    <w:rsid w:val="00B25CD1"/>
    <w:rsid w:val="00B25CF7"/>
    <w:rsid w:val="00B260EA"/>
    <w:rsid w:val="00B275AB"/>
    <w:rsid w:val="00B30064"/>
    <w:rsid w:val="00B3180D"/>
    <w:rsid w:val="00B31A9A"/>
    <w:rsid w:val="00B325C5"/>
    <w:rsid w:val="00B3449A"/>
    <w:rsid w:val="00B35F0D"/>
    <w:rsid w:val="00B42319"/>
    <w:rsid w:val="00B430A5"/>
    <w:rsid w:val="00B43933"/>
    <w:rsid w:val="00B43C56"/>
    <w:rsid w:val="00B44F8C"/>
    <w:rsid w:val="00B4702D"/>
    <w:rsid w:val="00B47846"/>
    <w:rsid w:val="00B538E7"/>
    <w:rsid w:val="00B540D9"/>
    <w:rsid w:val="00B54EEA"/>
    <w:rsid w:val="00B5730F"/>
    <w:rsid w:val="00B6022A"/>
    <w:rsid w:val="00B657F9"/>
    <w:rsid w:val="00B67BA4"/>
    <w:rsid w:val="00B710CD"/>
    <w:rsid w:val="00B71DFF"/>
    <w:rsid w:val="00B77940"/>
    <w:rsid w:val="00B806F8"/>
    <w:rsid w:val="00B80D76"/>
    <w:rsid w:val="00B815CC"/>
    <w:rsid w:val="00B82324"/>
    <w:rsid w:val="00B83D05"/>
    <w:rsid w:val="00B85696"/>
    <w:rsid w:val="00B9076D"/>
    <w:rsid w:val="00B935F8"/>
    <w:rsid w:val="00B94B44"/>
    <w:rsid w:val="00B978D1"/>
    <w:rsid w:val="00BA261C"/>
    <w:rsid w:val="00BA3366"/>
    <w:rsid w:val="00BA3747"/>
    <w:rsid w:val="00BA3B6F"/>
    <w:rsid w:val="00BA45E2"/>
    <w:rsid w:val="00BA6361"/>
    <w:rsid w:val="00BA771A"/>
    <w:rsid w:val="00BA7C0C"/>
    <w:rsid w:val="00BA7D1D"/>
    <w:rsid w:val="00BB39EB"/>
    <w:rsid w:val="00BB3C57"/>
    <w:rsid w:val="00BB45CB"/>
    <w:rsid w:val="00BB5E33"/>
    <w:rsid w:val="00BB6EB7"/>
    <w:rsid w:val="00BB7BD3"/>
    <w:rsid w:val="00BB7C89"/>
    <w:rsid w:val="00BC0029"/>
    <w:rsid w:val="00BC1F60"/>
    <w:rsid w:val="00BC200C"/>
    <w:rsid w:val="00BC3698"/>
    <w:rsid w:val="00BC36EA"/>
    <w:rsid w:val="00BC4652"/>
    <w:rsid w:val="00BD32D6"/>
    <w:rsid w:val="00BD374E"/>
    <w:rsid w:val="00BD7B53"/>
    <w:rsid w:val="00BE0BAC"/>
    <w:rsid w:val="00BE4437"/>
    <w:rsid w:val="00BE67BD"/>
    <w:rsid w:val="00BE75E4"/>
    <w:rsid w:val="00BF155B"/>
    <w:rsid w:val="00BF1FFA"/>
    <w:rsid w:val="00BF2AA8"/>
    <w:rsid w:val="00BF2F0D"/>
    <w:rsid w:val="00BF3A1C"/>
    <w:rsid w:val="00BF40EC"/>
    <w:rsid w:val="00BF4E1C"/>
    <w:rsid w:val="00BF5DE1"/>
    <w:rsid w:val="00C0049C"/>
    <w:rsid w:val="00C01A21"/>
    <w:rsid w:val="00C0591B"/>
    <w:rsid w:val="00C05F29"/>
    <w:rsid w:val="00C0645A"/>
    <w:rsid w:val="00C06EFA"/>
    <w:rsid w:val="00C1106B"/>
    <w:rsid w:val="00C12530"/>
    <w:rsid w:val="00C1268D"/>
    <w:rsid w:val="00C13418"/>
    <w:rsid w:val="00C14488"/>
    <w:rsid w:val="00C15D8A"/>
    <w:rsid w:val="00C17FB1"/>
    <w:rsid w:val="00C20110"/>
    <w:rsid w:val="00C21EA0"/>
    <w:rsid w:val="00C21F88"/>
    <w:rsid w:val="00C221C4"/>
    <w:rsid w:val="00C2269E"/>
    <w:rsid w:val="00C2304C"/>
    <w:rsid w:val="00C237F0"/>
    <w:rsid w:val="00C23837"/>
    <w:rsid w:val="00C23BFB"/>
    <w:rsid w:val="00C24A1F"/>
    <w:rsid w:val="00C24E0B"/>
    <w:rsid w:val="00C2592A"/>
    <w:rsid w:val="00C26536"/>
    <w:rsid w:val="00C30338"/>
    <w:rsid w:val="00C30A57"/>
    <w:rsid w:val="00C3250E"/>
    <w:rsid w:val="00C34BA9"/>
    <w:rsid w:val="00C3607B"/>
    <w:rsid w:val="00C378EF"/>
    <w:rsid w:val="00C43F90"/>
    <w:rsid w:val="00C535F3"/>
    <w:rsid w:val="00C54D27"/>
    <w:rsid w:val="00C55E6F"/>
    <w:rsid w:val="00C56B06"/>
    <w:rsid w:val="00C62C72"/>
    <w:rsid w:val="00C63C32"/>
    <w:rsid w:val="00C6414E"/>
    <w:rsid w:val="00C64587"/>
    <w:rsid w:val="00C656D1"/>
    <w:rsid w:val="00C66156"/>
    <w:rsid w:val="00C7506A"/>
    <w:rsid w:val="00C750A7"/>
    <w:rsid w:val="00C76032"/>
    <w:rsid w:val="00C803B6"/>
    <w:rsid w:val="00C84C38"/>
    <w:rsid w:val="00C85182"/>
    <w:rsid w:val="00C85973"/>
    <w:rsid w:val="00C8717C"/>
    <w:rsid w:val="00C902B1"/>
    <w:rsid w:val="00C90C0F"/>
    <w:rsid w:val="00C92715"/>
    <w:rsid w:val="00C9275F"/>
    <w:rsid w:val="00C93FFD"/>
    <w:rsid w:val="00C94129"/>
    <w:rsid w:val="00C949AF"/>
    <w:rsid w:val="00CA0C28"/>
    <w:rsid w:val="00CA13F4"/>
    <w:rsid w:val="00CA142B"/>
    <w:rsid w:val="00CA1F3B"/>
    <w:rsid w:val="00CA2442"/>
    <w:rsid w:val="00CA39C2"/>
    <w:rsid w:val="00CA5DAE"/>
    <w:rsid w:val="00CA77F1"/>
    <w:rsid w:val="00CB00F5"/>
    <w:rsid w:val="00CB16B8"/>
    <w:rsid w:val="00CB5480"/>
    <w:rsid w:val="00CB5990"/>
    <w:rsid w:val="00CB73A1"/>
    <w:rsid w:val="00CC05F8"/>
    <w:rsid w:val="00CC17AD"/>
    <w:rsid w:val="00CC2163"/>
    <w:rsid w:val="00CC23EC"/>
    <w:rsid w:val="00CC3923"/>
    <w:rsid w:val="00CC47B8"/>
    <w:rsid w:val="00CC6B63"/>
    <w:rsid w:val="00CC6FB2"/>
    <w:rsid w:val="00CC720F"/>
    <w:rsid w:val="00CC76F9"/>
    <w:rsid w:val="00CC78ED"/>
    <w:rsid w:val="00CC7CDA"/>
    <w:rsid w:val="00CD4914"/>
    <w:rsid w:val="00CD4EF7"/>
    <w:rsid w:val="00CD687D"/>
    <w:rsid w:val="00CE1FDA"/>
    <w:rsid w:val="00CE3C56"/>
    <w:rsid w:val="00CE55D3"/>
    <w:rsid w:val="00CE5C22"/>
    <w:rsid w:val="00CE6164"/>
    <w:rsid w:val="00CE7951"/>
    <w:rsid w:val="00CF047D"/>
    <w:rsid w:val="00CF07E8"/>
    <w:rsid w:val="00CF2045"/>
    <w:rsid w:val="00CF6080"/>
    <w:rsid w:val="00CF675A"/>
    <w:rsid w:val="00D006B1"/>
    <w:rsid w:val="00D009B9"/>
    <w:rsid w:val="00D00CB8"/>
    <w:rsid w:val="00D05733"/>
    <w:rsid w:val="00D060A9"/>
    <w:rsid w:val="00D06FDD"/>
    <w:rsid w:val="00D1084D"/>
    <w:rsid w:val="00D12DE4"/>
    <w:rsid w:val="00D1427B"/>
    <w:rsid w:val="00D1441D"/>
    <w:rsid w:val="00D15A0E"/>
    <w:rsid w:val="00D165AB"/>
    <w:rsid w:val="00D21854"/>
    <w:rsid w:val="00D2363E"/>
    <w:rsid w:val="00D272A6"/>
    <w:rsid w:val="00D300F8"/>
    <w:rsid w:val="00D32AC8"/>
    <w:rsid w:val="00D3447B"/>
    <w:rsid w:val="00D34582"/>
    <w:rsid w:val="00D34677"/>
    <w:rsid w:val="00D35696"/>
    <w:rsid w:val="00D37601"/>
    <w:rsid w:val="00D4076A"/>
    <w:rsid w:val="00D45B8B"/>
    <w:rsid w:val="00D469C0"/>
    <w:rsid w:val="00D46A21"/>
    <w:rsid w:val="00D4790A"/>
    <w:rsid w:val="00D47F59"/>
    <w:rsid w:val="00D52E74"/>
    <w:rsid w:val="00D53256"/>
    <w:rsid w:val="00D5397A"/>
    <w:rsid w:val="00D57680"/>
    <w:rsid w:val="00D60B56"/>
    <w:rsid w:val="00D62B00"/>
    <w:rsid w:val="00D63A9D"/>
    <w:rsid w:val="00D655BE"/>
    <w:rsid w:val="00D65A17"/>
    <w:rsid w:val="00D6617E"/>
    <w:rsid w:val="00D733B7"/>
    <w:rsid w:val="00D74E51"/>
    <w:rsid w:val="00D75013"/>
    <w:rsid w:val="00D75036"/>
    <w:rsid w:val="00D77D50"/>
    <w:rsid w:val="00D80123"/>
    <w:rsid w:val="00D81551"/>
    <w:rsid w:val="00D84711"/>
    <w:rsid w:val="00D85F27"/>
    <w:rsid w:val="00D87503"/>
    <w:rsid w:val="00D90918"/>
    <w:rsid w:val="00D90FDD"/>
    <w:rsid w:val="00D920AC"/>
    <w:rsid w:val="00D94E0C"/>
    <w:rsid w:val="00D954D8"/>
    <w:rsid w:val="00D95625"/>
    <w:rsid w:val="00D968B7"/>
    <w:rsid w:val="00D97BC4"/>
    <w:rsid w:val="00DA0FA3"/>
    <w:rsid w:val="00DA301B"/>
    <w:rsid w:val="00DA30F3"/>
    <w:rsid w:val="00DA32B5"/>
    <w:rsid w:val="00DA3437"/>
    <w:rsid w:val="00DA38EF"/>
    <w:rsid w:val="00DA3F83"/>
    <w:rsid w:val="00DA4AE3"/>
    <w:rsid w:val="00DA5A7B"/>
    <w:rsid w:val="00DA606F"/>
    <w:rsid w:val="00DA7155"/>
    <w:rsid w:val="00DB072A"/>
    <w:rsid w:val="00DB299C"/>
    <w:rsid w:val="00DB36FF"/>
    <w:rsid w:val="00DB3E3E"/>
    <w:rsid w:val="00DB41C4"/>
    <w:rsid w:val="00DB4F60"/>
    <w:rsid w:val="00DB545C"/>
    <w:rsid w:val="00DB6AA4"/>
    <w:rsid w:val="00DC6CE4"/>
    <w:rsid w:val="00DD069C"/>
    <w:rsid w:val="00DD19E5"/>
    <w:rsid w:val="00DD2361"/>
    <w:rsid w:val="00DD6A7E"/>
    <w:rsid w:val="00DE0B03"/>
    <w:rsid w:val="00DE118F"/>
    <w:rsid w:val="00DE1A88"/>
    <w:rsid w:val="00DE2D92"/>
    <w:rsid w:val="00DE354C"/>
    <w:rsid w:val="00DE6D13"/>
    <w:rsid w:val="00DE7B5C"/>
    <w:rsid w:val="00DE7F98"/>
    <w:rsid w:val="00DF094B"/>
    <w:rsid w:val="00DF492F"/>
    <w:rsid w:val="00DF5710"/>
    <w:rsid w:val="00DF5B6A"/>
    <w:rsid w:val="00DF5D7C"/>
    <w:rsid w:val="00DF681F"/>
    <w:rsid w:val="00DF69B4"/>
    <w:rsid w:val="00E0004E"/>
    <w:rsid w:val="00E02171"/>
    <w:rsid w:val="00E048E6"/>
    <w:rsid w:val="00E06975"/>
    <w:rsid w:val="00E07470"/>
    <w:rsid w:val="00E07576"/>
    <w:rsid w:val="00E11361"/>
    <w:rsid w:val="00E12B73"/>
    <w:rsid w:val="00E14687"/>
    <w:rsid w:val="00E20A39"/>
    <w:rsid w:val="00E24A94"/>
    <w:rsid w:val="00E306F4"/>
    <w:rsid w:val="00E3236F"/>
    <w:rsid w:val="00E40A41"/>
    <w:rsid w:val="00E4232C"/>
    <w:rsid w:val="00E516D9"/>
    <w:rsid w:val="00E51792"/>
    <w:rsid w:val="00E54D0D"/>
    <w:rsid w:val="00E5641E"/>
    <w:rsid w:val="00E56E38"/>
    <w:rsid w:val="00E57283"/>
    <w:rsid w:val="00E60D02"/>
    <w:rsid w:val="00E61E04"/>
    <w:rsid w:val="00E6597D"/>
    <w:rsid w:val="00E65B9B"/>
    <w:rsid w:val="00E70AC3"/>
    <w:rsid w:val="00E73341"/>
    <w:rsid w:val="00E74FED"/>
    <w:rsid w:val="00E7532F"/>
    <w:rsid w:val="00E772A1"/>
    <w:rsid w:val="00E80347"/>
    <w:rsid w:val="00E826C3"/>
    <w:rsid w:val="00E82A2A"/>
    <w:rsid w:val="00E842CB"/>
    <w:rsid w:val="00E84F18"/>
    <w:rsid w:val="00E878B7"/>
    <w:rsid w:val="00E90579"/>
    <w:rsid w:val="00E90B74"/>
    <w:rsid w:val="00E915D7"/>
    <w:rsid w:val="00E91A95"/>
    <w:rsid w:val="00E91CD8"/>
    <w:rsid w:val="00E91F3D"/>
    <w:rsid w:val="00E93D1B"/>
    <w:rsid w:val="00E94103"/>
    <w:rsid w:val="00E9497D"/>
    <w:rsid w:val="00EA542C"/>
    <w:rsid w:val="00EA60C7"/>
    <w:rsid w:val="00EA69D1"/>
    <w:rsid w:val="00EA72B2"/>
    <w:rsid w:val="00EA7479"/>
    <w:rsid w:val="00EA7B9F"/>
    <w:rsid w:val="00EA7CC1"/>
    <w:rsid w:val="00EA7D2A"/>
    <w:rsid w:val="00EB14B8"/>
    <w:rsid w:val="00EB17DE"/>
    <w:rsid w:val="00EB3943"/>
    <w:rsid w:val="00EB4A93"/>
    <w:rsid w:val="00EB4FB5"/>
    <w:rsid w:val="00EB4FE4"/>
    <w:rsid w:val="00EB6B30"/>
    <w:rsid w:val="00EC0663"/>
    <w:rsid w:val="00EC09E6"/>
    <w:rsid w:val="00EC2578"/>
    <w:rsid w:val="00EC2951"/>
    <w:rsid w:val="00EC3059"/>
    <w:rsid w:val="00EC32E4"/>
    <w:rsid w:val="00EC350A"/>
    <w:rsid w:val="00EC3747"/>
    <w:rsid w:val="00EC631A"/>
    <w:rsid w:val="00ED09AE"/>
    <w:rsid w:val="00ED375F"/>
    <w:rsid w:val="00EE176F"/>
    <w:rsid w:val="00EE7366"/>
    <w:rsid w:val="00EE7607"/>
    <w:rsid w:val="00EF1BCE"/>
    <w:rsid w:val="00EF2907"/>
    <w:rsid w:val="00EF2EB5"/>
    <w:rsid w:val="00EF319D"/>
    <w:rsid w:val="00EF34A8"/>
    <w:rsid w:val="00EF5671"/>
    <w:rsid w:val="00EF6365"/>
    <w:rsid w:val="00EF6B4E"/>
    <w:rsid w:val="00EF74CE"/>
    <w:rsid w:val="00F02F3C"/>
    <w:rsid w:val="00F037ED"/>
    <w:rsid w:val="00F03EE1"/>
    <w:rsid w:val="00F13B69"/>
    <w:rsid w:val="00F14FFB"/>
    <w:rsid w:val="00F17A0F"/>
    <w:rsid w:val="00F20EF6"/>
    <w:rsid w:val="00F217F2"/>
    <w:rsid w:val="00F22F3B"/>
    <w:rsid w:val="00F237B4"/>
    <w:rsid w:val="00F24A6C"/>
    <w:rsid w:val="00F26621"/>
    <w:rsid w:val="00F269C3"/>
    <w:rsid w:val="00F27552"/>
    <w:rsid w:val="00F27B8D"/>
    <w:rsid w:val="00F3147A"/>
    <w:rsid w:val="00F322CE"/>
    <w:rsid w:val="00F331C7"/>
    <w:rsid w:val="00F34291"/>
    <w:rsid w:val="00F36316"/>
    <w:rsid w:val="00F36A64"/>
    <w:rsid w:val="00F41AA9"/>
    <w:rsid w:val="00F45941"/>
    <w:rsid w:val="00F467CA"/>
    <w:rsid w:val="00F51CE9"/>
    <w:rsid w:val="00F51D39"/>
    <w:rsid w:val="00F52FFD"/>
    <w:rsid w:val="00F543D7"/>
    <w:rsid w:val="00F55C34"/>
    <w:rsid w:val="00F60356"/>
    <w:rsid w:val="00F6056F"/>
    <w:rsid w:val="00F62661"/>
    <w:rsid w:val="00F639BE"/>
    <w:rsid w:val="00F66746"/>
    <w:rsid w:val="00F7264E"/>
    <w:rsid w:val="00F76546"/>
    <w:rsid w:val="00F80E42"/>
    <w:rsid w:val="00F83C37"/>
    <w:rsid w:val="00F84187"/>
    <w:rsid w:val="00F85298"/>
    <w:rsid w:val="00F85A30"/>
    <w:rsid w:val="00F861F9"/>
    <w:rsid w:val="00F865FF"/>
    <w:rsid w:val="00F874D5"/>
    <w:rsid w:val="00F91611"/>
    <w:rsid w:val="00F91963"/>
    <w:rsid w:val="00F92099"/>
    <w:rsid w:val="00F94080"/>
    <w:rsid w:val="00F963D8"/>
    <w:rsid w:val="00FA1BC8"/>
    <w:rsid w:val="00FA36A0"/>
    <w:rsid w:val="00FA3B3A"/>
    <w:rsid w:val="00FB0541"/>
    <w:rsid w:val="00FB0E9F"/>
    <w:rsid w:val="00FB139C"/>
    <w:rsid w:val="00FB140D"/>
    <w:rsid w:val="00FB217D"/>
    <w:rsid w:val="00FB2922"/>
    <w:rsid w:val="00FB3EF7"/>
    <w:rsid w:val="00FB4950"/>
    <w:rsid w:val="00FB73EF"/>
    <w:rsid w:val="00FC264A"/>
    <w:rsid w:val="00FC4E35"/>
    <w:rsid w:val="00FC5C43"/>
    <w:rsid w:val="00FD2F3A"/>
    <w:rsid w:val="00FD322E"/>
    <w:rsid w:val="00FE08C0"/>
    <w:rsid w:val="00FE44C8"/>
    <w:rsid w:val="00FE461F"/>
    <w:rsid w:val="00FE5F5C"/>
    <w:rsid w:val="00FE74D7"/>
    <w:rsid w:val="00FF11BB"/>
    <w:rsid w:val="00FF3AB9"/>
    <w:rsid w:val="00FF59A4"/>
    <w:rsid w:val="00FF7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5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1296</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9</cp:revision>
  <dcterms:created xsi:type="dcterms:W3CDTF">2015-03-24T18:41:00Z</dcterms:created>
  <dcterms:modified xsi:type="dcterms:W3CDTF">2015-03-24T19:09:00Z</dcterms:modified>
</cp:coreProperties>
</file>