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DD" w:rsidRDefault="00DE5511" w:rsidP="00DE5511">
      <w:pPr>
        <w:jc w:val="center"/>
        <w:rPr>
          <w:rFonts w:ascii="Comic Sans MS" w:hAnsi="Comic Sans MS"/>
          <w:color w:val="FF0000"/>
          <w:sz w:val="44"/>
          <w:szCs w:val="44"/>
        </w:rPr>
      </w:pPr>
      <w:bookmarkStart w:id="0" w:name="_GoBack"/>
      <w:r w:rsidRPr="00DE5511">
        <w:rPr>
          <w:rFonts w:ascii="Comic Sans MS" w:hAnsi="Comic Sans MS"/>
          <w:color w:val="FF0000"/>
          <w:sz w:val="44"/>
          <w:szCs w:val="44"/>
        </w:rPr>
        <w:t>Бегом к здоровью!</w:t>
      </w:r>
    </w:p>
    <w:p w:rsidR="00DE5511" w:rsidRDefault="00DE5511" w:rsidP="00DE551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Одним из важных средств физкультуры является </w:t>
      </w:r>
      <w:r w:rsidRPr="00DE5511">
        <w:rPr>
          <w:rFonts w:ascii="Comic Sans MS" w:hAnsi="Comic Sans MS"/>
          <w:i/>
          <w:color w:val="000000" w:themeColor="text1"/>
          <w:sz w:val="24"/>
          <w:szCs w:val="24"/>
        </w:rPr>
        <w:t>оздоровительный бег</w:t>
      </w:r>
      <w:r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4640E7" w:rsidRDefault="00DE5511" w:rsidP="00DE551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При методически правильном его использовании у детей школьного возраста постепенно развиваются благоприятные изменения в 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сердечно-сосудистой</w:t>
      </w:r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 xml:space="preserve"> и дыхательной системах, несколько увеличиваются масса и размер сердца за счет умеренного расширения его полостей и некоторого утолщения сердечной мышцы. За счет утолщения мышечных волокон (гипертрофии) сила сокращений сердечной мышцы увеличивается, в периферическое сосудистое русло поступает большая порция крови, поэтому в состоянии мышечного покоя оно сокращается реже</w:t>
      </w:r>
      <w:r w:rsidR="004640E7">
        <w:rPr>
          <w:rFonts w:ascii="Comic Sans MS" w:hAnsi="Comic Sans MS"/>
          <w:color w:val="000000" w:themeColor="text1"/>
          <w:sz w:val="24"/>
          <w:szCs w:val="24"/>
        </w:rPr>
        <w:t xml:space="preserve">, а время между сокращениями удлиняется. Сердце у систематически занимающихся бегом школьников работает тем самым экономичней, что можно установить по улучшающейся у них реакции на нагрузки уже после определенного этапа занятий. Во время бега кровь, протекая быстрее и в большом объеме через легкие,  лучше насыщается кислородом из вдыхаемого воздуха, объем которого увеличивается </w:t>
      </w:r>
      <w:proofErr w:type="gramStart"/>
      <w:r w:rsidR="004640E7">
        <w:rPr>
          <w:rFonts w:ascii="Comic Sans MS" w:hAnsi="Comic Sans MS"/>
          <w:color w:val="000000" w:themeColor="text1"/>
          <w:sz w:val="24"/>
          <w:szCs w:val="24"/>
        </w:rPr>
        <w:t xml:space="preserve">( </w:t>
      </w:r>
      <w:proofErr w:type="gramEnd"/>
      <w:r w:rsidR="004640E7">
        <w:rPr>
          <w:rFonts w:ascii="Comic Sans MS" w:hAnsi="Comic Sans MS"/>
          <w:color w:val="000000" w:themeColor="text1"/>
          <w:sz w:val="24"/>
          <w:szCs w:val="24"/>
        </w:rPr>
        <w:t xml:space="preserve">по сравнению с покоем). При этом кислород, захваченный красными </w:t>
      </w:r>
      <w:proofErr w:type="spellStart"/>
      <w:r w:rsidR="004640E7">
        <w:rPr>
          <w:rFonts w:ascii="Comic Sans MS" w:hAnsi="Comic Sans MS"/>
          <w:color w:val="000000" w:themeColor="text1"/>
          <w:sz w:val="24"/>
          <w:szCs w:val="24"/>
        </w:rPr>
        <w:t>кровенными</w:t>
      </w:r>
      <w:proofErr w:type="spellEnd"/>
      <w:r w:rsidR="004640E7">
        <w:rPr>
          <w:rFonts w:ascii="Comic Sans MS" w:hAnsi="Comic Sans MS"/>
          <w:color w:val="000000" w:themeColor="text1"/>
          <w:sz w:val="24"/>
          <w:szCs w:val="24"/>
        </w:rPr>
        <w:t xml:space="preserve"> тельцами, разносится целенаправленно: работающие мышцы получают большую долю, а </w:t>
      </w:r>
      <w:proofErr w:type="gramStart"/>
      <w:r w:rsidR="004640E7">
        <w:rPr>
          <w:rFonts w:ascii="Comic Sans MS" w:hAnsi="Comic Sans MS"/>
          <w:color w:val="000000" w:themeColor="text1"/>
          <w:sz w:val="24"/>
          <w:szCs w:val="24"/>
        </w:rPr>
        <w:t>ненагруженные-меньшую</w:t>
      </w:r>
      <w:proofErr w:type="gramEnd"/>
      <w:r w:rsidR="004640E7">
        <w:rPr>
          <w:rFonts w:ascii="Comic Sans MS" w:hAnsi="Comic Sans MS"/>
          <w:color w:val="000000" w:themeColor="text1"/>
          <w:sz w:val="24"/>
          <w:szCs w:val="24"/>
        </w:rPr>
        <w:t xml:space="preserve"> долю. Такое рациональное распределение обеспечивается регулирующими механизмами нервной системы, которые развиваются благодаря систематическим занятиям бегом.</w:t>
      </w:r>
    </w:p>
    <w:p w:rsidR="0090068A" w:rsidRDefault="004640E7" w:rsidP="00DE5511">
      <w:pPr>
        <w:rPr>
          <w:rFonts w:ascii="Comic Sans MS" w:hAnsi="Comic Sans MS"/>
          <w:color w:val="000000" w:themeColor="text1"/>
          <w:sz w:val="24"/>
          <w:szCs w:val="24"/>
        </w:rPr>
      </w:pP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Бег лучше других средств</w:t>
      </w:r>
      <w:r w:rsidR="0090068A">
        <w:rPr>
          <w:rFonts w:ascii="Comic Sans MS" w:hAnsi="Comic Sans MS"/>
          <w:color w:val="000000" w:themeColor="text1"/>
          <w:sz w:val="24"/>
          <w:szCs w:val="24"/>
        </w:rPr>
        <w:t xml:space="preserve"> развивает такое важное качество, как выносливость, играющее на протяжении всей жизни важнейшую роль в поддержании здоровья, нормальной деятельности таких важных физиологических систем, как сердечно-сосудистая и дыхательная.</w:t>
      </w:r>
      <w:proofErr w:type="gramEnd"/>
    </w:p>
    <w:p w:rsidR="00496BC3" w:rsidRDefault="0090068A" w:rsidP="00DE551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В течение первых двух месяцев тренировочными средствами должен быть легкий бег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>чередующийся с ходьбой и играми-футбол и регби по упрощенным правилам. В начале систематических занятий дистанция 300 метров преодолевается детьми с трудом. Однако путем постепенного наращивания продолжительности медленного бега и по мере приспособления организма к нагрузкам  дети смогут свободно пробегать 2-3 км при совершенно благоприятной реакции пульса, артериального давления</w:t>
      </w:r>
      <w:r w:rsidR="00496BC3">
        <w:rPr>
          <w:rFonts w:ascii="Comic Sans MS" w:hAnsi="Comic Sans MS"/>
          <w:color w:val="000000" w:themeColor="text1"/>
          <w:sz w:val="24"/>
          <w:szCs w:val="24"/>
        </w:rPr>
        <w:t xml:space="preserve"> и других показателей состояния </w:t>
      </w:r>
      <w:proofErr w:type="spellStart"/>
      <w:r w:rsidR="00496BC3">
        <w:rPr>
          <w:rFonts w:ascii="Comic Sans MS" w:hAnsi="Comic Sans MS"/>
          <w:color w:val="000000" w:themeColor="text1"/>
          <w:sz w:val="24"/>
          <w:szCs w:val="24"/>
        </w:rPr>
        <w:t>организма</w:t>
      </w:r>
      <w:proofErr w:type="gramStart"/>
      <w:r w:rsidR="00496BC3">
        <w:rPr>
          <w:rFonts w:ascii="Comic Sans MS" w:hAnsi="Comic Sans MS"/>
          <w:color w:val="000000" w:themeColor="text1"/>
          <w:sz w:val="24"/>
          <w:szCs w:val="24"/>
        </w:rPr>
        <w:t>.П</w:t>
      </w:r>
      <w:proofErr w:type="gramEnd"/>
      <w:r w:rsidR="00496BC3">
        <w:rPr>
          <w:rFonts w:ascii="Comic Sans MS" w:hAnsi="Comic Sans MS"/>
          <w:color w:val="000000" w:themeColor="text1"/>
          <w:sz w:val="24"/>
          <w:szCs w:val="24"/>
        </w:rPr>
        <w:t>осле</w:t>
      </w:r>
      <w:proofErr w:type="spellEnd"/>
      <w:r w:rsidR="00496BC3">
        <w:rPr>
          <w:rFonts w:ascii="Comic Sans MS" w:hAnsi="Comic Sans MS"/>
          <w:color w:val="000000" w:themeColor="text1"/>
          <w:sz w:val="24"/>
          <w:szCs w:val="24"/>
        </w:rPr>
        <w:t xml:space="preserve"> трехмесячного периода занятий длительность каждой тренировки </w:t>
      </w:r>
      <w:proofErr w:type="spellStart"/>
      <w:r w:rsidR="00496BC3">
        <w:rPr>
          <w:rFonts w:ascii="Comic Sans MS" w:hAnsi="Comic Sans MS"/>
          <w:color w:val="000000" w:themeColor="text1"/>
          <w:sz w:val="24"/>
          <w:szCs w:val="24"/>
        </w:rPr>
        <w:t>возростает</w:t>
      </w:r>
      <w:proofErr w:type="spellEnd"/>
      <w:r w:rsidR="00496BC3">
        <w:rPr>
          <w:rFonts w:ascii="Comic Sans MS" w:hAnsi="Comic Sans MS"/>
          <w:color w:val="000000" w:themeColor="text1"/>
          <w:sz w:val="24"/>
          <w:szCs w:val="24"/>
        </w:rPr>
        <w:t xml:space="preserve"> от 45 до 2 часов. Дети перестают болеть, пропускать по болезни занятия в школе. Появляется эффект закаливания в связи круглогодичными занятиями на открытом воздухе.</w:t>
      </w:r>
    </w:p>
    <w:p w:rsidR="00DE5511" w:rsidRDefault="00496BC3" w:rsidP="00DE551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lastRenderedPageBreak/>
        <w:t>Следует учитывать также начало полового созревания (девочки 10-12 лет, мальчики 12-14 лет)</w:t>
      </w:r>
      <w:r w:rsidR="004640E7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>
        <w:rPr>
          <w:rFonts w:ascii="Comic Sans MS" w:hAnsi="Comic Sans MS"/>
          <w:color w:val="000000" w:themeColor="text1"/>
          <w:sz w:val="24"/>
          <w:szCs w:val="24"/>
        </w:rPr>
        <w:t>могут быть существенные различия в темпе биологического созревания</w:t>
      </w:r>
      <w:r w:rsidR="00B27343">
        <w:rPr>
          <w:rFonts w:ascii="Comic Sans MS" w:hAnsi="Comic Sans MS"/>
          <w:color w:val="000000" w:themeColor="text1"/>
          <w:sz w:val="24"/>
          <w:szCs w:val="24"/>
        </w:rPr>
        <w:t>, что сказывается на физическом, двигательном и функциональном развитии. Поэтому перед тем, как начать занятия оздоровительным бегом, необходимо проконсультироваться с врачом и получить у него данные о состоянии здоровья и оценку биологического возраста.</w:t>
      </w:r>
    </w:p>
    <w:p w:rsidR="00B27343" w:rsidRDefault="00B27343" w:rsidP="00DE551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При проведении занятий следует учитывать эти данные: несколько снижать нагрузку детям с замедленным темпом полового развития.</w:t>
      </w:r>
    </w:p>
    <w:p w:rsidR="00B27343" w:rsidRDefault="00B27343" w:rsidP="00DE551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Использование бега как основного средства развития выносливости не исключает, а, напротив, предусматривает включение в систему занятий упражнений на быстроту, развитие мышечной силы, ловкости, гибкости.</w:t>
      </w:r>
    </w:p>
    <w:p w:rsidR="00B27343" w:rsidRDefault="00B27343" w:rsidP="00DE551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Систему внешкольных занятий оздоровительным бегом целесообразно строить по отдельным этапам годового периода, чтобы каждый последующий период предусматривал наращивание нагрузок в полном соответствии с данными врачебного контроля и самоконтроля, которому следует обучать 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детей</w:t>
      </w:r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 xml:space="preserve"> по крайней мере со среднего школьного возраста</w:t>
      </w:r>
      <w:r w:rsidR="00DA07BF">
        <w:rPr>
          <w:rFonts w:ascii="Comic Sans MS" w:hAnsi="Comic Sans MS"/>
          <w:color w:val="000000" w:themeColor="text1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7"/>
        <w:gridCol w:w="1416"/>
        <w:gridCol w:w="7"/>
        <w:gridCol w:w="1623"/>
        <w:gridCol w:w="1754"/>
        <w:gridCol w:w="1410"/>
        <w:gridCol w:w="1634"/>
      </w:tblGrid>
      <w:tr w:rsidR="00FC48FD" w:rsidTr="00FC48FD">
        <w:trPr>
          <w:trHeight w:val="1151"/>
        </w:trPr>
        <w:tc>
          <w:tcPr>
            <w:tcW w:w="1727" w:type="dxa"/>
            <w:gridSpan w:val="2"/>
            <w:tcBorders>
              <w:tl2br w:val="single" w:sz="4" w:space="0" w:color="auto"/>
            </w:tcBorders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198BC1" wp14:editId="33132E2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490220</wp:posOffset>
                      </wp:positionV>
                      <wp:extent cx="838200" cy="238125"/>
                      <wp:effectExtent l="0" t="0" r="19050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422C" w:rsidRDefault="00A5422C">
                                  <w:r>
                                    <w:t>Средства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-5.55pt;margin-top:38.6pt;width:66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" fillcolor="white [3201]" strokeweight=".5pt">
                      <v:textbox>
                        <w:txbxContent>
                          <w:p w:rsidR="00A5422C" w:rsidRDefault="00A5422C">
                            <w:r>
                              <w:t>Средства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DF3DA2" wp14:editId="6C4C15B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33020</wp:posOffset>
                      </wp:positionV>
                      <wp:extent cx="742950" cy="228600"/>
                      <wp:effectExtent l="0" t="0" r="19050" b="190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422C" w:rsidRDefault="00A5422C">
                                  <w:r>
                                    <w:t>Недели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7" type="#_x0000_t202" style="position:absolute;margin-left:26.7pt;margin-top:2.6pt;width:58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" fillcolor="white [3201]" strokeweight=".5pt">
                      <v:textbox>
                        <w:txbxContent>
                          <w:p w:rsidR="00A5422C" w:rsidRDefault="00A5422C">
                            <w:r>
                              <w:t>Недели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1-12-я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630" w:type="dxa"/>
            <w:gridSpan w:val="2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13-24-я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754" w:type="dxa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25-36-я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410" w:type="dxa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37-48-я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634" w:type="dxa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Предельная</w:t>
            </w:r>
            <w:proofErr w:type="gram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ЧСС уд/мин.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A5422C" w:rsidTr="0019267A">
        <w:tc>
          <w:tcPr>
            <w:tcW w:w="9571" w:type="dxa"/>
            <w:gridSpan w:val="8"/>
            <w:tcBorders>
              <w:top w:val="single" w:sz="4" w:space="0" w:color="auto"/>
            </w:tcBorders>
          </w:tcPr>
          <w:p w:rsidR="00A5422C" w:rsidRDefault="00A5422C" w:rsidP="0019267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Младшие (7-10 лет)</w:t>
            </w:r>
          </w:p>
        </w:tc>
      </w:tr>
      <w:tr w:rsidR="0019267A" w:rsidTr="00FC48FD"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Ускоренная ходьба, 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м</w:t>
            </w:r>
            <w:proofErr w:type="gramEnd"/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пробегания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100 м, 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300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77-76</w:t>
            </w:r>
          </w:p>
        </w:tc>
        <w:tc>
          <w:tcPr>
            <w:tcW w:w="1630" w:type="dxa"/>
            <w:gridSpan w:val="2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340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72-71</w:t>
            </w:r>
          </w:p>
        </w:tc>
        <w:tc>
          <w:tcPr>
            <w:tcW w:w="1754" w:type="dxa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410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67-66</w:t>
            </w:r>
          </w:p>
        </w:tc>
        <w:tc>
          <w:tcPr>
            <w:tcW w:w="1410" w:type="dxa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440-540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634" w:type="dxa"/>
          </w:tcPr>
          <w:p w:rsidR="00A5422C" w:rsidRP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140</w:t>
            </w:r>
            <w:r w:rsidRPr="00A5422C"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  <w:t>+</w:t>
            </w:r>
            <w:r w:rsidRPr="00A5422C">
              <w:rPr>
                <w:rFonts w:ascii="Comic Sans MS" w:hAnsi="Comic Sans MS"/>
                <w:color w:val="000000" w:themeColor="text1"/>
                <w:sz w:val="24"/>
                <w:szCs w:val="24"/>
              </w:rPr>
              <w:t>5</w:t>
            </w:r>
          </w:p>
        </w:tc>
      </w:tr>
      <w:tr w:rsidR="00FC48FD" w:rsidTr="00FC48FD">
        <w:tc>
          <w:tcPr>
            <w:tcW w:w="1727" w:type="dxa"/>
            <w:gridSpan w:val="2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Бег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,м</w:t>
            </w:r>
            <w:proofErr w:type="spellEnd"/>
            <w:proofErr w:type="gramEnd"/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пробегания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м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416" w:type="dxa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220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48-47</w:t>
            </w:r>
          </w:p>
        </w:tc>
        <w:tc>
          <w:tcPr>
            <w:tcW w:w="1630" w:type="dxa"/>
            <w:gridSpan w:val="2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300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44-43</w:t>
            </w:r>
          </w:p>
        </w:tc>
        <w:tc>
          <w:tcPr>
            <w:tcW w:w="1754" w:type="dxa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350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40-41</w:t>
            </w:r>
          </w:p>
        </w:tc>
        <w:tc>
          <w:tcPr>
            <w:tcW w:w="1410" w:type="dxa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410-580</w:t>
            </w:r>
          </w:p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634" w:type="dxa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180</w:t>
            </w:r>
            <w:r w:rsidRPr="00A5422C"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</w:t>
            </w:r>
          </w:p>
        </w:tc>
      </w:tr>
      <w:tr w:rsidR="00FC48FD" w:rsidTr="00FC48FD">
        <w:tc>
          <w:tcPr>
            <w:tcW w:w="1727" w:type="dxa"/>
            <w:gridSpan w:val="2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ОРУ мин.</w:t>
            </w:r>
          </w:p>
        </w:tc>
        <w:tc>
          <w:tcPr>
            <w:tcW w:w="1416" w:type="dxa"/>
          </w:tcPr>
          <w:p w:rsidR="00A5422C" w:rsidRDefault="00A5422C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30" w:type="dxa"/>
            <w:gridSpan w:val="2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54" w:type="dxa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34" w:type="dxa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-</w:t>
            </w:r>
          </w:p>
        </w:tc>
      </w:tr>
      <w:tr w:rsidR="00FC48FD" w:rsidTr="00FC48FD">
        <w:tc>
          <w:tcPr>
            <w:tcW w:w="1727" w:type="dxa"/>
            <w:gridSpan w:val="2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Игры, мин.</w:t>
            </w:r>
          </w:p>
        </w:tc>
        <w:tc>
          <w:tcPr>
            <w:tcW w:w="1416" w:type="dxa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30" w:type="dxa"/>
            <w:gridSpan w:val="2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54" w:type="dxa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34" w:type="dxa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120-160</w:t>
            </w:r>
          </w:p>
        </w:tc>
      </w:tr>
      <w:tr w:rsidR="0019267A" w:rsidTr="0019267A">
        <w:trPr>
          <w:trHeight w:val="411"/>
        </w:trPr>
        <w:tc>
          <w:tcPr>
            <w:tcW w:w="9571" w:type="dxa"/>
            <w:gridSpan w:val="8"/>
          </w:tcPr>
          <w:p w:rsidR="0019267A" w:rsidRDefault="0019267A" w:rsidP="0019267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Средние</w:t>
            </w:r>
            <w:proofErr w:type="gram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(11-14 лет)</w:t>
            </w:r>
          </w:p>
        </w:tc>
      </w:tr>
      <w:tr w:rsidR="00FC48FD" w:rsidTr="00FC48FD">
        <w:tc>
          <w:tcPr>
            <w:tcW w:w="1727" w:type="dxa"/>
            <w:gridSpan w:val="2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Ускоренная ходьба, 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м</w:t>
            </w:r>
            <w:proofErr w:type="gramEnd"/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пр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-я 100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м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416" w:type="dxa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510</w:t>
            </w: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77-76</w:t>
            </w:r>
          </w:p>
        </w:tc>
        <w:tc>
          <w:tcPr>
            <w:tcW w:w="1630" w:type="dxa"/>
            <w:gridSpan w:val="2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600</w:t>
            </w: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72-71</w:t>
            </w:r>
          </w:p>
        </w:tc>
        <w:tc>
          <w:tcPr>
            <w:tcW w:w="1754" w:type="dxa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600</w:t>
            </w: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67-66</w:t>
            </w:r>
          </w:p>
        </w:tc>
        <w:tc>
          <w:tcPr>
            <w:tcW w:w="1410" w:type="dxa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600-900</w:t>
            </w: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634" w:type="dxa"/>
          </w:tcPr>
          <w:p w:rsidR="00A5422C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130</w:t>
            </w:r>
            <w:r w:rsidRPr="0019267A"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</w:t>
            </w:r>
          </w:p>
        </w:tc>
      </w:tr>
      <w:tr w:rsidR="0019267A" w:rsidTr="00FC48FD">
        <w:tblPrEx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1720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lastRenderedPageBreak/>
              <w:t>Бег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,м</w:t>
            </w:r>
            <w:proofErr w:type="spellEnd"/>
            <w:proofErr w:type="gramEnd"/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пробегания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м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423" w:type="dxa"/>
            <w:gridSpan w:val="2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480</w:t>
            </w: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630" w:type="dxa"/>
            <w:gridSpan w:val="2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690</w:t>
            </w: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754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810</w:t>
            </w: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0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1350</w:t>
            </w:r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34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170</w:t>
            </w:r>
            <w:r w:rsidRPr="0019267A"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</w:t>
            </w:r>
          </w:p>
        </w:tc>
      </w:tr>
      <w:tr w:rsidR="0019267A" w:rsidTr="00FC48FD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720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ОРУ мин.</w:t>
            </w:r>
          </w:p>
        </w:tc>
        <w:tc>
          <w:tcPr>
            <w:tcW w:w="1423" w:type="dxa"/>
            <w:gridSpan w:val="2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30" w:type="dxa"/>
            <w:gridSpan w:val="2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54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34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-</w:t>
            </w:r>
          </w:p>
        </w:tc>
      </w:tr>
      <w:tr w:rsidR="0019267A" w:rsidTr="00FC48F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720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Игры, мин.</w:t>
            </w:r>
          </w:p>
        </w:tc>
        <w:tc>
          <w:tcPr>
            <w:tcW w:w="1423" w:type="dxa"/>
            <w:gridSpan w:val="2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30" w:type="dxa"/>
            <w:gridSpan w:val="2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54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34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130-170</w:t>
            </w:r>
          </w:p>
        </w:tc>
      </w:tr>
      <w:tr w:rsidR="0019267A" w:rsidTr="002462BD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9571" w:type="dxa"/>
            <w:gridSpan w:val="8"/>
          </w:tcPr>
          <w:p w:rsidR="0019267A" w:rsidRDefault="0019267A" w:rsidP="0019267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Старшие(15-17 лет)</w:t>
            </w:r>
          </w:p>
        </w:tc>
      </w:tr>
      <w:tr w:rsidR="0019267A" w:rsidTr="00FC48FD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1720" w:type="dxa"/>
          </w:tcPr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Ускоренная ходьба, 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м</w:t>
            </w:r>
            <w:proofErr w:type="gramEnd"/>
          </w:p>
          <w:p w:rsidR="0019267A" w:rsidRDefault="0019267A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пр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-я 100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м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423" w:type="dxa"/>
            <w:gridSpan w:val="2"/>
          </w:tcPr>
          <w:p w:rsidR="0019267A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470</w:t>
            </w: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77-76</w:t>
            </w:r>
          </w:p>
        </w:tc>
        <w:tc>
          <w:tcPr>
            <w:tcW w:w="1630" w:type="dxa"/>
            <w:gridSpan w:val="2"/>
          </w:tcPr>
          <w:p w:rsidR="0019267A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550</w:t>
            </w: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72-71</w:t>
            </w:r>
          </w:p>
        </w:tc>
        <w:tc>
          <w:tcPr>
            <w:tcW w:w="1754" w:type="dxa"/>
          </w:tcPr>
          <w:p w:rsidR="0019267A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600</w:t>
            </w: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410" w:type="dxa"/>
          </w:tcPr>
          <w:p w:rsidR="0019267A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900</w:t>
            </w: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634" w:type="dxa"/>
          </w:tcPr>
          <w:p w:rsidR="0019267A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120</w:t>
            </w:r>
            <w:r w:rsidRPr="00FC48FD"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</w:t>
            </w:r>
          </w:p>
        </w:tc>
      </w:tr>
      <w:tr w:rsidR="0019267A" w:rsidTr="00FC48FD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720" w:type="dxa"/>
          </w:tcPr>
          <w:p w:rsidR="00FC48FD" w:rsidRDefault="00FC48FD" w:rsidP="00FC48F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Бег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,м</w:t>
            </w:r>
            <w:proofErr w:type="spellEnd"/>
            <w:proofErr w:type="gramEnd"/>
          </w:p>
          <w:p w:rsidR="0019267A" w:rsidRDefault="00FC48FD" w:rsidP="00FC48F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пробегания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м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423" w:type="dxa"/>
            <w:gridSpan w:val="2"/>
          </w:tcPr>
          <w:p w:rsidR="0019267A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540</w:t>
            </w: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630" w:type="dxa"/>
            <w:gridSpan w:val="2"/>
          </w:tcPr>
          <w:p w:rsidR="0019267A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780</w:t>
            </w: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754" w:type="dxa"/>
          </w:tcPr>
          <w:p w:rsidR="0019267A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810</w:t>
            </w: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0" w:type="dxa"/>
          </w:tcPr>
          <w:p w:rsidR="0019267A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1500</w:t>
            </w:r>
          </w:p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34" w:type="dxa"/>
          </w:tcPr>
          <w:p w:rsidR="0019267A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160</w:t>
            </w:r>
            <w:r w:rsidRPr="00FC48FD"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</w:t>
            </w:r>
          </w:p>
        </w:tc>
      </w:tr>
      <w:tr w:rsidR="00FC48FD" w:rsidTr="00FC48F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727" w:type="dxa"/>
            <w:gridSpan w:val="2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ОРУ мин.</w:t>
            </w:r>
          </w:p>
        </w:tc>
        <w:tc>
          <w:tcPr>
            <w:tcW w:w="1423" w:type="dxa"/>
            <w:gridSpan w:val="2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23" w:type="dxa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54" w:type="dxa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34" w:type="dxa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-</w:t>
            </w:r>
          </w:p>
        </w:tc>
      </w:tr>
      <w:tr w:rsidR="00FC48FD" w:rsidTr="00FC48F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27" w:type="dxa"/>
            <w:gridSpan w:val="2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Игры, мин.</w:t>
            </w:r>
          </w:p>
        </w:tc>
        <w:tc>
          <w:tcPr>
            <w:tcW w:w="1423" w:type="dxa"/>
            <w:gridSpan w:val="2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23" w:type="dxa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30-25</w:t>
            </w:r>
          </w:p>
        </w:tc>
        <w:tc>
          <w:tcPr>
            <w:tcW w:w="1754" w:type="dxa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34" w:type="dxa"/>
          </w:tcPr>
          <w:p w:rsidR="00FC48FD" w:rsidRDefault="00FC48FD" w:rsidP="0019267A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120-160</w:t>
            </w:r>
          </w:p>
        </w:tc>
      </w:tr>
    </w:tbl>
    <w:p w:rsidR="00DA07BF" w:rsidRDefault="00DA07BF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DE551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C48FD" w:rsidRDefault="00FC48FD" w:rsidP="00FC48FD">
      <w:pPr>
        <w:jc w:val="center"/>
        <w:rPr>
          <w:rFonts w:ascii="Comic Sans MS" w:hAnsi="Comic Sans MS"/>
          <w:color w:val="000000" w:themeColor="text1"/>
          <w:sz w:val="32"/>
          <w:szCs w:val="32"/>
        </w:rPr>
      </w:pPr>
      <w:r w:rsidRPr="00FC48FD">
        <w:rPr>
          <w:rFonts w:ascii="Comic Sans MS" w:hAnsi="Comic Sans MS"/>
          <w:color w:val="000000" w:themeColor="text1"/>
          <w:sz w:val="32"/>
          <w:szCs w:val="32"/>
        </w:rPr>
        <w:lastRenderedPageBreak/>
        <w:t>Литература.</w:t>
      </w:r>
    </w:p>
    <w:p w:rsidR="00FC48FD" w:rsidRPr="00FC48FD" w:rsidRDefault="00FC48FD" w:rsidP="00FC48FD">
      <w:pPr>
        <w:rPr>
          <w:rFonts w:ascii="Comic Sans MS" w:hAnsi="Comic Sans MS"/>
          <w:color w:val="000000" w:themeColor="text1"/>
          <w:sz w:val="32"/>
          <w:szCs w:val="32"/>
        </w:rPr>
      </w:pPr>
      <w:proofErr w:type="spellStart"/>
      <w:r>
        <w:rPr>
          <w:rFonts w:ascii="Comic Sans MS" w:hAnsi="Comic Sans MS"/>
          <w:color w:val="000000" w:themeColor="text1"/>
          <w:sz w:val="32"/>
          <w:szCs w:val="32"/>
        </w:rPr>
        <w:t>В.К.Велитченко</w:t>
      </w:r>
      <w:proofErr w:type="spellEnd"/>
      <w:r>
        <w:rPr>
          <w:rFonts w:ascii="Comic Sans MS" w:hAnsi="Comic Sans MS"/>
          <w:color w:val="000000" w:themeColor="text1"/>
          <w:sz w:val="32"/>
          <w:szCs w:val="32"/>
        </w:rPr>
        <w:t xml:space="preserve"> «Физкультура для ослабленных детей» Москва 1989год.</w:t>
      </w:r>
      <w:bookmarkEnd w:id="0"/>
    </w:p>
    <w:sectPr w:rsidR="00FC48FD" w:rsidRPr="00FC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E"/>
    <w:rsid w:val="00140EFE"/>
    <w:rsid w:val="0019267A"/>
    <w:rsid w:val="004640E7"/>
    <w:rsid w:val="00496BC3"/>
    <w:rsid w:val="00770641"/>
    <w:rsid w:val="0090068A"/>
    <w:rsid w:val="00A5422C"/>
    <w:rsid w:val="00A829DD"/>
    <w:rsid w:val="00B27343"/>
    <w:rsid w:val="00DA07BF"/>
    <w:rsid w:val="00DE5511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2013-02-12T14:48:00Z</dcterms:created>
  <dcterms:modified xsi:type="dcterms:W3CDTF">2013-02-12T16:44:00Z</dcterms:modified>
</cp:coreProperties>
</file>