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46" w:rsidRPr="00FA2EF5" w:rsidRDefault="008B7C46" w:rsidP="008B7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1141C5" w:rsidRDefault="00A40921" w:rsidP="00FA2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компонент</w:t>
      </w:r>
      <w:r w:rsidR="00A428B4">
        <w:rPr>
          <w:rFonts w:ascii="Times New Roman" w:hAnsi="Times New Roman" w:cs="Times New Roman"/>
          <w:b/>
          <w:sz w:val="28"/>
          <w:szCs w:val="28"/>
        </w:rPr>
        <w:t xml:space="preserve"> в образовательной области «Развитие речи» посредством проектной  деятельности</w:t>
      </w:r>
    </w:p>
    <w:p w:rsidR="00A428B4" w:rsidRDefault="00A428B4" w:rsidP="00A428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C46" w:rsidRDefault="008B7C46" w:rsidP="00C14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F5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A428B4" w:rsidRDefault="00A428B4" w:rsidP="00A42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компонент по своей природе многогранен, он объединяет все стороны личности: нравственную, умственную, эстетическое и физическое развитие. Предполагает воздействие на каждую из сторон для получения единого результата. Этому способствует совместная деятельность, интегрируемая в различных сочетаниях образовательных областей, включая фольклорные праздники и развлечения.</w:t>
      </w:r>
    </w:p>
    <w:p w:rsidR="00A428B4" w:rsidRPr="00A428B4" w:rsidRDefault="00A428B4" w:rsidP="00A42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0921" w:rsidRDefault="00A40921" w:rsidP="00C14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C47">
        <w:rPr>
          <w:rFonts w:ascii="Times New Roman" w:hAnsi="Times New Roman" w:cs="Times New Roman"/>
          <w:sz w:val="28"/>
          <w:szCs w:val="28"/>
        </w:rPr>
        <w:t xml:space="preserve">Расписание непосредственно образовательной деятельности составляется на основе, реализуемой </w:t>
      </w:r>
      <w:proofErr w:type="gramStart"/>
      <w:r w:rsidRPr="006C4C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4C47">
        <w:rPr>
          <w:rFonts w:ascii="Times New Roman" w:hAnsi="Times New Roman" w:cs="Times New Roman"/>
          <w:sz w:val="28"/>
          <w:szCs w:val="28"/>
        </w:rPr>
        <w:t xml:space="preserve"> ДО Образовательной программы. Непосредственно образовательная деятельность регионального содержания реализуется через организацию различных видов </w:t>
      </w:r>
      <w:r w:rsidR="006C4C47" w:rsidRPr="006C4C47">
        <w:rPr>
          <w:rFonts w:ascii="Times New Roman" w:hAnsi="Times New Roman" w:cs="Times New Roman"/>
          <w:sz w:val="28"/>
          <w:szCs w:val="28"/>
        </w:rPr>
        <w:t>детской деятельности или их инте</w:t>
      </w:r>
      <w:r w:rsidRPr="006C4C47">
        <w:rPr>
          <w:rFonts w:ascii="Times New Roman" w:hAnsi="Times New Roman" w:cs="Times New Roman"/>
          <w:sz w:val="28"/>
          <w:szCs w:val="28"/>
        </w:rPr>
        <w:t>грацию с использованием разнообразных форм и методов работы, выбор которых осуществляется</w:t>
      </w:r>
      <w:r w:rsidR="006C4C47" w:rsidRPr="006C4C47">
        <w:rPr>
          <w:rFonts w:ascii="Times New Roman" w:hAnsi="Times New Roman" w:cs="Times New Roman"/>
          <w:sz w:val="28"/>
          <w:szCs w:val="28"/>
        </w:rPr>
        <w:t xml:space="preserve"> педагогами самостоятельно в зависимости от контингента детей  и решения конкретных образовательных задач в соответствии с перспективным планом.</w:t>
      </w:r>
      <w:r w:rsidR="006C4C47">
        <w:rPr>
          <w:rFonts w:ascii="Times New Roman" w:hAnsi="Times New Roman" w:cs="Times New Roman"/>
          <w:sz w:val="28"/>
          <w:szCs w:val="28"/>
        </w:rPr>
        <w:t xml:space="preserve"> В течение дня должны реализовываться все образовательные области, как в непосредственно образовательной, так и в повседневной деятельности.</w:t>
      </w:r>
    </w:p>
    <w:p w:rsidR="00A428B4" w:rsidRDefault="00A428B4" w:rsidP="008B7C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C46" w:rsidRDefault="00C14606" w:rsidP="008B7C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A428B4" w:rsidRDefault="00A428B4" w:rsidP="00A42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правильной речи является одной из основных задач дошкольного образования. </w:t>
      </w:r>
    </w:p>
    <w:p w:rsidR="00A428B4" w:rsidRDefault="00A428B4" w:rsidP="00A42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– образная, богатая синонимами, дополнениями и описаниями речь у детей дошкольного возраста – явление очень редкое.</w:t>
      </w:r>
    </w:p>
    <w:p w:rsidR="00A428B4" w:rsidRDefault="00A428B4" w:rsidP="00A42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необходимо заботиться о своевременном формировании речи детей, о ее чистоте и правиль</w:t>
      </w:r>
      <w:r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8B4" w:rsidRDefault="00A428B4" w:rsidP="008B7C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539" w:rsidRDefault="008D3539" w:rsidP="008D3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5C8" w:rsidRPr="008F07FB" w:rsidRDefault="003735C8" w:rsidP="003735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4,5</w:t>
      </w:r>
    </w:p>
    <w:p w:rsidR="003735C8" w:rsidRDefault="003735C8" w:rsidP="008B7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7C46" w:rsidRDefault="008F07FB" w:rsidP="008B7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Ведущей формой работы является образовательная ситуация.</w:t>
      </w:r>
    </w:p>
    <w:p w:rsidR="00F3520A" w:rsidRPr="003735C8" w:rsidRDefault="008F07FB" w:rsidP="003735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F07FB" w:rsidRDefault="008F07FB" w:rsidP="008F0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сюжетно-ролевые игры: «Чаепитие», «Семья», «Магазин», «Парикмахерская», «Больница» и другие. (Фото)</w:t>
      </w:r>
    </w:p>
    <w:p w:rsidR="008B7C46" w:rsidRDefault="008B7C46" w:rsidP="008B7C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CE6" w:rsidRDefault="00B04CE6" w:rsidP="00B04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F07FB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C14606">
        <w:rPr>
          <w:rFonts w:ascii="Times New Roman" w:hAnsi="Times New Roman" w:cs="Times New Roman"/>
          <w:b/>
          <w:sz w:val="28"/>
          <w:szCs w:val="28"/>
        </w:rPr>
        <w:t>6</w:t>
      </w:r>
    </w:p>
    <w:p w:rsidR="008B7C46" w:rsidRDefault="008B7C46" w:rsidP="008F0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7FB" w:rsidRDefault="008F07FB" w:rsidP="008F0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форма</w:t>
      </w:r>
      <w:r w:rsidR="006C4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сценарии активизации общения. Это обучение игровому общению. Такая форма включает разговоры с детьми. (Фото)</w:t>
      </w:r>
    </w:p>
    <w:p w:rsidR="00B04CE6" w:rsidRDefault="00B04CE6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FB" w:rsidRDefault="00B04CE6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14606">
        <w:rPr>
          <w:rFonts w:ascii="Times New Roman" w:hAnsi="Times New Roman" w:cs="Times New Roman"/>
          <w:b/>
          <w:sz w:val="28"/>
          <w:szCs w:val="28"/>
        </w:rPr>
        <w:t>8,9,10</w:t>
      </w:r>
    </w:p>
    <w:p w:rsidR="008F07FB" w:rsidRDefault="008F07FB" w:rsidP="00881E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игры. </w:t>
      </w:r>
      <w:r w:rsidR="00144F56">
        <w:rPr>
          <w:rFonts w:ascii="Times New Roman" w:hAnsi="Times New Roman" w:cs="Times New Roman"/>
          <w:sz w:val="28"/>
          <w:szCs w:val="28"/>
        </w:rPr>
        <w:t xml:space="preserve"> «Чей малыш?», «Времена года», «Лото», «Четвертый лишний» и др. </w:t>
      </w:r>
      <w:r>
        <w:rPr>
          <w:rFonts w:ascii="Times New Roman" w:hAnsi="Times New Roman" w:cs="Times New Roman"/>
          <w:sz w:val="28"/>
          <w:szCs w:val="28"/>
        </w:rPr>
        <w:t xml:space="preserve">(Фото) </w:t>
      </w:r>
    </w:p>
    <w:p w:rsidR="008F07FB" w:rsidRDefault="008F07FB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CE6" w:rsidRDefault="00B04CE6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01572">
        <w:rPr>
          <w:rFonts w:ascii="Times New Roman" w:hAnsi="Times New Roman" w:cs="Times New Roman"/>
          <w:b/>
          <w:sz w:val="28"/>
          <w:szCs w:val="28"/>
        </w:rPr>
        <w:t>11,12</w:t>
      </w:r>
    </w:p>
    <w:p w:rsidR="008F07FB" w:rsidRDefault="008F07FB" w:rsidP="008F0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игры, сопровождающиеся словами. (Фото)</w:t>
      </w:r>
      <w:r w:rsidR="00144F56">
        <w:rPr>
          <w:rFonts w:ascii="Times New Roman" w:hAnsi="Times New Roman" w:cs="Times New Roman"/>
          <w:sz w:val="28"/>
          <w:szCs w:val="28"/>
        </w:rPr>
        <w:t xml:space="preserve"> «Наседка и цыплята», «У медведя </w:t>
      </w:r>
      <w:proofErr w:type="gramStart"/>
      <w:r w:rsidR="00144F5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44F56">
        <w:rPr>
          <w:rFonts w:ascii="Times New Roman" w:hAnsi="Times New Roman" w:cs="Times New Roman"/>
          <w:sz w:val="28"/>
          <w:szCs w:val="28"/>
        </w:rPr>
        <w:t xml:space="preserve"> бору», «Шел козел по лесу» и др.</w:t>
      </w:r>
    </w:p>
    <w:p w:rsidR="008F07FB" w:rsidRDefault="008F07FB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FB" w:rsidRDefault="008F07FB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7F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04CE6">
        <w:rPr>
          <w:rFonts w:ascii="Times New Roman" w:hAnsi="Times New Roman" w:cs="Times New Roman"/>
          <w:b/>
          <w:sz w:val="28"/>
          <w:szCs w:val="28"/>
        </w:rPr>
        <w:t>1</w:t>
      </w:r>
      <w:r w:rsidR="00301572">
        <w:rPr>
          <w:rFonts w:ascii="Times New Roman" w:hAnsi="Times New Roman" w:cs="Times New Roman"/>
          <w:b/>
          <w:sz w:val="28"/>
          <w:szCs w:val="28"/>
        </w:rPr>
        <w:t>3</w:t>
      </w:r>
    </w:p>
    <w:p w:rsidR="008F07FB" w:rsidRDefault="008F07FB" w:rsidP="008F07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7FB">
        <w:rPr>
          <w:rFonts w:ascii="Times New Roman" w:hAnsi="Times New Roman" w:cs="Times New Roman"/>
          <w:sz w:val="28"/>
          <w:szCs w:val="28"/>
        </w:rPr>
        <w:t>Народные игры (Фото)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7FB" w:rsidRDefault="008F07FB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FB" w:rsidRDefault="008F07FB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7F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04CE6">
        <w:rPr>
          <w:rFonts w:ascii="Times New Roman" w:hAnsi="Times New Roman" w:cs="Times New Roman"/>
          <w:b/>
          <w:sz w:val="28"/>
          <w:szCs w:val="28"/>
        </w:rPr>
        <w:t>1</w:t>
      </w:r>
      <w:r w:rsidR="00301572">
        <w:rPr>
          <w:rFonts w:ascii="Times New Roman" w:hAnsi="Times New Roman" w:cs="Times New Roman"/>
          <w:b/>
          <w:sz w:val="28"/>
          <w:szCs w:val="28"/>
        </w:rPr>
        <w:t>4</w:t>
      </w:r>
    </w:p>
    <w:p w:rsidR="008F07FB" w:rsidRDefault="008F07FB" w:rsidP="008F07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Инсценировки (Фото)</w:t>
      </w:r>
      <w:r w:rsidR="00144F56">
        <w:rPr>
          <w:rFonts w:ascii="Times New Roman" w:hAnsi="Times New Roman" w:cs="Times New Roman"/>
          <w:sz w:val="28"/>
          <w:szCs w:val="28"/>
        </w:rPr>
        <w:t xml:space="preserve"> «Теремок», «Заюшкина избушка», «Петушок и бобовое зернышко» и т.д.</w:t>
      </w:r>
    </w:p>
    <w:p w:rsidR="008F07FB" w:rsidRDefault="008F07FB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FB" w:rsidRDefault="008F07FB" w:rsidP="008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7F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01572">
        <w:rPr>
          <w:rFonts w:ascii="Times New Roman" w:hAnsi="Times New Roman" w:cs="Times New Roman"/>
          <w:b/>
          <w:sz w:val="28"/>
          <w:szCs w:val="28"/>
        </w:rPr>
        <w:t>15,16</w:t>
      </w:r>
    </w:p>
    <w:p w:rsidR="008F07FB" w:rsidRDefault="000F04AC" w:rsidP="008F07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F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44F56">
        <w:rPr>
          <w:rFonts w:ascii="Times New Roman" w:hAnsi="Times New Roman" w:cs="Times New Roman"/>
          <w:sz w:val="28"/>
          <w:szCs w:val="28"/>
        </w:rPr>
        <w:t xml:space="preserve"> проведение опытов, наблюдение. </w:t>
      </w:r>
      <w:r>
        <w:rPr>
          <w:rFonts w:ascii="Times New Roman" w:hAnsi="Times New Roman" w:cs="Times New Roman"/>
          <w:sz w:val="28"/>
          <w:szCs w:val="28"/>
        </w:rPr>
        <w:t>(Фото)</w:t>
      </w:r>
    </w:p>
    <w:p w:rsidR="000F04AC" w:rsidRPr="00A428B4" w:rsidRDefault="00A428B4" w:rsidP="00A428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F04AC" w:rsidRPr="00A428B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01572" w:rsidRPr="00A428B4">
        <w:rPr>
          <w:rFonts w:ascii="Times New Roman" w:hAnsi="Times New Roman" w:cs="Times New Roman"/>
          <w:b/>
          <w:sz w:val="28"/>
          <w:szCs w:val="28"/>
        </w:rPr>
        <w:t>17, 18</w:t>
      </w:r>
    </w:p>
    <w:p w:rsidR="000F04AC" w:rsidRDefault="000F04AC" w:rsidP="000F04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(Фото)</w:t>
      </w:r>
    </w:p>
    <w:p w:rsidR="00E8371A" w:rsidRDefault="000F04AC" w:rsidP="000F04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 нашем дошкольном отделении  были разработаны 2 проекта: «Семейный театр»</w:t>
      </w:r>
      <w:r w:rsidR="006C4C47">
        <w:rPr>
          <w:rFonts w:ascii="Times New Roman" w:hAnsi="Times New Roman" w:cs="Times New Roman"/>
          <w:sz w:val="28"/>
          <w:szCs w:val="28"/>
        </w:rPr>
        <w:t>. Театрализованная деятельность имеет большое значение</w:t>
      </w:r>
      <w:r w:rsidR="00E8371A">
        <w:rPr>
          <w:rFonts w:ascii="Times New Roman" w:hAnsi="Times New Roman" w:cs="Times New Roman"/>
          <w:sz w:val="28"/>
          <w:szCs w:val="28"/>
        </w:rPr>
        <w:t xml:space="preserve"> для развития личности ребенка, его творческих возможностей, умения общаться, фантазировать, воплощать свои идеи в постановке сказок, изготовлении кукол, декораций. Семейный театр позволяет объединить всех членов семьи в совместной, интересной для всех деятельности: и дети, и взрослые имеют возможность не только поставить мин</w:t>
      </w:r>
      <w:proofErr w:type="gramStart"/>
      <w:r w:rsidR="00E8371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8371A">
        <w:rPr>
          <w:rFonts w:ascii="Times New Roman" w:hAnsi="Times New Roman" w:cs="Times New Roman"/>
          <w:sz w:val="28"/>
          <w:szCs w:val="28"/>
        </w:rPr>
        <w:t xml:space="preserve"> спектакль, но и показать его друзьям, знакомым, что очень важно для расширения социальных связей семьи, организации досуга</w:t>
      </w:r>
      <w:r w:rsidR="00301572">
        <w:rPr>
          <w:rFonts w:ascii="Times New Roman" w:hAnsi="Times New Roman" w:cs="Times New Roman"/>
          <w:sz w:val="28"/>
          <w:szCs w:val="28"/>
        </w:rPr>
        <w:t>.</w:t>
      </w:r>
    </w:p>
    <w:p w:rsidR="00301572" w:rsidRPr="00301572" w:rsidRDefault="00301572" w:rsidP="003015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72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0F04AC" w:rsidRDefault="000F04AC" w:rsidP="000F04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«Семейное чтение». </w:t>
      </w:r>
      <w:r w:rsidR="00E8371A">
        <w:rPr>
          <w:rFonts w:ascii="Times New Roman" w:hAnsi="Times New Roman" w:cs="Times New Roman"/>
          <w:sz w:val="28"/>
          <w:szCs w:val="28"/>
        </w:rPr>
        <w:t xml:space="preserve">Детям и родителям было предложено увлекательное путешествие по страницам детских книг. </w:t>
      </w:r>
      <w:r w:rsidR="00F3520A">
        <w:rPr>
          <w:rFonts w:ascii="Times New Roman" w:hAnsi="Times New Roman" w:cs="Times New Roman"/>
          <w:sz w:val="28"/>
          <w:szCs w:val="28"/>
        </w:rPr>
        <w:t>Родители дома читают детские произведения, а</w:t>
      </w:r>
      <w:r w:rsidR="005C1B7F">
        <w:rPr>
          <w:rFonts w:ascii="Times New Roman" w:hAnsi="Times New Roman" w:cs="Times New Roman"/>
          <w:sz w:val="28"/>
          <w:szCs w:val="28"/>
        </w:rPr>
        <w:t xml:space="preserve"> ребята рассказывают о </w:t>
      </w:r>
      <w:proofErr w:type="gramStart"/>
      <w:r w:rsidR="005C1B7F">
        <w:rPr>
          <w:rFonts w:ascii="Times New Roman" w:hAnsi="Times New Roman" w:cs="Times New Roman"/>
          <w:sz w:val="28"/>
          <w:szCs w:val="28"/>
        </w:rPr>
        <w:t>прочитанн</w:t>
      </w:r>
      <w:r w:rsidR="00E8371A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E8371A">
        <w:rPr>
          <w:rFonts w:ascii="Times New Roman" w:hAnsi="Times New Roman" w:cs="Times New Roman"/>
          <w:sz w:val="28"/>
          <w:szCs w:val="28"/>
        </w:rPr>
        <w:t xml:space="preserve"> своим сверстникам, делятся своим впечатлением. </w:t>
      </w:r>
      <w:r w:rsidR="00F3520A">
        <w:rPr>
          <w:rFonts w:ascii="Times New Roman" w:hAnsi="Times New Roman" w:cs="Times New Roman"/>
          <w:sz w:val="28"/>
          <w:szCs w:val="28"/>
        </w:rPr>
        <w:t>За каждое прочитанное произведение по</w:t>
      </w:r>
      <w:r w:rsidR="00144F56">
        <w:rPr>
          <w:rFonts w:ascii="Times New Roman" w:hAnsi="Times New Roman" w:cs="Times New Roman"/>
          <w:sz w:val="28"/>
          <w:szCs w:val="28"/>
        </w:rPr>
        <w:t>лучают вознаграждение. Вот, например, лепесток для ромашки, который наклеивается на шкаф. Это очень стимулирует  детей.</w:t>
      </w:r>
    </w:p>
    <w:p w:rsidR="000F04AC" w:rsidRDefault="000F04AC" w:rsidP="000F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4AC" w:rsidRDefault="000F04AC" w:rsidP="000F0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A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04CE6">
        <w:rPr>
          <w:rFonts w:ascii="Times New Roman" w:hAnsi="Times New Roman" w:cs="Times New Roman"/>
          <w:b/>
          <w:sz w:val="28"/>
          <w:szCs w:val="28"/>
        </w:rPr>
        <w:t>20</w:t>
      </w:r>
    </w:p>
    <w:p w:rsidR="000F04AC" w:rsidRDefault="00144F56" w:rsidP="00144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4F56">
        <w:rPr>
          <w:rFonts w:ascii="Times New Roman" w:hAnsi="Times New Roman" w:cs="Times New Roman"/>
          <w:sz w:val="28"/>
          <w:szCs w:val="28"/>
        </w:rPr>
        <w:t>Конечно же</w:t>
      </w:r>
      <w:r w:rsidR="00B04CE6">
        <w:rPr>
          <w:rFonts w:ascii="Times New Roman" w:hAnsi="Times New Roman" w:cs="Times New Roman"/>
          <w:sz w:val="28"/>
          <w:szCs w:val="28"/>
        </w:rPr>
        <w:t>,</w:t>
      </w:r>
      <w:r w:rsidRPr="00144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обойтись без книжного уголка, в котором меняется тематика с изменением времени года, тематической неделей в дошкольном отделении, с великими событиями и т.д.</w:t>
      </w:r>
    </w:p>
    <w:p w:rsidR="00B04CE6" w:rsidRDefault="00B04CE6" w:rsidP="00B04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CE6" w:rsidRDefault="00B04CE6" w:rsidP="00B04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E6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B04CE6" w:rsidRDefault="00B04CE6" w:rsidP="00B04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4CE6">
        <w:rPr>
          <w:rFonts w:ascii="Times New Roman" w:hAnsi="Times New Roman" w:cs="Times New Roman"/>
          <w:sz w:val="28"/>
          <w:szCs w:val="28"/>
        </w:rPr>
        <w:t xml:space="preserve">Посещение школьной библиотеки </w:t>
      </w:r>
    </w:p>
    <w:p w:rsidR="00B04CE6" w:rsidRDefault="00B04CE6" w:rsidP="00B04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4CE6" w:rsidRPr="00B04CE6" w:rsidRDefault="00B04CE6" w:rsidP="00B04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E6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815559" w:rsidRPr="00B04CE6" w:rsidRDefault="00815559" w:rsidP="00144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559" w:rsidRPr="008B7C46" w:rsidRDefault="00815559" w:rsidP="00144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559" w:rsidRPr="00815559" w:rsidRDefault="00815559" w:rsidP="00144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условии правильно организованного педагогического процесса с применением методик, как правило, игровых, учитывающих особенности детского восприятия, а также с правильно организованной предметно – развивающей средой дети могут уже в дошкольном возрасте без перегрузок напряжения усвоить предложенный материал. А чем более подготовленным придет ребенок в школу – имеется в виду не количество накопленных знаний, а именно готовность к мыслительной деятельности, тем успешнее будет для него начало школьного детства.</w:t>
      </w:r>
    </w:p>
    <w:p w:rsidR="005F69E0" w:rsidRDefault="005F69E0" w:rsidP="00B04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F56" w:rsidRDefault="00B04CE6" w:rsidP="00B04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E6"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B04CE6" w:rsidRPr="00B04CE6" w:rsidRDefault="00B04CE6" w:rsidP="00B04C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B04CE6" w:rsidRPr="00B0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61EA2"/>
    <w:multiLevelType w:val="hybridMultilevel"/>
    <w:tmpl w:val="529E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F5"/>
    <w:rsid w:val="000F04AC"/>
    <w:rsid w:val="001141C5"/>
    <w:rsid w:val="00144F56"/>
    <w:rsid w:val="00301572"/>
    <w:rsid w:val="003735C8"/>
    <w:rsid w:val="00487088"/>
    <w:rsid w:val="005C1B7F"/>
    <w:rsid w:val="005F69E0"/>
    <w:rsid w:val="006C4C47"/>
    <w:rsid w:val="00815559"/>
    <w:rsid w:val="00881E42"/>
    <w:rsid w:val="008B7C46"/>
    <w:rsid w:val="008D3539"/>
    <w:rsid w:val="008F07FB"/>
    <w:rsid w:val="00A40921"/>
    <w:rsid w:val="00A428B4"/>
    <w:rsid w:val="00B04CE6"/>
    <w:rsid w:val="00C14606"/>
    <w:rsid w:val="00C4314A"/>
    <w:rsid w:val="00E8371A"/>
    <w:rsid w:val="00F3520A"/>
    <w:rsid w:val="00FA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5A03-C3F5-4BE7-82E1-A3AABAD9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стационарный дс293</cp:lastModifiedBy>
  <cp:revision>4</cp:revision>
  <cp:lastPrinted>2015-04-06T14:42:00Z</cp:lastPrinted>
  <dcterms:created xsi:type="dcterms:W3CDTF">2015-04-06T11:10:00Z</dcterms:created>
  <dcterms:modified xsi:type="dcterms:W3CDTF">2015-04-06T14:43:00Z</dcterms:modified>
</cp:coreProperties>
</file>