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C0" w:rsidRPr="00826E65" w:rsidRDefault="00ED5AC0" w:rsidP="00ED5AC0">
      <w:pPr>
        <w:spacing w:after="0" w:line="240" w:lineRule="auto"/>
        <w:jc w:val="center"/>
        <w:rPr>
          <w:rFonts w:ascii="Times New Roman" w:hAnsi="Times New Roman"/>
          <w:sz w:val="24"/>
          <w:szCs w:val="24"/>
        </w:rPr>
      </w:pPr>
      <w:r w:rsidRPr="00826E65">
        <w:rPr>
          <w:rFonts w:ascii="Times New Roman" w:hAnsi="Times New Roman"/>
          <w:sz w:val="24"/>
          <w:szCs w:val="24"/>
        </w:rPr>
        <w:t>ТИТУЛЬНЫЙ ЛИСТ</w:t>
      </w:r>
    </w:p>
    <w:p w:rsidR="00ED5AC0" w:rsidRPr="00826E65" w:rsidRDefault="00ED5AC0" w:rsidP="00ED5AC0">
      <w:pPr>
        <w:spacing w:after="0" w:line="240" w:lineRule="auto"/>
        <w:rPr>
          <w:rFonts w:ascii="Times New Roman" w:hAnsi="Times New Roman"/>
          <w:sz w:val="24"/>
          <w:szCs w:val="24"/>
        </w:rPr>
      </w:pPr>
    </w:p>
    <w:tbl>
      <w:tblPr>
        <w:tblW w:w="0" w:type="auto"/>
        <w:tblLook w:val="01E0"/>
      </w:tblPr>
      <w:tblGrid>
        <w:gridCol w:w="3285"/>
        <w:gridCol w:w="3284"/>
        <w:gridCol w:w="3285"/>
      </w:tblGrid>
      <w:tr w:rsidR="00ED5AC0" w:rsidRPr="00826E65" w:rsidTr="00887671">
        <w:tc>
          <w:tcPr>
            <w:tcW w:w="3285" w:type="dxa"/>
            <w:shd w:val="clear" w:color="auto" w:fill="auto"/>
          </w:tcPr>
          <w:p w:rsidR="00ED5AC0" w:rsidRPr="00826E65" w:rsidRDefault="00ED5AC0" w:rsidP="00887671">
            <w:pPr>
              <w:spacing w:after="0" w:line="240" w:lineRule="auto"/>
              <w:jc w:val="center"/>
              <w:rPr>
                <w:rFonts w:ascii="Times New Roman" w:hAnsi="Times New Roman"/>
                <w:sz w:val="24"/>
                <w:szCs w:val="24"/>
              </w:rPr>
            </w:pPr>
            <w:r w:rsidRPr="00826E65">
              <w:rPr>
                <w:rFonts w:ascii="Times New Roman" w:hAnsi="Times New Roman"/>
                <w:sz w:val="24"/>
                <w:szCs w:val="24"/>
              </w:rPr>
              <w:t>«Рассмотрено»</w:t>
            </w:r>
          </w:p>
          <w:p w:rsidR="00ED5AC0" w:rsidRPr="00826E65" w:rsidRDefault="00ED5AC0" w:rsidP="00887671">
            <w:pPr>
              <w:spacing w:after="0" w:line="240" w:lineRule="auto"/>
              <w:rPr>
                <w:rFonts w:ascii="Times New Roman" w:hAnsi="Times New Roman"/>
                <w:sz w:val="24"/>
                <w:szCs w:val="24"/>
              </w:rPr>
            </w:pPr>
            <w:r w:rsidRPr="00826E65">
              <w:rPr>
                <w:rFonts w:ascii="Times New Roman" w:hAnsi="Times New Roman"/>
                <w:sz w:val="24"/>
                <w:szCs w:val="24"/>
              </w:rPr>
              <w:t xml:space="preserve"> На педагогическом совете</w:t>
            </w:r>
          </w:p>
          <w:p w:rsidR="00ED5AC0" w:rsidRPr="00826E65" w:rsidRDefault="00ED5AC0" w:rsidP="00887671">
            <w:pPr>
              <w:spacing w:after="0" w:line="240" w:lineRule="auto"/>
              <w:rPr>
                <w:rFonts w:ascii="Times New Roman" w:hAnsi="Times New Roman"/>
                <w:sz w:val="24"/>
                <w:szCs w:val="24"/>
              </w:rPr>
            </w:pPr>
            <w:r w:rsidRPr="00826E65">
              <w:rPr>
                <w:rFonts w:ascii="Times New Roman" w:hAnsi="Times New Roman"/>
                <w:sz w:val="24"/>
                <w:szCs w:val="24"/>
              </w:rPr>
              <w:t>Протокол №____</w:t>
            </w:r>
            <w:r w:rsidRPr="00826E65">
              <w:rPr>
                <w:rFonts w:ascii="Times New Roman" w:hAnsi="Times New Roman"/>
                <w:sz w:val="24"/>
                <w:szCs w:val="24"/>
              </w:rPr>
              <w:tab/>
              <w:t>от</w:t>
            </w:r>
          </w:p>
          <w:p w:rsidR="00ED5AC0" w:rsidRPr="00826E65" w:rsidRDefault="00ED5AC0" w:rsidP="00887671">
            <w:pPr>
              <w:spacing w:after="0" w:line="240" w:lineRule="auto"/>
              <w:rPr>
                <w:rFonts w:ascii="Times New Roman" w:hAnsi="Times New Roman"/>
                <w:sz w:val="24"/>
                <w:szCs w:val="24"/>
              </w:rPr>
            </w:pPr>
            <w:r w:rsidRPr="00826E65">
              <w:rPr>
                <w:rFonts w:ascii="Times New Roman" w:hAnsi="Times New Roman"/>
                <w:sz w:val="24"/>
                <w:szCs w:val="24"/>
              </w:rPr>
              <w:t>«___» _________</w:t>
            </w:r>
            <w:r w:rsidRPr="00826E65">
              <w:rPr>
                <w:rFonts w:ascii="Times New Roman" w:hAnsi="Times New Roman"/>
                <w:sz w:val="24"/>
                <w:szCs w:val="24"/>
              </w:rPr>
              <w:tab/>
              <w:t>20__г.</w:t>
            </w:r>
          </w:p>
          <w:p w:rsidR="00ED5AC0" w:rsidRPr="00826E65" w:rsidRDefault="00ED5AC0" w:rsidP="00887671">
            <w:pPr>
              <w:spacing w:after="0" w:line="240" w:lineRule="auto"/>
              <w:rPr>
                <w:rFonts w:ascii="Times New Roman" w:hAnsi="Times New Roman"/>
                <w:sz w:val="24"/>
                <w:szCs w:val="24"/>
              </w:rPr>
            </w:pPr>
          </w:p>
          <w:p w:rsidR="00ED5AC0" w:rsidRPr="00826E65" w:rsidRDefault="00ED5AC0" w:rsidP="00887671">
            <w:pPr>
              <w:spacing w:after="0" w:line="240" w:lineRule="auto"/>
              <w:rPr>
                <w:rFonts w:ascii="Times New Roman" w:hAnsi="Times New Roman"/>
                <w:sz w:val="24"/>
                <w:szCs w:val="24"/>
              </w:rPr>
            </w:pPr>
          </w:p>
        </w:tc>
        <w:tc>
          <w:tcPr>
            <w:tcW w:w="3285" w:type="dxa"/>
            <w:shd w:val="clear" w:color="auto" w:fill="auto"/>
          </w:tcPr>
          <w:p w:rsidR="00ED5AC0" w:rsidRPr="00826E65" w:rsidRDefault="00ED5AC0" w:rsidP="00887671">
            <w:pPr>
              <w:spacing w:after="0" w:line="240" w:lineRule="auto"/>
              <w:rPr>
                <w:rFonts w:ascii="Times New Roman" w:hAnsi="Times New Roman"/>
                <w:sz w:val="24"/>
                <w:szCs w:val="24"/>
              </w:rPr>
            </w:pPr>
          </w:p>
        </w:tc>
        <w:tc>
          <w:tcPr>
            <w:tcW w:w="3285" w:type="dxa"/>
            <w:shd w:val="clear" w:color="auto" w:fill="auto"/>
          </w:tcPr>
          <w:p w:rsidR="00ED5AC0" w:rsidRPr="00826E65" w:rsidRDefault="00ED5AC0" w:rsidP="00887671">
            <w:pPr>
              <w:spacing w:after="0" w:line="240" w:lineRule="auto"/>
              <w:jc w:val="center"/>
              <w:rPr>
                <w:rFonts w:ascii="Times New Roman" w:hAnsi="Times New Roman"/>
                <w:sz w:val="24"/>
                <w:szCs w:val="24"/>
              </w:rPr>
            </w:pPr>
            <w:r w:rsidRPr="00826E65">
              <w:rPr>
                <w:rFonts w:ascii="Times New Roman" w:hAnsi="Times New Roman"/>
                <w:sz w:val="24"/>
                <w:szCs w:val="24"/>
              </w:rPr>
              <w:t>«Утверждаю»</w:t>
            </w:r>
          </w:p>
          <w:p w:rsidR="00ED5AC0" w:rsidRPr="00826E65" w:rsidRDefault="00ED5AC0" w:rsidP="00887671">
            <w:pPr>
              <w:spacing w:after="0" w:line="240" w:lineRule="auto"/>
              <w:rPr>
                <w:rFonts w:ascii="Times New Roman" w:hAnsi="Times New Roman"/>
                <w:sz w:val="24"/>
                <w:szCs w:val="24"/>
              </w:rPr>
            </w:pPr>
            <w:r w:rsidRPr="00826E65">
              <w:rPr>
                <w:rFonts w:ascii="Times New Roman" w:hAnsi="Times New Roman"/>
                <w:sz w:val="24"/>
                <w:szCs w:val="24"/>
              </w:rPr>
              <w:t>Директор МБОУ «СОШ № 7»г. Калуги</w:t>
            </w:r>
          </w:p>
          <w:p w:rsidR="00ED5AC0" w:rsidRPr="00826E65" w:rsidRDefault="00ED5AC0" w:rsidP="00887671">
            <w:pPr>
              <w:spacing w:after="0" w:line="240" w:lineRule="auto"/>
              <w:rPr>
                <w:rFonts w:ascii="Times New Roman" w:hAnsi="Times New Roman"/>
                <w:sz w:val="24"/>
                <w:szCs w:val="24"/>
              </w:rPr>
            </w:pPr>
            <w:r w:rsidRPr="00826E65">
              <w:rPr>
                <w:rFonts w:ascii="Times New Roman" w:hAnsi="Times New Roman"/>
                <w:sz w:val="24"/>
                <w:szCs w:val="24"/>
              </w:rPr>
              <w:t>_____</w:t>
            </w:r>
            <w:r w:rsidRPr="00826E65">
              <w:rPr>
                <w:rFonts w:ascii="Times New Roman" w:hAnsi="Times New Roman"/>
                <w:sz w:val="24"/>
                <w:szCs w:val="24"/>
              </w:rPr>
              <w:tab/>
              <w:t>/______________</w:t>
            </w:r>
            <w:r w:rsidRPr="00826E65">
              <w:rPr>
                <w:rFonts w:ascii="Times New Roman" w:hAnsi="Times New Roman"/>
                <w:sz w:val="24"/>
                <w:szCs w:val="24"/>
              </w:rPr>
              <w:tab/>
              <w:t>/</w:t>
            </w:r>
          </w:p>
          <w:p w:rsidR="00ED5AC0" w:rsidRPr="00826E65" w:rsidRDefault="00ED5AC0" w:rsidP="00887671">
            <w:pPr>
              <w:spacing w:after="0" w:line="240" w:lineRule="auto"/>
              <w:jc w:val="center"/>
              <w:rPr>
                <w:rFonts w:ascii="Times New Roman" w:hAnsi="Times New Roman"/>
                <w:sz w:val="24"/>
                <w:szCs w:val="24"/>
              </w:rPr>
            </w:pPr>
            <w:r w:rsidRPr="00826E65">
              <w:rPr>
                <w:rFonts w:ascii="Times New Roman" w:hAnsi="Times New Roman"/>
                <w:sz w:val="24"/>
                <w:szCs w:val="24"/>
              </w:rPr>
              <w:t>ФИО</w:t>
            </w:r>
          </w:p>
          <w:p w:rsidR="00ED5AC0" w:rsidRPr="00826E65" w:rsidRDefault="00ED5AC0" w:rsidP="00887671">
            <w:pPr>
              <w:spacing w:after="0" w:line="240" w:lineRule="auto"/>
              <w:rPr>
                <w:rFonts w:ascii="Times New Roman" w:hAnsi="Times New Roman"/>
                <w:sz w:val="24"/>
                <w:szCs w:val="24"/>
              </w:rPr>
            </w:pPr>
            <w:r w:rsidRPr="00826E65">
              <w:rPr>
                <w:rFonts w:ascii="Times New Roman" w:hAnsi="Times New Roman"/>
                <w:sz w:val="24"/>
                <w:szCs w:val="24"/>
              </w:rPr>
              <w:t>Приказ №</w:t>
            </w:r>
            <w:r w:rsidRPr="00826E65">
              <w:rPr>
                <w:rFonts w:ascii="Times New Roman" w:hAnsi="Times New Roman"/>
                <w:sz w:val="24"/>
                <w:szCs w:val="24"/>
              </w:rPr>
              <w:tab/>
              <w:t>______ от</w:t>
            </w:r>
          </w:p>
          <w:p w:rsidR="00ED5AC0" w:rsidRPr="00826E65" w:rsidRDefault="00ED5AC0" w:rsidP="00887671">
            <w:pPr>
              <w:spacing w:after="0" w:line="240" w:lineRule="auto"/>
              <w:rPr>
                <w:rFonts w:ascii="Times New Roman" w:hAnsi="Times New Roman"/>
                <w:sz w:val="24"/>
                <w:szCs w:val="24"/>
              </w:rPr>
            </w:pPr>
            <w:r w:rsidRPr="00826E65">
              <w:rPr>
                <w:rFonts w:ascii="Times New Roman" w:hAnsi="Times New Roman"/>
                <w:sz w:val="24"/>
                <w:szCs w:val="24"/>
              </w:rPr>
              <w:t>«___» _________</w:t>
            </w:r>
            <w:r w:rsidRPr="00826E65">
              <w:rPr>
                <w:rFonts w:ascii="Times New Roman" w:hAnsi="Times New Roman"/>
                <w:sz w:val="24"/>
                <w:szCs w:val="24"/>
              </w:rPr>
              <w:tab/>
              <w:t>20__г.</w:t>
            </w:r>
          </w:p>
          <w:p w:rsidR="00ED5AC0" w:rsidRPr="00826E65" w:rsidRDefault="00ED5AC0" w:rsidP="00887671">
            <w:pPr>
              <w:spacing w:after="0" w:line="240" w:lineRule="auto"/>
              <w:rPr>
                <w:rFonts w:ascii="Times New Roman" w:hAnsi="Times New Roman"/>
                <w:sz w:val="24"/>
                <w:szCs w:val="24"/>
              </w:rPr>
            </w:pPr>
          </w:p>
          <w:p w:rsidR="00ED5AC0" w:rsidRPr="00826E65" w:rsidRDefault="00ED5AC0" w:rsidP="00887671">
            <w:pPr>
              <w:spacing w:after="0" w:line="240" w:lineRule="auto"/>
              <w:rPr>
                <w:rFonts w:ascii="Times New Roman" w:hAnsi="Times New Roman"/>
                <w:sz w:val="24"/>
                <w:szCs w:val="24"/>
              </w:rPr>
            </w:pPr>
          </w:p>
        </w:tc>
      </w:tr>
    </w:tbl>
    <w:p w:rsidR="00ED5AC0" w:rsidRPr="00826E65"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rPr>
      </w:pPr>
    </w:p>
    <w:p w:rsidR="00ED5AC0" w:rsidRDefault="00ED5AC0" w:rsidP="00ED5AC0">
      <w:pPr>
        <w:spacing w:after="0" w:line="240" w:lineRule="auto"/>
        <w:jc w:val="center"/>
        <w:rPr>
          <w:rFonts w:ascii="Times New Roman" w:hAnsi="Times New Roman"/>
          <w:sz w:val="24"/>
          <w:szCs w:val="24"/>
        </w:rPr>
      </w:pPr>
      <w:r w:rsidRPr="00826E65">
        <w:rPr>
          <w:rFonts w:ascii="Times New Roman" w:hAnsi="Times New Roman"/>
          <w:sz w:val="24"/>
          <w:szCs w:val="24"/>
        </w:rPr>
        <w:t>РАБОЧАЯ ПРОГРАММА</w:t>
      </w:r>
    </w:p>
    <w:p w:rsidR="00ED5AC0" w:rsidRDefault="00ED5AC0" w:rsidP="00ED5AC0">
      <w:pPr>
        <w:spacing w:after="0" w:line="240" w:lineRule="auto"/>
        <w:jc w:val="center"/>
        <w:rPr>
          <w:rFonts w:ascii="Times New Roman" w:hAnsi="Times New Roman"/>
          <w:sz w:val="24"/>
          <w:szCs w:val="24"/>
        </w:rPr>
      </w:pPr>
    </w:p>
    <w:p w:rsidR="00ED5AC0" w:rsidRPr="00826E65" w:rsidRDefault="00ED5AC0" w:rsidP="00ED5AC0">
      <w:pPr>
        <w:spacing w:after="0" w:line="240" w:lineRule="auto"/>
        <w:jc w:val="center"/>
        <w:rPr>
          <w:rFonts w:ascii="Times New Roman" w:hAnsi="Times New Roman"/>
          <w:sz w:val="24"/>
          <w:szCs w:val="24"/>
          <w:u w:val="single"/>
        </w:rPr>
      </w:pPr>
      <w:r w:rsidRPr="00826E65">
        <w:rPr>
          <w:rFonts w:ascii="Times New Roman" w:hAnsi="Times New Roman"/>
          <w:sz w:val="24"/>
          <w:szCs w:val="24"/>
          <w:u w:val="single"/>
        </w:rPr>
        <w:t>по физике</w:t>
      </w:r>
    </w:p>
    <w:p w:rsidR="00ED5AC0" w:rsidRPr="00826E65" w:rsidRDefault="00ED5AC0" w:rsidP="00ED5AC0">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p w:rsidR="00ED5AC0" w:rsidRPr="00826E65"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jc w:val="center"/>
        <w:rPr>
          <w:rFonts w:ascii="Times New Roman" w:hAnsi="Times New Roman"/>
          <w:sz w:val="24"/>
          <w:szCs w:val="24"/>
        </w:rPr>
      </w:pPr>
      <w:r w:rsidRPr="00826E65">
        <w:rPr>
          <w:rFonts w:ascii="Times New Roman" w:hAnsi="Times New Roman"/>
          <w:sz w:val="24"/>
          <w:szCs w:val="24"/>
        </w:rPr>
        <w:t>ДЛЯ</w:t>
      </w:r>
      <w:r>
        <w:rPr>
          <w:rFonts w:ascii="Times New Roman" w:hAnsi="Times New Roman"/>
          <w:sz w:val="24"/>
          <w:szCs w:val="24"/>
        </w:rPr>
        <w:t xml:space="preserve"> </w:t>
      </w:r>
      <w:r w:rsidRPr="00826E6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u w:val="single"/>
        </w:rPr>
        <w:t xml:space="preserve">  7   </w:t>
      </w:r>
      <w:r>
        <w:rPr>
          <w:rFonts w:ascii="Times New Roman" w:hAnsi="Times New Roman"/>
          <w:sz w:val="24"/>
          <w:szCs w:val="24"/>
        </w:rPr>
        <w:t xml:space="preserve">  </w:t>
      </w:r>
      <w:r w:rsidRPr="00826E65">
        <w:rPr>
          <w:rFonts w:ascii="Times New Roman" w:hAnsi="Times New Roman"/>
          <w:sz w:val="24"/>
          <w:szCs w:val="24"/>
        </w:rPr>
        <w:t>КЛАССА</w:t>
      </w:r>
    </w:p>
    <w:p w:rsidR="00ED5AC0" w:rsidRPr="00826E65"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jc w:val="center"/>
        <w:rPr>
          <w:rFonts w:ascii="Times New Roman" w:hAnsi="Times New Roman"/>
          <w:sz w:val="24"/>
          <w:szCs w:val="24"/>
        </w:rPr>
      </w:pPr>
      <w:r w:rsidRPr="00826E65">
        <w:rPr>
          <w:rFonts w:ascii="Times New Roman" w:hAnsi="Times New Roman"/>
          <w:sz w:val="24"/>
          <w:szCs w:val="24"/>
        </w:rPr>
        <w:t>НА 20</w:t>
      </w:r>
      <w:r w:rsidR="00193B1E">
        <w:rPr>
          <w:rFonts w:ascii="Times New Roman" w:hAnsi="Times New Roman"/>
          <w:sz w:val="24"/>
          <w:szCs w:val="24"/>
        </w:rPr>
        <w:t>13</w:t>
      </w:r>
      <w:r w:rsidRPr="00826E65">
        <w:rPr>
          <w:rFonts w:ascii="Times New Roman" w:hAnsi="Times New Roman"/>
          <w:sz w:val="24"/>
          <w:szCs w:val="24"/>
        </w:rPr>
        <w:t xml:space="preserve">   /20</w:t>
      </w:r>
      <w:r w:rsidR="00193B1E">
        <w:rPr>
          <w:rFonts w:ascii="Times New Roman" w:hAnsi="Times New Roman"/>
          <w:sz w:val="24"/>
          <w:szCs w:val="24"/>
        </w:rPr>
        <w:t>14</w:t>
      </w:r>
      <w:r w:rsidRPr="00826E65">
        <w:rPr>
          <w:rFonts w:ascii="Times New Roman" w:hAnsi="Times New Roman"/>
          <w:sz w:val="24"/>
          <w:szCs w:val="24"/>
        </w:rPr>
        <w:t xml:space="preserve">    УЧЕБНЫЙ ГОД</w:t>
      </w: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rPr>
      </w:pPr>
      <w:r>
        <w:rPr>
          <w:rFonts w:ascii="Times New Roman" w:hAnsi="Times New Roman"/>
          <w:sz w:val="24"/>
          <w:szCs w:val="24"/>
        </w:rPr>
        <w:t xml:space="preserve">                     </w:t>
      </w:r>
    </w:p>
    <w:p w:rsidR="00ED5AC0" w:rsidRDefault="00ED5AC0" w:rsidP="00ED5AC0">
      <w:pPr>
        <w:spacing w:after="0" w:line="240" w:lineRule="auto"/>
        <w:jc w:val="both"/>
        <w:rPr>
          <w:rFonts w:ascii="Times New Roman" w:hAnsi="Times New Roman"/>
          <w:sz w:val="24"/>
          <w:szCs w:val="24"/>
        </w:rPr>
      </w:pPr>
      <w:r w:rsidRPr="00826E65">
        <w:rPr>
          <w:rFonts w:ascii="Times New Roman" w:hAnsi="Times New Roman"/>
          <w:sz w:val="24"/>
          <w:szCs w:val="24"/>
        </w:rPr>
        <w:t xml:space="preserve">                                                         </w:t>
      </w:r>
      <w:r>
        <w:rPr>
          <w:rFonts w:ascii="Times New Roman" w:hAnsi="Times New Roman"/>
          <w:sz w:val="24"/>
          <w:szCs w:val="24"/>
        </w:rPr>
        <w:t xml:space="preserve">                                    </w:t>
      </w:r>
      <w:r w:rsidRPr="00826E65">
        <w:rPr>
          <w:rFonts w:ascii="Times New Roman" w:hAnsi="Times New Roman"/>
          <w:sz w:val="24"/>
          <w:szCs w:val="24"/>
        </w:rPr>
        <w:t xml:space="preserve">       Составитель программы</w:t>
      </w:r>
    </w:p>
    <w:p w:rsidR="00ED5AC0" w:rsidRPr="00826E65" w:rsidRDefault="00ED5AC0" w:rsidP="00ED5AC0">
      <w:pPr>
        <w:spacing w:after="0" w:line="240" w:lineRule="auto"/>
        <w:jc w:val="both"/>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u w:val="single"/>
        </w:rPr>
      </w:pPr>
      <w:r w:rsidRPr="00826E65">
        <w:rPr>
          <w:rFonts w:ascii="Times New Roman" w:hAnsi="Times New Roman"/>
          <w:sz w:val="24"/>
          <w:szCs w:val="24"/>
        </w:rPr>
        <w:t xml:space="preserve">                                                               </w:t>
      </w:r>
      <w:r>
        <w:rPr>
          <w:rFonts w:ascii="Times New Roman" w:hAnsi="Times New Roman"/>
          <w:sz w:val="24"/>
          <w:szCs w:val="24"/>
        </w:rPr>
        <w:t xml:space="preserve">                                   </w:t>
      </w:r>
      <w:r w:rsidRPr="00826E65">
        <w:rPr>
          <w:rFonts w:ascii="Times New Roman" w:hAnsi="Times New Roman"/>
          <w:sz w:val="24"/>
          <w:szCs w:val="24"/>
        </w:rPr>
        <w:t xml:space="preserve">  </w:t>
      </w:r>
      <w:r w:rsidRPr="00826E65">
        <w:rPr>
          <w:rFonts w:ascii="Times New Roman" w:hAnsi="Times New Roman"/>
          <w:sz w:val="24"/>
          <w:szCs w:val="24"/>
          <w:u w:val="single"/>
        </w:rPr>
        <w:t>Багамаева Наргиз Курбановна</w:t>
      </w:r>
    </w:p>
    <w:p w:rsidR="00ED5AC0" w:rsidRPr="00826E65"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rPr>
      </w:pPr>
    </w:p>
    <w:p w:rsidR="00ED5AC0" w:rsidRPr="00826E65" w:rsidRDefault="00ED5AC0" w:rsidP="00ED5AC0">
      <w:pPr>
        <w:spacing w:after="0" w:line="240" w:lineRule="auto"/>
        <w:rPr>
          <w:rFonts w:ascii="Times New Roman" w:hAnsi="Times New Roman"/>
          <w:sz w:val="24"/>
          <w:szCs w:val="24"/>
        </w:rPr>
      </w:pPr>
    </w:p>
    <w:p w:rsidR="00ED5AC0" w:rsidRDefault="00ED5AC0" w:rsidP="00ED5AC0">
      <w:pPr>
        <w:spacing w:after="0" w:line="240" w:lineRule="auto"/>
        <w:jc w:val="center"/>
        <w:rPr>
          <w:rFonts w:ascii="Times New Roman" w:hAnsi="Times New Roman"/>
          <w:sz w:val="24"/>
          <w:szCs w:val="24"/>
        </w:rPr>
      </w:pPr>
      <w:r w:rsidRPr="00826E65">
        <w:rPr>
          <w:rFonts w:ascii="Times New Roman" w:hAnsi="Times New Roman"/>
          <w:sz w:val="24"/>
          <w:szCs w:val="24"/>
        </w:rPr>
        <w:t>20</w:t>
      </w:r>
      <w:r w:rsidR="00193B1E">
        <w:rPr>
          <w:rFonts w:ascii="Times New Roman" w:hAnsi="Times New Roman"/>
          <w:sz w:val="24"/>
          <w:szCs w:val="24"/>
        </w:rPr>
        <w:t>13</w:t>
      </w:r>
      <w:r w:rsidRPr="00826E65">
        <w:rPr>
          <w:rFonts w:ascii="Times New Roman" w:hAnsi="Times New Roman"/>
          <w:sz w:val="24"/>
          <w:szCs w:val="24"/>
        </w:rPr>
        <w:t xml:space="preserve"> - 20</w:t>
      </w:r>
      <w:r w:rsidR="00193B1E">
        <w:rPr>
          <w:rFonts w:ascii="Times New Roman" w:hAnsi="Times New Roman"/>
          <w:sz w:val="24"/>
          <w:szCs w:val="24"/>
        </w:rPr>
        <w:t>14</w:t>
      </w:r>
      <w:r w:rsidRPr="00826E65">
        <w:rPr>
          <w:rFonts w:ascii="Times New Roman" w:hAnsi="Times New Roman"/>
          <w:sz w:val="24"/>
          <w:szCs w:val="24"/>
        </w:rPr>
        <w:t xml:space="preserve"> учебный год</w:t>
      </w:r>
    </w:p>
    <w:p w:rsidR="00ED5AC0" w:rsidRPr="00826E65" w:rsidRDefault="00ED5AC0" w:rsidP="00ED5AC0">
      <w:pPr>
        <w:spacing w:after="0" w:line="240" w:lineRule="auto"/>
        <w:jc w:val="center"/>
        <w:rPr>
          <w:rFonts w:ascii="Times New Roman" w:hAnsi="Times New Roman"/>
          <w:sz w:val="24"/>
          <w:szCs w:val="24"/>
        </w:rPr>
      </w:pPr>
    </w:p>
    <w:p w:rsidR="00ED5AC0" w:rsidRDefault="00ED5AC0" w:rsidP="00ED5AC0">
      <w:pPr>
        <w:pStyle w:val="a3"/>
        <w:ind w:left="0"/>
      </w:pPr>
      <w:r w:rsidRPr="00F030A5">
        <w:lastRenderedPageBreak/>
        <w:t>Пояснительная записка</w:t>
      </w:r>
    </w:p>
    <w:p w:rsidR="00ED5AC0" w:rsidRPr="00F030A5" w:rsidRDefault="00ED5AC0" w:rsidP="00ED5AC0">
      <w:pPr>
        <w:pStyle w:val="a3"/>
        <w:ind w:left="0"/>
      </w:pPr>
    </w:p>
    <w:p w:rsidR="00ED5AC0" w:rsidRPr="00F030A5" w:rsidRDefault="00ED5AC0" w:rsidP="00ED5AC0">
      <w:pPr>
        <w:pStyle w:val="a3"/>
        <w:ind w:left="0"/>
        <w:jc w:val="both"/>
        <w:rPr>
          <w:b w:val="0"/>
        </w:rPr>
      </w:pPr>
      <w:r w:rsidRPr="00F030A5">
        <w:rPr>
          <w:b w:val="0"/>
        </w:rPr>
        <w:t xml:space="preserve">              Рабочая программа составлена на основе программы </w:t>
      </w:r>
      <w:r>
        <w:rPr>
          <w:b w:val="0"/>
        </w:rPr>
        <w:t>Е.М. Гутник</w:t>
      </w:r>
      <w:r w:rsidRPr="00F030A5">
        <w:rPr>
          <w:b w:val="0"/>
        </w:rPr>
        <w:t>, А.В. Перышкина "Физика" 7-9 классы (базовый уровень), рекомендованной Департаментом образовательных программ и стандартов общего образования Министерства образования Российской Федерации (приказ № 189 от 05.03.2004).</w:t>
      </w:r>
    </w:p>
    <w:p w:rsidR="00ED5AC0" w:rsidRPr="00F030A5" w:rsidRDefault="00ED5AC0" w:rsidP="00ED5AC0">
      <w:pPr>
        <w:pStyle w:val="a3"/>
        <w:ind w:left="0"/>
        <w:jc w:val="both"/>
        <w:rPr>
          <w:b w:val="0"/>
        </w:rPr>
      </w:pPr>
      <w:r w:rsidRPr="00F030A5">
        <w:rPr>
          <w:b w:val="0"/>
        </w:rPr>
        <w:t xml:space="preserve">          Используется учебник физики для 7 класса общеобразовательных учреждений, рекомендованный Министерством образования Российской Федерации: «А.В. Пёрышкин, Физика-7». – М., Дрофа , 2005. </w:t>
      </w:r>
    </w:p>
    <w:p w:rsidR="00ED5AC0" w:rsidRPr="00F030A5" w:rsidRDefault="00ED5AC0" w:rsidP="00ED5AC0">
      <w:pPr>
        <w:spacing w:after="0" w:line="240" w:lineRule="auto"/>
        <w:ind w:firstLine="851"/>
        <w:jc w:val="both"/>
        <w:rPr>
          <w:rFonts w:ascii="Times New Roman" w:hAnsi="Times New Roman"/>
          <w:sz w:val="24"/>
          <w:szCs w:val="24"/>
        </w:rPr>
      </w:pPr>
      <w:r w:rsidRPr="00F030A5">
        <w:rPr>
          <w:rFonts w:ascii="Times New Roman" w:hAnsi="Times New Roman"/>
          <w:sz w:val="24"/>
          <w:szCs w:val="24"/>
        </w:rPr>
        <w:t>Программа отражает содержание предметных тем образовательного стандарта, дает распределение учебных часов по разделам курса и последовательность изучения разделов физики с учетом межпредметных и внутрипредметных связей, логики учебного процесса, возрастных особенностей обучающихся, определяет минимальный набор опытов, демонстрируемых учителем в классе, лабораторных работ и опытов, выполняемых обучающимися.</w:t>
      </w:r>
    </w:p>
    <w:p w:rsidR="00ED5AC0" w:rsidRPr="00F030A5" w:rsidRDefault="00ED5AC0" w:rsidP="00ED5AC0">
      <w:pPr>
        <w:pStyle w:val="2"/>
        <w:tabs>
          <w:tab w:val="left" w:pos="851"/>
        </w:tabs>
        <w:spacing w:after="0" w:line="240" w:lineRule="auto"/>
        <w:ind w:left="0" w:firstLine="708"/>
        <w:jc w:val="both"/>
        <w:rPr>
          <w:sz w:val="24"/>
          <w:szCs w:val="24"/>
        </w:rPr>
      </w:pPr>
      <w:r w:rsidRPr="00F030A5">
        <w:rPr>
          <w:sz w:val="24"/>
          <w:szCs w:val="24"/>
        </w:rPr>
        <w:t xml:space="preserve">  Реализация рабочей программы направлена на достижение следующих целей:</w:t>
      </w:r>
    </w:p>
    <w:tbl>
      <w:tblPr>
        <w:tblW w:w="5000" w:type="pct"/>
        <w:tblLook w:val="04A0"/>
      </w:tblPr>
      <w:tblGrid>
        <w:gridCol w:w="9854"/>
      </w:tblGrid>
      <w:tr w:rsidR="00ED5AC0" w:rsidRPr="00F030A5" w:rsidTr="00887671">
        <w:tc>
          <w:tcPr>
            <w:tcW w:w="5000" w:type="pct"/>
          </w:tcPr>
          <w:p w:rsidR="00ED5AC0" w:rsidRPr="00F030A5" w:rsidRDefault="00ED5AC0" w:rsidP="00887671">
            <w:pPr>
              <w:pStyle w:val="a5"/>
              <w:numPr>
                <w:ilvl w:val="0"/>
                <w:numId w:val="1"/>
              </w:numPr>
              <w:spacing w:after="0" w:line="240" w:lineRule="auto"/>
              <w:ind w:left="0" w:firstLine="850"/>
              <w:jc w:val="both"/>
              <w:rPr>
                <w:rFonts w:ascii="Times New Roman" w:hAnsi="Times New Roman"/>
                <w:sz w:val="24"/>
                <w:szCs w:val="24"/>
              </w:rPr>
            </w:pPr>
            <w:r w:rsidRPr="00F030A5">
              <w:rPr>
                <w:rFonts w:ascii="Times New Roman" w:hAnsi="Times New Roman"/>
                <w:b/>
                <w:bCs/>
                <w:iCs/>
                <w:sz w:val="24"/>
                <w:szCs w:val="24"/>
              </w:rPr>
              <w:t>освоение знаний</w:t>
            </w:r>
            <w:r w:rsidRPr="00F030A5">
              <w:rPr>
                <w:rFonts w:ascii="Times New Roman" w:hAnsi="Times New Roman"/>
                <w:b/>
                <w:bCs/>
                <w:i/>
                <w:iCs/>
                <w:sz w:val="24"/>
                <w:szCs w:val="24"/>
              </w:rPr>
              <w:t xml:space="preserve"> </w:t>
            </w:r>
            <w:r w:rsidRPr="00F030A5">
              <w:rPr>
                <w:rFonts w:ascii="Times New Roman" w:hAnsi="Times New Roman"/>
                <w:sz w:val="24"/>
                <w:szCs w:val="24"/>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tc>
      </w:tr>
      <w:tr w:rsidR="00ED5AC0" w:rsidRPr="00F030A5" w:rsidTr="00887671">
        <w:tc>
          <w:tcPr>
            <w:tcW w:w="5000" w:type="pct"/>
          </w:tcPr>
          <w:p w:rsidR="00ED5AC0" w:rsidRPr="00F030A5" w:rsidRDefault="00ED5AC0" w:rsidP="00887671">
            <w:pPr>
              <w:pStyle w:val="a5"/>
              <w:numPr>
                <w:ilvl w:val="0"/>
                <w:numId w:val="1"/>
              </w:numPr>
              <w:spacing w:after="0" w:line="240" w:lineRule="auto"/>
              <w:ind w:left="0" w:firstLine="850"/>
              <w:jc w:val="both"/>
              <w:rPr>
                <w:rFonts w:ascii="Times New Roman" w:hAnsi="Times New Roman"/>
                <w:sz w:val="24"/>
                <w:szCs w:val="24"/>
              </w:rPr>
            </w:pPr>
            <w:r w:rsidRPr="00F030A5">
              <w:rPr>
                <w:rFonts w:ascii="Times New Roman" w:hAnsi="Times New Roman"/>
                <w:b/>
                <w:bCs/>
                <w:iCs/>
                <w:sz w:val="24"/>
                <w:szCs w:val="24"/>
              </w:rPr>
              <w:t>овладение умениями</w:t>
            </w:r>
            <w:r w:rsidRPr="00F030A5">
              <w:rPr>
                <w:rFonts w:ascii="Times New Roman" w:hAnsi="Times New Roman"/>
                <w:b/>
                <w:bCs/>
                <w:i/>
                <w:iCs/>
                <w:sz w:val="24"/>
                <w:szCs w:val="24"/>
              </w:rPr>
              <w:t xml:space="preserve"> </w:t>
            </w:r>
            <w:r w:rsidRPr="00F030A5">
              <w:rPr>
                <w:rFonts w:ascii="Times New Roman" w:hAnsi="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и графиков;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tc>
      </w:tr>
      <w:tr w:rsidR="00ED5AC0" w:rsidRPr="00F030A5" w:rsidTr="00887671">
        <w:tc>
          <w:tcPr>
            <w:tcW w:w="5000" w:type="pct"/>
          </w:tcPr>
          <w:p w:rsidR="00ED5AC0" w:rsidRPr="00F030A5" w:rsidRDefault="00ED5AC0" w:rsidP="00887671">
            <w:pPr>
              <w:pStyle w:val="a5"/>
              <w:numPr>
                <w:ilvl w:val="0"/>
                <w:numId w:val="1"/>
              </w:numPr>
              <w:spacing w:after="0" w:line="240" w:lineRule="auto"/>
              <w:ind w:left="0" w:firstLine="850"/>
              <w:jc w:val="both"/>
              <w:rPr>
                <w:rFonts w:ascii="Times New Roman" w:hAnsi="Times New Roman"/>
                <w:sz w:val="24"/>
                <w:szCs w:val="24"/>
              </w:rPr>
            </w:pPr>
            <w:r w:rsidRPr="00F030A5">
              <w:rPr>
                <w:rFonts w:ascii="Times New Roman" w:hAnsi="Times New Roman"/>
                <w:b/>
                <w:bCs/>
                <w:iCs/>
                <w:sz w:val="24"/>
                <w:szCs w:val="24"/>
              </w:rPr>
              <w:t>развитие</w:t>
            </w:r>
            <w:r w:rsidRPr="00F030A5">
              <w:rPr>
                <w:rFonts w:ascii="Times New Roman" w:hAnsi="Times New Roman"/>
                <w:b/>
                <w:bCs/>
                <w:i/>
                <w:iCs/>
                <w:sz w:val="24"/>
                <w:szCs w:val="24"/>
              </w:rPr>
              <w:t xml:space="preserve"> </w:t>
            </w:r>
            <w:r w:rsidRPr="00F030A5">
              <w:rPr>
                <w:rFonts w:ascii="Times New Roman" w:hAnsi="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tc>
      </w:tr>
      <w:tr w:rsidR="00ED5AC0" w:rsidRPr="00F030A5" w:rsidTr="00887671">
        <w:tc>
          <w:tcPr>
            <w:tcW w:w="5000" w:type="pct"/>
          </w:tcPr>
          <w:p w:rsidR="00ED5AC0" w:rsidRPr="00F030A5" w:rsidRDefault="00ED5AC0" w:rsidP="00887671">
            <w:pPr>
              <w:pStyle w:val="a5"/>
              <w:numPr>
                <w:ilvl w:val="0"/>
                <w:numId w:val="1"/>
              </w:numPr>
              <w:spacing w:after="0" w:line="240" w:lineRule="auto"/>
              <w:ind w:left="0" w:firstLine="850"/>
              <w:jc w:val="both"/>
              <w:rPr>
                <w:rFonts w:ascii="Times New Roman" w:hAnsi="Times New Roman"/>
                <w:sz w:val="24"/>
                <w:szCs w:val="24"/>
              </w:rPr>
            </w:pPr>
            <w:r w:rsidRPr="00F030A5">
              <w:rPr>
                <w:rFonts w:ascii="Times New Roman" w:hAnsi="Times New Roman"/>
                <w:b/>
                <w:bCs/>
                <w:iCs/>
                <w:sz w:val="24"/>
                <w:szCs w:val="24"/>
              </w:rPr>
              <w:t>воспитание</w:t>
            </w:r>
            <w:r w:rsidRPr="00F030A5">
              <w:rPr>
                <w:rFonts w:ascii="Times New Roman" w:hAnsi="Times New Roman"/>
                <w:b/>
                <w:bCs/>
                <w:i/>
                <w:iCs/>
                <w:sz w:val="24"/>
                <w:szCs w:val="24"/>
              </w:rPr>
              <w:t xml:space="preserve"> </w:t>
            </w:r>
            <w:r w:rsidRPr="00F030A5">
              <w:rPr>
                <w:rFonts w:ascii="Times New Roman" w:hAnsi="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элементу общечеловеческой культуры;</w:t>
            </w:r>
          </w:p>
        </w:tc>
      </w:tr>
      <w:tr w:rsidR="00ED5AC0" w:rsidRPr="00F030A5" w:rsidTr="00887671">
        <w:tc>
          <w:tcPr>
            <w:tcW w:w="5000" w:type="pct"/>
          </w:tcPr>
          <w:p w:rsidR="00ED5AC0" w:rsidRPr="00F030A5" w:rsidRDefault="00ED5AC0" w:rsidP="00887671">
            <w:pPr>
              <w:pStyle w:val="a5"/>
              <w:numPr>
                <w:ilvl w:val="0"/>
                <w:numId w:val="1"/>
              </w:numPr>
              <w:spacing w:after="0" w:line="240" w:lineRule="auto"/>
              <w:ind w:left="0" w:firstLine="850"/>
              <w:jc w:val="both"/>
              <w:rPr>
                <w:rFonts w:ascii="Times New Roman" w:hAnsi="Times New Roman"/>
                <w:sz w:val="24"/>
                <w:szCs w:val="24"/>
              </w:rPr>
            </w:pPr>
            <w:r w:rsidRPr="00F030A5">
              <w:rPr>
                <w:rFonts w:ascii="Times New Roman" w:hAnsi="Times New Roman"/>
                <w:b/>
                <w:bCs/>
                <w:iCs/>
                <w:sz w:val="24"/>
                <w:szCs w:val="24"/>
              </w:rPr>
              <w:t>использование полученных знаний и умений</w:t>
            </w:r>
            <w:r w:rsidRPr="00F030A5">
              <w:rPr>
                <w:rFonts w:ascii="Times New Roman" w:hAnsi="Times New Roman"/>
                <w:b/>
                <w:bCs/>
                <w:i/>
                <w:iCs/>
                <w:sz w:val="24"/>
                <w:szCs w:val="24"/>
              </w:rPr>
              <w:t xml:space="preserve"> </w:t>
            </w:r>
            <w:r w:rsidRPr="00F030A5">
              <w:rPr>
                <w:rFonts w:ascii="Times New Roman" w:hAnsi="Times New Roman"/>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ED5AC0" w:rsidRPr="0018081B" w:rsidRDefault="00ED5AC0" w:rsidP="00887671">
            <w:pPr>
              <w:pStyle w:val="a5"/>
              <w:spacing w:after="0" w:line="240" w:lineRule="auto"/>
              <w:ind w:left="850"/>
              <w:jc w:val="both"/>
              <w:rPr>
                <w:rFonts w:ascii="Times New Roman" w:hAnsi="Times New Roman"/>
                <w:sz w:val="24"/>
                <w:szCs w:val="24"/>
                <w:u w:val="single"/>
              </w:rPr>
            </w:pPr>
          </w:p>
          <w:p w:rsidR="00ED5AC0" w:rsidRPr="0018081B" w:rsidRDefault="00ED5AC0" w:rsidP="00887671">
            <w:pPr>
              <w:pStyle w:val="1"/>
              <w:ind w:firstLine="0"/>
              <w:rPr>
                <w:b/>
                <w:sz w:val="24"/>
                <w:szCs w:val="24"/>
                <w:u w:val="single"/>
              </w:rPr>
            </w:pPr>
            <w:r w:rsidRPr="0018081B">
              <w:rPr>
                <w:b/>
                <w:sz w:val="24"/>
                <w:szCs w:val="24"/>
                <w:u w:val="single"/>
              </w:rPr>
              <w:t>Нормативными документами для составления рабочей программы являются:</w:t>
            </w:r>
          </w:p>
          <w:p w:rsidR="00ED5AC0" w:rsidRPr="00F030A5" w:rsidRDefault="00ED5AC0" w:rsidP="00887671">
            <w:pPr>
              <w:pStyle w:val="1"/>
              <w:ind w:firstLine="0"/>
              <w:rPr>
                <w:b/>
                <w:sz w:val="24"/>
                <w:szCs w:val="24"/>
              </w:rPr>
            </w:pPr>
          </w:p>
          <w:p w:rsidR="00ED5AC0" w:rsidRPr="00F030A5" w:rsidRDefault="00ED5AC0" w:rsidP="00887671">
            <w:pPr>
              <w:numPr>
                <w:ilvl w:val="0"/>
                <w:numId w:val="5"/>
              </w:numPr>
              <w:tabs>
                <w:tab w:val="clear" w:pos="1428"/>
              </w:tabs>
              <w:spacing w:after="0" w:line="240" w:lineRule="auto"/>
              <w:ind w:left="426"/>
              <w:jc w:val="both"/>
              <w:rPr>
                <w:rFonts w:ascii="Times New Roman" w:hAnsi="Times New Roman"/>
                <w:sz w:val="24"/>
                <w:szCs w:val="24"/>
              </w:rPr>
            </w:pPr>
            <w:r w:rsidRPr="00F030A5">
              <w:rPr>
                <w:rFonts w:ascii="Times New Roman" w:hAnsi="Times New Roman"/>
                <w:sz w:val="24"/>
                <w:szCs w:val="24"/>
              </w:rPr>
              <w:t>Базисный учебный план общеобразовательных учреждений Российской Федерации, утвержденный приказом Минобразования РФ №1312 от 09.03.2004;</w:t>
            </w:r>
          </w:p>
          <w:p w:rsidR="00ED5AC0" w:rsidRPr="00F030A5" w:rsidRDefault="00ED5AC0" w:rsidP="00887671">
            <w:pPr>
              <w:numPr>
                <w:ilvl w:val="0"/>
                <w:numId w:val="5"/>
              </w:numPr>
              <w:tabs>
                <w:tab w:val="clear" w:pos="1428"/>
              </w:tabs>
              <w:spacing w:after="0" w:line="240" w:lineRule="auto"/>
              <w:ind w:left="426"/>
              <w:jc w:val="both"/>
              <w:rPr>
                <w:rFonts w:ascii="Times New Roman" w:hAnsi="Times New Roman"/>
                <w:sz w:val="24"/>
                <w:szCs w:val="24"/>
              </w:rPr>
            </w:pPr>
            <w:r w:rsidRPr="00F030A5">
              <w:rPr>
                <w:rFonts w:ascii="Times New Roman" w:hAnsi="Times New Roman"/>
                <w:sz w:val="24"/>
                <w:szCs w:val="24"/>
              </w:rPr>
              <w:t>Федеральный компонент государственного стандарта общего образования, утвержденный МО РФ от 05.03.2004 №1089</w:t>
            </w:r>
          </w:p>
          <w:p w:rsidR="00ED5AC0" w:rsidRPr="00F030A5" w:rsidRDefault="00ED5AC0" w:rsidP="00887671">
            <w:pPr>
              <w:numPr>
                <w:ilvl w:val="0"/>
                <w:numId w:val="5"/>
              </w:numPr>
              <w:tabs>
                <w:tab w:val="clear" w:pos="1428"/>
              </w:tabs>
              <w:spacing w:after="0" w:line="240" w:lineRule="auto"/>
              <w:ind w:left="426"/>
              <w:jc w:val="both"/>
              <w:rPr>
                <w:rFonts w:ascii="Times New Roman" w:hAnsi="Times New Roman"/>
                <w:sz w:val="24"/>
                <w:szCs w:val="24"/>
              </w:rPr>
            </w:pPr>
            <w:r w:rsidRPr="00F030A5">
              <w:rPr>
                <w:rFonts w:ascii="Times New Roman" w:hAnsi="Times New Roman"/>
                <w:sz w:val="24"/>
                <w:szCs w:val="24"/>
              </w:rPr>
              <w:t>Примерные программы, созданные на основе федерального компонента государственного образовательного стандарта;</w:t>
            </w:r>
          </w:p>
          <w:p w:rsidR="00ED5AC0" w:rsidRPr="00F030A5" w:rsidRDefault="00ED5AC0" w:rsidP="00887671">
            <w:pPr>
              <w:numPr>
                <w:ilvl w:val="0"/>
                <w:numId w:val="5"/>
              </w:numPr>
              <w:tabs>
                <w:tab w:val="clear" w:pos="1428"/>
              </w:tabs>
              <w:spacing w:after="0" w:line="240" w:lineRule="auto"/>
              <w:ind w:left="426"/>
              <w:jc w:val="both"/>
              <w:rPr>
                <w:rFonts w:ascii="Times New Roman" w:hAnsi="Times New Roman"/>
                <w:sz w:val="24"/>
                <w:szCs w:val="24"/>
              </w:rPr>
            </w:pPr>
            <w:r w:rsidRPr="00F030A5">
              <w:rPr>
                <w:rFonts w:ascii="Times New Roman" w:hAnsi="Times New Roman"/>
                <w:sz w:val="24"/>
                <w:szCs w:val="24"/>
              </w:rPr>
              <w:t xml:space="preserve">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(«Вестник образования» №4 </w:t>
            </w:r>
            <w:smartTag w:uri="urn:schemas-microsoft-com:office:smarttags" w:element="metricconverter">
              <w:smartTagPr>
                <w:attr w:name="ProductID" w:val="2008 г"/>
              </w:smartTagPr>
              <w:r w:rsidRPr="00F030A5">
                <w:rPr>
                  <w:rFonts w:ascii="Times New Roman" w:hAnsi="Times New Roman"/>
                  <w:sz w:val="24"/>
                  <w:szCs w:val="24"/>
                </w:rPr>
                <w:t>2008 г</w:t>
              </w:r>
            </w:smartTag>
            <w:r w:rsidRPr="00F030A5">
              <w:rPr>
                <w:rFonts w:ascii="Times New Roman" w:hAnsi="Times New Roman"/>
                <w:sz w:val="24"/>
                <w:szCs w:val="24"/>
              </w:rPr>
              <w:t>.)</w:t>
            </w:r>
          </w:p>
          <w:p w:rsidR="00ED5AC0" w:rsidRPr="00F030A5" w:rsidRDefault="00ED5AC0" w:rsidP="00887671">
            <w:pPr>
              <w:numPr>
                <w:ilvl w:val="0"/>
                <w:numId w:val="5"/>
              </w:numPr>
              <w:tabs>
                <w:tab w:val="clear" w:pos="1428"/>
              </w:tabs>
              <w:spacing w:after="0" w:line="240" w:lineRule="auto"/>
              <w:ind w:left="426"/>
              <w:jc w:val="both"/>
              <w:rPr>
                <w:rFonts w:ascii="Times New Roman" w:hAnsi="Times New Roman"/>
                <w:sz w:val="24"/>
                <w:szCs w:val="24"/>
              </w:rPr>
            </w:pPr>
            <w:r w:rsidRPr="00F030A5">
              <w:rPr>
                <w:rFonts w:ascii="Times New Roman" w:hAnsi="Times New Roman"/>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ED5AC0" w:rsidRPr="00F030A5" w:rsidRDefault="00ED5AC0" w:rsidP="00887671">
            <w:pPr>
              <w:pStyle w:val="a5"/>
              <w:spacing w:after="0" w:line="240" w:lineRule="auto"/>
              <w:ind w:left="850"/>
              <w:jc w:val="both"/>
              <w:rPr>
                <w:rFonts w:ascii="Times New Roman" w:hAnsi="Times New Roman"/>
                <w:sz w:val="24"/>
                <w:szCs w:val="24"/>
              </w:rPr>
            </w:pPr>
          </w:p>
        </w:tc>
      </w:tr>
    </w:tbl>
    <w:p w:rsidR="00ED5AC0" w:rsidRPr="00F030A5" w:rsidRDefault="00ED5AC0" w:rsidP="00ED5AC0">
      <w:pPr>
        <w:spacing w:after="0" w:line="240" w:lineRule="auto"/>
        <w:jc w:val="both"/>
        <w:rPr>
          <w:rFonts w:ascii="Times New Roman" w:hAnsi="Times New Roman"/>
          <w:sz w:val="24"/>
          <w:szCs w:val="24"/>
        </w:rPr>
      </w:pPr>
      <w:r w:rsidRPr="0051183A">
        <w:rPr>
          <w:rFonts w:ascii="Times New Roman" w:hAnsi="Times New Roman"/>
          <w:sz w:val="24"/>
          <w:szCs w:val="24"/>
        </w:rPr>
        <w:lastRenderedPageBreak/>
        <w:t xml:space="preserve">            </w:t>
      </w:r>
      <w:r w:rsidRPr="00F030A5">
        <w:rPr>
          <w:rFonts w:ascii="Times New Roman" w:hAnsi="Times New Roman"/>
          <w:sz w:val="24"/>
          <w:szCs w:val="24"/>
        </w:rPr>
        <w:t>Программа рассчитана на 68 часов (2 часа в неделю).</w:t>
      </w:r>
    </w:p>
    <w:p w:rsidR="00ED5AC0" w:rsidRPr="00F030A5" w:rsidRDefault="00ED5AC0" w:rsidP="00ED5AC0">
      <w:pPr>
        <w:pStyle w:val="a3"/>
        <w:ind w:left="0"/>
        <w:jc w:val="both"/>
        <w:rPr>
          <w:b w:val="0"/>
        </w:rPr>
      </w:pPr>
      <w:r w:rsidRPr="00F030A5">
        <w:rPr>
          <w:b w:val="0"/>
        </w:rPr>
        <w:t xml:space="preserve"> Для изучения программного материала по предмету используется  учебник</w:t>
      </w:r>
      <w:r w:rsidRPr="00F030A5">
        <w:t xml:space="preserve">  </w:t>
      </w:r>
      <w:r w:rsidRPr="00F030A5">
        <w:rPr>
          <w:b w:val="0"/>
        </w:rPr>
        <w:t xml:space="preserve">«А.В. Пёрышкин, Физика-7». – М., Дрофа , 2005. </w:t>
      </w:r>
    </w:p>
    <w:p w:rsidR="00ED5AC0" w:rsidRPr="00F030A5" w:rsidRDefault="00ED5AC0" w:rsidP="00ED5AC0">
      <w:pPr>
        <w:spacing w:after="0" w:line="240" w:lineRule="auto"/>
        <w:ind w:firstLine="851"/>
        <w:jc w:val="both"/>
        <w:rPr>
          <w:rFonts w:ascii="Times New Roman" w:hAnsi="Times New Roman"/>
          <w:sz w:val="24"/>
          <w:szCs w:val="24"/>
        </w:rPr>
      </w:pPr>
      <w:r w:rsidRPr="00F030A5">
        <w:rPr>
          <w:rFonts w:ascii="Times New Roman" w:hAnsi="Times New Roman"/>
          <w:sz w:val="24"/>
          <w:szCs w:val="24"/>
        </w:rPr>
        <w:t>В рабочей программе выделено 50 часов для изучения нового материала, для проведения  контрольных работ - 4 часа, лабораторно-практических  работ – 14.</w:t>
      </w:r>
    </w:p>
    <w:p w:rsidR="00ED5AC0" w:rsidRPr="00F030A5" w:rsidRDefault="00ED5AC0" w:rsidP="00ED5AC0">
      <w:pPr>
        <w:tabs>
          <w:tab w:val="left" w:pos="851"/>
          <w:tab w:val="left" w:pos="1134"/>
        </w:tabs>
        <w:spacing w:after="0" w:line="240" w:lineRule="auto"/>
        <w:ind w:firstLine="851"/>
        <w:jc w:val="both"/>
        <w:rPr>
          <w:rFonts w:ascii="Times New Roman" w:hAnsi="Times New Roman"/>
          <w:sz w:val="24"/>
          <w:szCs w:val="24"/>
        </w:rPr>
      </w:pPr>
    </w:p>
    <w:p w:rsidR="00ED5AC0" w:rsidRPr="0018081B" w:rsidRDefault="00ED5AC0" w:rsidP="00ED5AC0">
      <w:pPr>
        <w:tabs>
          <w:tab w:val="left" w:pos="851"/>
          <w:tab w:val="left" w:pos="1134"/>
        </w:tabs>
        <w:spacing w:after="0" w:line="240" w:lineRule="auto"/>
        <w:ind w:firstLine="851"/>
        <w:jc w:val="both"/>
        <w:rPr>
          <w:rFonts w:ascii="Times New Roman" w:hAnsi="Times New Roman"/>
          <w:b/>
          <w:sz w:val="24"/>
          <w:szCs w:val="24"/>
          <w:u w:val="single"/>
        </w:rPr>
      </w:pPr>
      <w:r w:rsidRPr="0018081B">
        <w:rPr>
          <w:rFonts w:ascii="Times New Roman" w:hAnsi="Times New Roman"/>
          <w:b/>
          <w:sz w:val="24"/>
          <w:szCs w:val="24"/>
          <w:u w:val="single"/>
        </w:rPr>
        <w:t xml:space="preserve">Программа предусматривает формирование у школьников следующих общеучебных умений и навыков, универсальных способов деятельности и ключевых компетенций: </w:t>
      </w:r>
    </w:p>
    <w:tbl>
      <w:tblPr>
        <w:tblW w:w="5000" w:type="pct"/>
        <w:tblCellSpacing w:w="0" w:type="dxa"/>
        <w:tblCellMar>
          <w:left w:w="0" w:type="dxa"/>
          <w:right w:w="0" w:type="dxa"/>
        </w:tblCellMar>
        <w:tblLook w:val="04A0"/>
      </w:tblPr>
      <w:tblGrid>
        <w:gridCol w:w="9638"/>
      </w:tblGrid>
      <w:tr w:rsidR="00ED5AC0" w:rsidRPr="00F030A5" w:rsidTr="00887671">
        <w:trPr>
          <w:tblCellSpacing w:w="0" w:type="dxa"/>
        </w:trPr>
        <w:tc>
          <w:tcPr>
            <w:tcW w:w="5000" w:type="pct"/>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i/>
                <w:iCs/>
                <w:sz w:val="24"/>
                <w:szCs w:val="24"/>
              </w:rPr>
              <w:t>Познавательная деятельность:</w:t>
            </w:r>
          </w:p>
        </w:tc>
      </w:tr>
      <w:tr w:rsidR="00ED5AC0" w:rsidRPr="00F030A5" w:rsidTr="00887671">
        <w:trPr>
          <w:tblCellSpacing w:w="0" w:type="dxa"/>
        </w:trPr>
        <w:tc>
          <w:tcPr>
            <w:tcW w:w="5000" w:type="pct"/>
          </w:tcPr>
          <w:p w:rsidR="00ED5AC0" w:rsidRPr="00F030A5" w:rsidRDefault="00ED5AC0" w:rsidP="00887671">
            <w:pPr>
              <w:pStyle w:val="a5"/>
              <w:numPr>
                <w:ilvl w:val="0"/>
                <w:numId w:val="2"/>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tc>
      </w:tr>
      <w:tr w:rsidR="00ED5AC0" w:rsidRPr="00F030A5" w:rsidTr="00887671">
        <w:trPr>
          <w:tblCellSpacing w:w="0" w:type="dxa"/>
        </w:trPr>
        <w:tc>
          <w:tcPr>
            <w:tcW w:w="5000" w:type="pct"/>
          </w:tcPr>
          <w:p w:rsidR="00ED5AC0" w:rsidRPr="00F030A5" w:rsidRDefault="00ED5AC0" w:rsidP="00887671">
            <w:pPr>
              <w:pStyle w:val="a5"/>
              <w:numPr>
                <w:ilvl w:val="0"/>
                <w:numId w:val="2"/>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формирование умений различать факты, гипотезы, причины, следствия, доказательства, законы, теории;</w:t>
            </w:r>
          </w:p>
        </w:tc>
      </w:tr>
      <w:tr w:rsidR="00ED5AC0" w:rsidRPr="00F030A5" w:rsidTr="00887671">
        <w:trPr>
          <w:tblCellSpacing w:w="0" w:type="dxa"/>
        </w:trPr>
        <w:tc>
          <w:tcPr>
            <w:tcW w:w="5000" w:type="pct"/>
          </w:tcPr>
          <w:p w:rsidR="00ED5AC0" w:rsidRPr="00F030A5" w:rsidRDefault="00ED5AC0" w:rsidP="00887671">
            <w:pPr>
              <w:pStyle w:val="a5"/>
              <w:numPr>
                <w:ilvl w:val="0"/>
                <w:numId w:val="2"/>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овладение адекватными способами решения теоретических и экспериментальных задач;</w:t>
            </w:r>
          </w:p>
        </w:tc>
      </w:tr>
      <w:tr w:rsidR="00ED5AC0" w:rsidRPr="00F030A5" w:rsidTr="00887671">
        <w:trPr>
          <w:tblCellSpacing w:w="0" w:type="dxa"/>
        </w:trPr>
        <w:tc>
          <w:tcPr>
            <w:tcW w:w="5000" w:type="pct"/>
          </w:tcPr>
          <w:p w:rsidR="00ED5AC0" w:rsidRPr="00F030A5" w:rsidRDefault="00ED5AC0" w:rsidP="00887671">
            <w:pPr>
              <w:pStyle w:val="a5"/>
              <w:numPr>
                <w:ilvl w:val="0"/>
                <w:numId w:val="2"/>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tc>
      </w:tr>
      <w:tr w:rsidR="00ED5AC0" w:rsidRPr="00F030A5" w:rsidTr="00887671">
        <w:trPr>
          <w:tblCellSpacing w:w="0" w:type="dxa"/>
        </w:trPr>
        <w:tc>
          <w:tcPr>
            <w:tcW w:w="5000" w:type="pct"/>
          </w:tcPr>
          <w:p w:rsidR="00ED5AC0" w:rsidRPr="00F030A5" w:rsidRDefault="00ED5AC0" w:rsidP="00887671">
            <w:pPr>
              <w:spacing w:after="0" w:line="240" w:lineRule="auto"/>
              <w:ind w:firstLine="851"/>
              <w:jc w:val="center"/>
              <w:rPr>
                <w:rFonts w:ascii="Times New Roman" w:hAnsi="Times New Roman"/>
                <w:sz w:val="24"/>
                <w:szCs w:val="24"/>
              </w:rPr>
            </w:pPr>
            <w:r w:rsidRPr="00F030A5">
              <w:rPr>
                <w:rFonts w:ascii="Times New Roman" w:hAnsi="Times New Roman"/>
                <w:i/>
                <w:iCs/>
                <w:sz w:val="24"/>
                <w:szCs w:val="24"/>
              </w:rPr>
              <w:t>Информационно-коммуникативная деятельность:</w:t>
            </w:r>
          </w:p>
        </w:tc>
      </w:tr>
      <w:tr w:rsidR="00ED5AC0" w:rsidRPr="00F030A5" w:rsidTr="00887671">
        <w:trPr>
          <w:tblCellSpacing w:w="0" w:type="dxa"/>
        </w:trPr>
        <w:tc>
          <w:tcPr>
            <w:tcW w:w="5000" w:type="pct"/>
          </w:tcPr>
          <w:p w:rsidR="00ED5AC0" w:rsidRPr="00F030A5" w:rsidRDefault="00ED5AC0" w:rsidP="00887671">
            <w:pPr>
              <w:pStyle w:val="a5"/>
              <w:numPr>
                <w:ilvl w:val="0"/>
                <w:numId w:val="3"/>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tc>
      </w:tr>
      <w:tr w:rsidR="00ED5AC0" w:rsidRPr="00F030A5" w:rsidTr="00887671">
        <w:trPr>
          <w:tblCellSpacing w:w="0" w:type="dxa"/>
        </w:trPr>
        <w:tc>
          <w:tcPr>
            <w:tcW w:w="5000" w:type="pct"/>
          </w:tcPr>
          <w:p w:rsidR="00ED5AC0" w:rsidRPr="00F030A5" w:rsidRDefault="00ED5AC0" w:rsidP="00887671">
            <w:pPr>
              <w:pStyle w:val="a5"/>
              <w:numPr>
                <w:ilvl w:val="0"/>
                <w:numId w:val="3"/>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использование для решения познавательных и коммуникативных задач различных источников информации.</w:t>
            </w:r>
          </w:p>
        </w:tc>
      </w:tr>
      <w:tr w:rsidR="00ED5AC0" w:rsidRPr="00F030A5" w:rsidTr="00887671">
        <w:trPr>
          <w:tblCellSpacing w:w="0" w:type="dxa"/>
        </w:trPr>
        <w:tc>
          <w:tcPr>
            <w:tcW w:w="5000" w:type="pct"/>
          </w:tcPr>
          <w:p w:rsidR="00ED5AC0" w:rsidRPr="00F030A5" w:rsidRDefault="00ED5AC0" w:rsidP="00887671">
            <w:pPr>
              <w:spacing w:after="0" w:line="240" w:lineRule="auto"/>
              <w:ind w:firstLine="851"/>
              <w:jc w:val="center"/>
              <w:rPr>
                <w:rFonts w:ascii="Times New Roman" w:hAnsi="Times New Roman"/>
                <w:sz w:val="24"/>
                <w:szCs w:val="24"/>
              </w:rPr>
            </w:pPr>
            <w:r w:rsidRPr="00F030A5">
              <w:rPr>
                <w:rFonts w:ascii="Times New Roman" w:hAnsi="Times New Roman"/>
                <w:i/>
                <w:iCs/>
                <w:sz w:val="24"/>
                <w:szCs w:val="24"/>
              </w:rPr>
              <w:t>Рефлексивная деятельность:</w:t>
            </w:r>
          </w:p>
        </w:tc>
      </w:tr>
      <w:tr w:rsidR="00ED5AC0" w:rsidRPr="00F030A5" w:rsidTr="00887671">
        <w:trPr>
          <w:tblCellSpacing w:w="0" w:type="dxa"/>
        </w:trPr>
        <w:tc>
          <w:tcPr>
            <w:tcW w:w="5000" w:type="pct"/>
          </w:tcPr>
          <w:p w:rsidR="00ED5AC0" w:rsidRPr="00F030A5" w:rsidRDefault="00ED5AC0" w:rsidP="00887671">
            <w:pPr>
              <w:pStyle w:val="a5"/>
              <w:numPr>
                <w:ilvl w:val="0"/>
                <w:numId w:val="4"/>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владение навыками контроля и оценки своей деятельности, умением предвидеть возможные результаты своих действий;</w:t>
            </w:r>
          </w:p>
        </w:tc>
      </w:tr>
      <w:tr w:rsidR="00ED5AC0" w:rsidRPr="00F030A5" w:rsidTr="00887671">
        <w:trPr>
          <w:tblCellSpacing w:w="0" w:type="dxa"/>
        </w:trPr>
        <w:tc>
          <w:tcPr>
            <w:tcW w:w="5000" w:type="pct"/>
          </w:tcPr>
          <w:p w:rsidR="00ED5AC0" w:rsidRPr="00F030A5" w:rsidRDefault="00ED5AC0" w:rsidP="00887671">
            <w:pPr>
              <w:pStyle w:val="a5"/>
              <w:numPr>
                <w:ilvl w:val="0"/>
                <w:numId w:val="4"/>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организация учебной деятельности: постановка цели, планирование, определение оптимального соотношения цели и средств.</w:t>
            </w:r>
          </w:p>
        </w:tc>
      </w:tr>
    </w:tbl>
    <w:p w:rsidR="00ED5AC0" w:rsidRPr="00F030A5" w:rsidRDefault="00ED5AC0" w:rsidP="00ED5AC0">
      <w:pPr>
        <w:spacing w:after="0" w:line="240" w:lineRule="auto"/>
        <w:ind w:firstLine="851"/>
        <w:jc w:val="both"/>
        <w:rPr>
          <w:rFonts w:ascii="Times New Roman" w:hAnsi="Times New Roman"/>
          <w:sz w:val="24"/>
          <w:szCs w:val="24"/>
        </w:rPr>
      </w:pPr>
    </w:p>
    <w:p w:rsidR="00ED5AC0" w:rsidRPr="00F030A5" w:rsidRDefault="00ED5AC0" w:rsidP="00ED5AC0">
      <w:pPr>
        <w:tabs>
          <w:tab w:val="left" w:pos="851"/>
          <w:tab w:val="left" w:pos="993"/>
        </w:tabs>
        <w:spacing w:after="0" w:line="240" w:lineRule="auto"/>
        <w:jc w:val="both"/>
        <w:rPr>
          <w:rFonts w:ascii="Times New Roman" w:hAnsi="Times New Roman"/>
          <w:sz w:val="24"/>
          <w:szCs w:val="24"/>
        </w:rPr>
      </w:pPr>
      <w:r w:rsidRPr="00F030A5">
        <w:rPr>
          <w:rFonts w:ascii="Times New Roman" w:hAnsi="Times New Roman"/>
          <w:sz w:val="24"/>
          <w:szCs w:val="24"/>
        </w:rPr>
        <w:tab/>
        <w:t xml:space="preserve">  Основная </w:t>
      </w:r>
      <w:r w:rsidRPr="00F030A5">
        <w:rPr>
          <w:rFonts w:ascii="Times New Roman" w:hAnsi="Times New Roman"/>
          <w:i/>
          <w:sz w:val="24"/>
          <w:szCs w:val="24"/>
          <w:u w:val="single"/>
        </w:rPr>
        <w:t>форма организации учебного процесса</w:t>
      </w:r>
      <w:r w:rsidRPr="00F030A5">
        <w:rPr>
          <w:rFonts w:ascii="Times New Roman" w:hAnsi="Times New Roman"/>
          <w:sz w:val="24"/>
          <w:szCs w:val="24"/>
        </w:rPr>
        <w:t xml:space="preserve"> – урок.</w:t>
      </w:r>
    </w:p>
    <w:p w:rsidR="00ED5AC0" w:rsidRPr="0018081B" w:rsidRDefault="00ED5AC0" w:rsidP="00ED5AC0">
      <w:pPr>
        <w:tabs>
          <w:tab w:val="left" w:pos="851"/>
          <w:tab w:val="left" w:pos="993"/>
        </w:tabs>
        <w:spacing w:after="0" w:line="240" w:lineRule="auto"/>
        <w:jc w:val="both"/>
        <w:rPr>
          <w:rFonts w:ascii="Times New Roman" w:hAnsi="Times New Roman"/>
          <w:b/>
          <w:sz w:val="24"/>
          <w:szCs w:val="24"/>
          <w:u w:val="single"/>
        </w:rPr>
      </w:pPr>
      <w:r w:rsidRPr="00F030A5">
        <w:rPr>
          <w:rFonts w:ascii="Times New Roman" w:hAnsi="Times New Roman"/>
          <w:sz w:val="24"/>
          <w:szCs w:val="24"/>
        </w:rPr>
        <w:tab/>
      </w:r>
      <w:r w:rsidRPr="0018081B">
        <w:rPr>
          <w:rFonts w:ascii="Times New Roman" w:hAnsi="Times New Roman"/>
          <w:b/>
          <w:sz w:val="24"/>
          <w:szCs w:val="24"/>
          <w:u w:val="single"/>
        </w:rPr>
        <w:t>Виды и формы контроля:</w:t>
      </w:r>
    </w:p>
    <w:p w:rsidR="00ED5AC0" w:rsidRPr="00F030A5" w:rsidRDefault="00ED5AC0" w:rsidP="00ED5AC0">
      <w:pPr>
        <w:tabs>
          <w:tab w:val="left" w:pos="851"/>
          <w:tab w:val="left" w:pos="993"/>
        </w:tabs>
        <w:spacing w:after="0" w:line="240" w:lineRule="auto"/>
        <w:jc w:val="both"/>
        <w:rPr>
          <w:rFonts w:ascii="Times New Roman" w:hAnsi="Times New Roman"/>
          <w:i/>
          <w:sz w:val="24"/>
          <w:szCs w:val="24"/>
          <w:u w:val="single"/>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5387"/>
      </w:tblGrid>
      <w:tr w:rsidR="00ED5AC0" w:rsidRPr="00F030A5" w:rsidTr="00887671">
        <w:tc>
          <w:tcPr>
            <w:tcW w:w="4536" w:type="dxa"/>
          </w:tcPr>
          <w:p w:rsidR="00ED5AC0" w:rsidRPr="0018081B" w:rsidRDefault="00ED5AC0" w:rsidP="00887671">
            <w:pPr>
              <w:pStyle w:val="a5"/>
              <w:spacing w:after="0" w:line="240" w:lineRule="auto"/>
              <w:ind w:left="0"/>
              <w:jc w:val="center"/>
              <w:rPr>
                <w:rFonts w:ascii="Times New Roman" w:hAnsi="Times New Roman"/>
                <w:b/>
                <w:sz w:val="24"/>
                <w:szCs w:val="24"/>
              </w:rPr>
            </w:pPr>
            <w:r w:rsidRPr="0018081B">
              <w:rPr>
                <w:rFonts w:ascii="Times New Roman" w:hAnsi="Times New Roman"/>
                <w:b/>
                <w:sz w:val="24"/>
                <w:szCs w:val="24"/>
              </w:rPr>
              <w:t>Вид контроля</w:t>
            </w:r>
          </w:p>
        </w:tc>
        <w:tc>
          <w:tcPr>
            <w:tcW w:w="5387" w:type="dxa"/>
          </w:tcPr>
          <w:p w:rsidR="00ED5AC0" w:rsidRPr="0018081B" w:rsidRDefault="00ED5AC0" w:rsidP="00887671">
            <w:pPr>
              <w:pStyle w:val="a5"/>
              <w:spacing w:after="0" w:line="240" w:lineRule="auto"/>
              <w:ind w:left="0"/>
              <w:jc w:val="center"/>
              <w:rPr>
                <w:rFonts w:ascii="Times New Roman" w:hAnsi="Times New Roman"/>
                <w:b/>
                <w:sz w:val="24"/>
                <w:szCs w:val="24"/>
              </w:rPr>
            </w:pPr>
            <w:r w:rsidRPr="0018081B">
              <w:rPr>
                <w:rFonts w:ascii="Times New Roman" w:hAnsi="Times New Roman"/>
                <w:b/>
                <w:sz w:val="24"/>
                <w:szCs w:val="24"/>
              </w:rPr>
              <w:t>Форма контроля</w:t>
            </w:r>
          </w:p>
        </w:tc>
      </w:tr>
      <w:tr w:rsidR="00ED5AC0" w:rsidRPr="00F030A5" w:rsidTr="00887671">
        <w:tc>
          <w:tcPr>
            <w:tcW w:w="4536" w:type="dxa"/>
          </w:tcPr>
          <w:p w:rsidR="00ED5AC0" w:rsidRPr="00F030A5" w:rsidRDefault="00ED5AC0" w:rsidP="00887671">
            <w:pPr>
              <w:pStyle w:val="a5"/>
              <w:spacing w:after="0" w:line="240" w:lineRule="auto"/>
              <w:ind w:left="0"/>
              <w:jc w:val="both"/>
              <w:rPr>
                <w:rFonts w:ascii="Times New Roman" w:hAnsi="Times New Roman"/>
                <w:sz w:val="24"/>
                <w:szCs w:val="24"/>
              </w:rPr>
            </w:pPr>
            <w:r w:rsidRPr="00F030A5">
              <w:rPr>
                <w:rFonts w:ascii="Times New Roman" w:hAnsi="Times New Roman"/>
                <w:sz w:val="24"/>
                <w:szCs w:val="24"/>
              </w:rPr>
              <w:t>устный</w:t>
            </w:r>
          </w:p>
        </w:tc>
        <w:tc>
          <w:tcPr>
            <w:tcW w:w="5387" w:type="dxa"/>
          </w:tcPr>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индивидуальный опрос</w:t>
            </w:r>
          </w:p>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фронтальный опрос</w:t>
            </w:r>
          </w:p>
        </w:tc>
      </w:tr>
      <w:tr w:rsidR="00ED5AC0" w:rsidRPr="00F030A5" w:rsidTr="00887671">
        <w:tc>
          <w:tcPr>
            <w:tcW w:w="4536" w:type="dxa"/>
          </w:tcPr>
          <w:p w:rsidR="00ED5AC0" w:rsidRPr="00F030A5" w:rsidRDefault="00ED5AC0" w:rsidP="00887671">
            <w:pPr>
              <w:pStyle w:val="a5"/>
              <w:spacing w:after="0" w:line="240" w:lineRule="auto"/>
              <w:ind w:left="0"/>
              <w:jc w:val="both"/>
              <w:rPr>
                <w:rFonts w:ascii="Times New Roman" w:hAnsi="Times New Roman"/>
                <w:sz w:val="24"/>
                <w:szCs w:val="24"/>
              </w:rPr>
            </w:pPr>
            <w:r w:rsidRPr="00F030A5">
              <w:rPr>
                <w:rFonts w:ascii="Times New Roman" w:hAnsi="Times New Roman"/>
                <w:sz w:val="24"/>
                <w:szCs w:val="24"/>
              </w:rPr>
              <w:t>письменный</w:t>
            </w:r>
          </w:p>
        </w:tc>
        <w:tc>
          <w:tcPr>
            <w:tcW w:w="5387" w:type="dxa"/>
          </w:tcPr>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 xml:space="preserve">физический диктант       </w:t>
            </w:r>
          </w:p>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контрольная работа</w:t>
            </w:r>
          </w:p>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самостоятельная работа</w:t>
            </w:r>
          </w:p>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 xml:space="preserve">тест    </w:t>
            </w:r>
          </w:p>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конспект</w:t>
            </w:r>
          </w:p>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решение задач</w:t>
            </w:r>
          </w:p>
        </w:tc>
      </w:tr>
      <w:tr w:rsidR="00ED5AC0" w:rsidRPr="00F030A5" w:rsidTr="00887671">
        <w:tc>
          <w:tcPr>
            <w:tcW w:w="4536" w:type="dxa"/>
          </w:tcPr>
          <w:p w:rsidR="00ED5AC0" w:rsidRPr="00F030A5" w:rsidRDefault="00ED5AC0" w:rsidP="00887671">
            <w:pPr>
              <w:pStyle w:val="a5"/>
              <w:spacing w:after="0" w:line="240" w:lineRule="auto"/>
              <w:ind w:left="0"/>
              <w:jc w:val="both"/>
              <w:rPr>
                <w:rFonts w:ascii="Times New Roman" w:hAnsi="Times New Roman"/>
                <w:sz w:val="24"/>
                <w:szCs w:val="24"/>
              </w:rPr>
            </w:pPr>
            <w:r w:rsidRPr="00F030A5">
              <w:rPr>
                <w:rFonts w:ascii="Times New Roman" w:hAnsi="Times New Roman"/>
                <w:sz w:val="24"/>
                <w:szCs w:val="24"/>
              </w:rPr>
              <w:t>практический</w:t>
            </w:r>
          </w:p>
        </w:tc>
        <w:tc>
          <w:tcPr>
            <w:tcW w:w="5387" w:type="dxa"/>
          </w:tcPr>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лабораторная работа</w:t>
            </w:r>
          </w:p>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физический опыт</w:t>
            </w:r>
          </w:p>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фронтальный эксперимент</w:t>
            </w:r>
          </w:p>
        </w:tc>
      </w:tr>
      <w:tr w:rsidR="00ED5AC0" w:rsidRPr="00F030A5" w:rsidTr="00887671">
        <w:tc>
          <w:tcPr>
            <w:tcW w:w="4536" w:type="dxa"/>
          </w:tcPr>
          <w:p w:rsidR="00ED5AC0" w:rsidRPr="00F030A5" w:rsidRDefault="00ED5AC0" w:rsidP="00887671">
            <w:pPr>
              <w:pStyle w:val="a5"/>
              <w:spacing w:after="0" w:line="240" w:lineRule="auto"/>
              <w:ind w:left="0"/>
              <w:jc w:val="both"/>
              <w:rPr>
                <w:rFonts w:ascii="Times New Roman" w:hAnsi="Times New Roman"/>
                <w:sz w:val="24"/>
                <w:szCs w:val="24"/>
              </w:rPr>
            </w:pPr>
            <w:r w:rsidRPr="00F030A5">
              <w:rPr>
                <w:rFonts w:ascii="Times New Roman" w:hAnsi="Times New Roman"/>
                <w:sz w:val="24"/>
                <w:szCs w:val="24"/>
              </w:rPr>
              <w:t xml:space="preserve">графический </w:t>
            </w:r>
          </w:p>
        </w:tc>
        <w:tc>
          <w:tcPr>
            <w:tcW w:w="5387" w:type="dxa"/>
          </w:tcPr>
          <w:p w:rsidR="00ED5AC0" w:rsidRPr="0018081B" w:rsidRDefault="00ED5AC0" w:rsidP="00887671">
            <w:pPr>
              <w:pStyle w:val="a5"/>
              <w:spacing w:after="0" w:line="240" w:lineRule="auto"/>
              <w:ind w:left="0"/>
              <w:jc w:val="both"/>
              <w:rPr>
                <w:rFonts w:ascii="Times New Roman" w:hAnsi="Times New Roman"/>
                <w:sz w:val="24"/>
                <w:szCs w:val="24"/>
              </w:rPr>
            </w:pPr>
            <w:r w:rsidRPr="0018081B">
              <w:rPr>
                <w:rFonts w:ascii="Times New Roman" w:hAnsi="Times New Roman"/>
                <w:sz w:val="24"/>
                <w:szCs w:val="24"/>
              </w:rPr>
              <w:t xml:space="preserve">таблица   </w:t>
            </w:r>
          </w:p>
        </w:tc>
      </w:tr>
      <w:tr w:rsidR="00ED5AC0" w:rsidRPr="00F030A5" w:rsidTr="00887671">
        <w:tc>
          <w:tcPr>
            <w:tcW w:w="4536" w:type="dxa"/>
          </w:tcPr>
          <w:p w:rsidR="00ED5AC0" w:rsidRPr="00F030A5" w:rsidRDefault="00ED5AC0" w:rsidP="00887671">
            <w:pPr>
              <w:pStyle w:val="a5"/>
              <w:spacing w:after="0" w:line="240" w:lineRule="auto"/>
              <w:ind w:left="0"/>
              <w:jc w:val="both"/>
              <w:rPr>
                <w:rFonts w:ascii="Times New Roman" w:hAnsi="Times New Roman"/>
                <w:sz w:val="24"/>
                <w:szCs w:val="24"/>
              </w:rPr>
            </w:pPr>
            <w:r w:rsidRPr="00F030A5">
              <w:rPr>
                <w:rFonts w:ascii="Times New Roman" w:hAnsi="Times New Roman"/>
                <w:sz w:val="24"/>
                <w:szCs w:val="24"/>
              </w:rPr>
              <w:t>наблюдение</w:t>
            </w:r>
          </w:p>
        </w:tc>
        <w:tc>
          <w:tcPr>
            <w:tcW w:w="5387" w:type="dxa"/>
          </w:tcPr>
          <w:p w:rsidR="00ED5AC0" w:rsidRPr="00F030A5" w:rsidRDefault="00ED5AC0" w:rsidP="00887671">
            <w:pPr>
              <w:pStyle w:val="a5"/>
              <w:spacing w:after="0" w:line="240" w:lineRule="auto"/>
              <w:ind w:left="0"/>
              <w:jc w:val="both"/>
              <w:rPr>
                <w:rFonts w:ascii="Times New Roman" w:hAnsi="Times New Roman"/>
                <w:i/>
                <w:sz w:val="24"/>
                <w:szCs w:val="24"/>
              </w:rPr>
            </w:pPr>
          </w:p>
        </w:tc>
      </w:tr>
      <w:tr w:rsidR="00ED5AC0" w:rsidRPr="00F030A5" w:rsidTr="00887671">
        <w:tc>
          <w:tcPr>
            <w:tcW w:w="4536" w:type="dxa"/>
          </w:tcPr>
          <w:p w:rsidR="00ED5AC0" w:rsidRPr="00F030A5" w:rsidRDefault="00ED5AC0" w:rsidP="00887671">
            <w:pPr>
              <w:pStyle w:val="a5"/>
              <w:spacing w:after="0" w:line="240" w:lineRule="auto"/>
              <w:ind w:left="0"/>
              <w:jc w:val="both"/>
              <w:rPr>
                <w:rFonts w:ascii="Times New Roman" w:hAnsi="Times New Roman"/>
                <w:sz w:val="24"/>
                <w:szCs w:val="24"/>
              </w:rPr>
            </w:pPr>
            <w:r w:rsidRPr="00F030A5">
              <w:rPr>
                <w:rFonts w:ascii="Times New Roman" w:hAnsi="Times New Roman"/>
                <w:sz w:val="24"/>
                <w:szCs w:val="24"/>
              </w:rPr>
              <w:t xml:space="preserve">самоконтроль </w:t>
            </w:r>
          </w:p>
        </w:tc>
        <w:tc>
          <w:tcPr>
            <w:tcW w:w="5387" w:type="dxa"/>
          </w:tcPr>
          <w:p w:rsidR="00ED5AC0" w:rsidRPr="00F030A5" w:rsidRDefault="00ED5AC0" w:rsidP="00887671">
            <w:pPr>
              <w:pStyle w:val="a5"/>
              <w:spacing w:after="0" w:line="240" w:lineRule="auto"/>
              <w:ind w:left="0"/>
              <w:jc w:val="both"/>
              <w:rPr>
                <w:rFonts w:ascii="Times New Roman" w:hAnsi="Times New Roman"/>
                <w:i/>
                <w:sz w:val="24"/>
                <w:szCs w:val="24"/>
              </w:rPr>
            </w:pPr>
          </w:p>
        </w:tc>
      </w:tr>
    </w:tbl>
    <w:p w:rsidR="00ED5AC0" w:rsidRPr="00F030A5" w:rsidRDefault="00ED5AC0" w:rsidP="00ED5AC0">
      <w:pPr>
        <w:spacing w:after="0" w:line="240" w:lineRule="auto"/>
        <w:jc w:val="center"/>
        <w:rPr>
          <w:rFonts w:ascii="Times New Roman" w:hAnsi="Times New Roman"/>
          <w:b/>
          <w:i/>
          <w:sz w:val="24"/>
          <w:szCs w:val="24"/>
        </w:rPr>
      </w:pPr>
    </w:p>
    <w:p w:rsidR="00ED5AC0" w:rsidRPr="00F030A5" w:rsidRDefault="00ED5AC0" w:rsidP="00ED5AC0">
      <w:pPr>
        <w:spacing w:after="0" w:line="240" w:lineRule="auto"/>
        <w:rPr>
          <w:rFonts w:ascii="Times New Roman" w:hAnsi="Times New Roman"/>
          <w:sz w:val="24"/>
          <w:szCs w:val="24"/>
        </w:rPr>
      </w:pPr>
    </w:p>
    <w:p w:rsidR="00ED5AC0" w:rsidRDefault="00ED5AC0" w:rsidP="00ED5AC0">
      <w:pPr>
        <w:tabs>
          <w:tab w:val="left" w:pos="709"/>
          <w:tab w:val="left" w:pos="851"/>
        </w:tabs>
        <w:spacing w:after="0" w:line="240" w:lineRule="auto"/>
        <w:jc w:val="both"/>
        <w:rPr>
          <w:rFonts w:ascii="Times New Roman" w:hAnsi="Times New Roman"/>
          <w:sz w:val="24"/>
          <w:szCs w:val="24"/>
          <w:lang w:val="en-US"/>
        </w:rPr>
      </w:pPr>
    </w:p>
    <w:p w:rsidR="00ED5AC0" w:rsidRPr="0018081B" w:rsidRDefault="00ED5AC0" w:rsidP="00ED5AC0">
      <w:pPr>
        <w:tabs>
          <w:tab w:val="left" w:pos="709"/>
          <w:tab w:val="left" w:pos="851"/>
        </w:tabs>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w:t>
      </w:r>
    </w:p>
    <w:p w:rsidR="00ED5AC0" w:rsidRPr="008D5761" w:rsidRDefault="00ED5AC0" w:rsidP="00ED5AC0">
      <w:pPr>
        <w:spacing w:line="240" w:lineRule="auto"/>
        <w:jc w:val="center"/>
        <w:rPr>
          <w:rFonts w:ascii="Times New Roman" w:hAnsi="Times New Roman"/>
          <w:b/>
          <w:sz w:val="24"/>
          <w:szCs w:val="24"/>
        </w:rPr>
      </w:pPr>
      <w:r w:rsidRPr="008D5761">
        <w:rPr>
          <w:rFonts w:ascii="Times New Roman" w:hAnsi="Times New Roman"/>
          <w:b/>
          <w:sz w:val="24"/>
          <w:szCs w:val="24"/>
        </w:rPr>
        <w:lastRenderedPageBreak/>
        <w:t>Учебно-тематическое планирование</w:t>
      </w:r>
    </w:p>
    <w:p w:rsidR="00ED5AC0" w:rsidRPr="008D5761" w:rsidRDefault="00ED5AC0" w:rsidP="00ED5AC0">
      <w:pPr>
        <w:spacing w:line="240" w:lineRule="auto"/>
        <w:jc w:val="center"/>
        <w:rPr>
          <w:rFonts w:ascii="Times New Roman" w:hAnsi="Times New Roman"/>
          <w:b/>
          <w:sz w:val="24"/>
          <w:szCs w:val="24"/>
        </w:rPr>
      </w:pPr>
      <w:r w:rsidRPr="008D5761">
        <w:rPr>
          <w:rFonts w:ascii="Times New Roman" w:hAnsi="Times New Roman"/>
          <w:b/>
          <w:sz w:val="24"/>
          <w:szCs w:val="24"/>
        </w:rPr>
        <w:t xml:space="preserve">по </w:t>
      </w:r>
      <w:r w:rsidRPr="008D5761">
        <w:rPr>
          <w:rFonts w:ascii="Times New Roman" w:hAnsi="Times New Roman"/>
          <w:b/>
          <w:sz w:val="24"/>
          <w:szCs w:val="24"/>
          <w:u w:val="single"/>
        </w:rPr>
        <w:t>физике</w:t>
      </w:r>
    </w:p>
    <w:p w:rsidR="00ED5AC0" w:rsidRPr="0018081B" w:rsidRDefault="00ED5AC0" w:rsidP="00ED5AC0">
      <w:pPr>
        <w:spacing w:after="0" w:line="240" w:lineRule="auto"/>
        <w:jc w:val="both"/>
        <w:rPr>
          <w:rFonts w:ascii="Times New Roman" w:hAnsi="Times New Roman"/>
          <w:sz w:val="24"/>
          <w:szCs w:val="24"/>
        </w:rPr>
      </w:pPr>
      <w:r w:rsidRPr="0018081B">
        <w:rPr>
          <w:rFonts w:ascii="Times New Roman" w:hAnsi="Times New Roman"/>
          <w:sz w:val="24"/>
          <w:szCs w:val="24"/>
        </w:rPr>
        <w:t>Классы</w:t>
      </w:r>
      <w:r>
        <w:rPr>
          <w:rFonts w:ascii="Times New Roman" w:hAnsi="Times New Roman"/>
          <w:sz w:val="24"/>
          <w:szCs w:val="24"/>
        </w:rPr>
        <w:t xml:space="preserve"> </w:t>
      </w:r>
      <w:r w:rsidRPr="0018081B">
        <w:rPr>
          <w:rFonts w:ascii="Times New Roman" w:hAnsi="Times New Roman"/>
          <w:sz w:val="24"/>
          <w:szCs w:val="24"/>
        </w:rPr>
        <w:t xml:space="preserve">  </w:t>
      </w:r>
      <w:r>
        <w:rPr>
          <w:rFonts w:ascii="Times New Roman" w:hAnsi="Times New Roman"/>
          <w:sz w:val="24"/>
          <w:szCs w:val="24"/>
        </w:rPr>
        <w:t>7</w:t>
      </w:r>
    </w:p>
    <w:p w:rsidR="00ED5AC0" w:rsidRPr="0018081B" w:rsidRDefault="00ED5AC0" w:rsidP="00ED5AC0">
      <w:pPr>
        <w:spacing w:after="0" w:line="240" w:lineRule="auto"/>
        <w:jc w:val="both"/>
        <w:rPr>
          <w:rFonts w:ascii="Times New Roman" w:hAnsi="Times New Roman"/>
          <w:sz w:val="24"/>
          <w:szCs w:val="24"/>
        </w:rPr>
      </w:pPr>
      <w:r w:rsidRPr="0018081B">
        <w:rPr>
          <w:rFonts w:ascii="Times New Roman" w:hAnsi="Times New Roman"/>
          <w:sz w:val="24"/>
          <w:szCs w:val="24"/>
        </w:rPr>
        <w:t>Учитель</w:t>
      </w:r>
      <w:r>
        <w:rPr>
          <w:rFonts w:ascii="Times New Roman" w:hAnsi="Times New Roman"/>
          <w:sz w:val="24"/>
          <w:szCs w:val="24"/>
        </w:rPr>
        <w:t xml:space="preserve"> Багамаева Наргиз Курбановна</w:t>
      </w:r>
      <w:r w:rsidRPr="0018081B">
        <w:rPr>
          <w:rFonts w:ascii="Times New Roman" w:hAnsi="Times New Roman"/>
          <w:sz w:val="24"/>
          <w:szCs w:val="24"/>
        </w:rPr>
        <w:tab/>
      </w:r>
    </w:p>
    <w:p w:rsidR="00ED5AC0" w:rsidRPr="0018081B" w:rsidRDefault="00ED5AC0" w:rsidP="00ED5AC0">
      <w:pPr>
        <w:spacing w:after="0" w:line="240" w:lineRule="auto"/>
        <w:jc w:val="both"/>
        <w:rPr>
          <w:rFonts w:ascii="Times New Roman" w:hAnsi="Times New Roman"/>
          <w:sz w:val="24"/>
          <w:szCs w:val="24"/>
        </w:rPr>
      </w:pPr>
      <w:r w:rsidRPr="0018081B">
        <w:rPr>
          <w:rFonts w:ascii="Times New Roman" w:hAnsi="Times New Roman"/>
          <w:sz w:val="24"/>
          <w:szCs w:val="24"/>
        </w:rPr>
        <w:t xml:space="preserve">Количество часов </w:t>
      </w:r>
    </w:p>
    <w:p w:rsidR="00ED5AC0" w:rsidRPr="0018081B" w:rsidRDefault="00ED5AC0" w:rsidP="00ED5AC0">
      <w:pPr>
        <w:spacing w:after="0" w:line="240" w:lineRule="auto"/>
        <w:jc w:val="both"/>
        <w:rPr>
          <w:rFonts w:ascii="Times New Roman" w:hAnsi="Times New Roman"/>
          <w:sz w:val="24"/>
          <w:szCs w:val="24"/>
        </w:rPr>
      </w:pPr>
      <w:r w:rsidRPr="0018081B">
        <w:rPr>
          <w:rFonts w:ascii="Times New Roman" w:hAnsi="Times New Roman"/>
          <w:sz w:val="24"/>
          <w:szCs w:val="24"/>
        </w:rPr>
        <w:t xml:space="preserve">Всего </w:t>
      </w:r>
      <w:r w:rsidRPr="00C07B2D">
        <w:rPr>
          <w:rFonts w:ascii="Times New Roman" w:hAnsi="Times New Roman"/>
          <w:sz w:val="24"/>
          <w:szCs w:val="24"/>
          <w:u w:val="single"/>
        </w:rPr>
        <w:t>68</w:t>
      </w:r>
      <w:r w:rsidRPr="00C07B2D">
        <w:rPr>
          <w:rFonts w:ascii="Times New Roman" w:hAnsi="Times New Roman"/>
          <w:sz w:val="24"/>
          <w:szCs w:val="24"/>
        </w:rPr>
        <w:t xml:space="preserve"> </w:t>
      </w:r>
      <w:r w:rsidRPr="0018081B">
        <w:rPr>
          <w:rFonts w:ascii="Times New Roman" w:hAnsi="Times New Roman"/>
          <w:sz w:val="24"/>
          <w:szCs w:val="24"/>
        </w:rPr>
        <w:t>час</w:t>
      </w:r>
      <w:r>
        <w:rPr>
          <w:rFonts w:ascii="Times New Roman" w:hAnsi="Times New Roman"/>
          <w:sz w:val="24"/>
          <w:szCs w:val="24"/>
        </w:rPr>
        <w:t>ов</w:t>
      </w:r>
      <w:r w:rsidRPr="0018081B">
        <w:rPr>
          <w:rFonts w:ascii="Times New Roman" w:hAnsi="Times New Roman"/>
          <w:sz w:val="24"/>
          <w:szCs w:val="24"/>
        </w:rPr>
        <w:t xml:space="preserve">; в неделю </w:t>
      </w:r>
      <w:r w:rsidRPr="00C07B2D">
        <w:rPr>
          <w:rFonts w:ascii="Times New Roman" w:hAnsi="Times New Roman"/>
          <w:sz w:val="24"/>
          <w:szCs w:val="24"/>
          <w:u w:val="single"/>
        </w:rPr>
        <w:t>2</w:t>
      </w:r>
      <w:r>
        <w:rPr>
          <w:rFonts w:ascii="Times New Roman" w:hAnsi="Times New Roman"/>
          <w:sz w:val="24"/>
          <w:szCs w:val="24"/>
        </w:rPr>
        <w:t xml:space="preserve"> </w:t>
      </w:r>
      <w:r w:rsidRPr="0018081B">
        <w:rPr>
          <w:rFonts w:ascii="Times New Roman" w:hAnsi="Times New Roman"/>
          <w:sz w:val="24"/>
          <w:szCs w:val="24"/>
        </w:rPr>
        <w:t>ча</w:t>
      </w:r>
      <w:r>
        <w:rPr>
          <w:rFonts w:ascii="Times New Roman" w:hAnsi="Times New Roman"/>
          <w:sz w:val="24"/>
          <w:szCs w:val="24"/>
        </w:rPr>
        <w:t>са.</w:t>
      </w:r>
    </w:p>
    <w:p w:rsidR="00ED5AC0" w:rsidRPr="0018081B" w:rsidRDefault="00ED5AC0" w:rsidP="00ED5AC0">
      <w:pPr>
        <w:spacing w:after="0" w:line="240" w:lineRule="auto"/>
        <w:jc w:val="both"/>
        <w:rPr>
          <w:rFonts w:ascii="Times New Roman" w:hAnsi="Times New Roman"/>
          <w:sz w:val="24"/>
          <w:szCs w:val="24"/>
        </w:rPr>
      </w:pPr>
      <w:r w:rsidRPr="0018081B">
        <w:rPr>
          <w:rFonts w:ascii="Times New Roman" w:hAnsi="Times New Roman"/>
          <w:sz w:val="24"/>
          <w:szCs w:val="24"/>
        </w:rPr>
        <w:t xml:space="preserve">Плановых контрольных работ </w:t>
      </w:r>
      <w:r w:rsidRPr="0018081B">
        <w:rPr>
          <w:rFonts w:ascii="Times New Roman" w:hAnsi="Times New Roman"/>
          <w:sz w:val="24"/>
          <w:szCs w:val="24"/>
          <w:u w:val="single"/>
        </w:rPr>
        <w:t>4</w:t>
      </w:r>
      <w:r>
        <w:rPr>
          <w:rFonts w:ascii="Times New Roman" w:hAnsi="Times New Roman"/>
          <w:sz w:val="24"/>
          <w:szCs w:val="24"/>
        </w:rPr>
        <w:t xml:space="preserve"> часа.</w:t>
      </w:r>
    </w:p>
    <w:p w:rsidR="00ED5AC0" w:rsidRPr="0018081B" w:rsidRDefault="00ED5AC0" w:rsidP="00ED5AC0">
      <w:pPr>
        <w:spacing w:after="0" w:line="240" w:lineRule="auto"/>
        <w:jc w:val="both"/>
        <w:rPr>
          <w:rFonts w:ascii="Times New Roman" w:hAnsi="Times New Roman"/>
          <w:sz w:val="24"/>
          <w:szCs w:val="24"/>
        </w:rPr>
      </w:pPr>
      <w:r w:rsidRPr="0018081B">
        <w:rPr>
          <w:rFonts w:ascii="Times New Roman" w:hAnsi="Times New Roman"/>
          <w:sz w:val="24"/>
          <w:szCs w:val="24"/>
        </w:rPr>
        <w:t xml:space="preserve">Лабораторных или практических работ по программе </w:t>
      </w:r>
      <w:r w:rsidRPr="0018081B">
        <w:rPr>
          <w:rFonts w:ascii="Times New Roman" w:hAnsi="Times New Roman"/>
          <w:sz w:val="24"/>
          <w:szCs w:val="24"/>
          <w:u w:val="single"/>
        </w:rPr>
        <w:t xml:space="preserve">14 </w:t>
      </w:r>
      <w:r>
        <w:rPr>
          <w:rFonts w:ascii="Times New Roman" w:hAnsi="Times New Roman"/>
          <w:sz w:val="24"/>
          <w:szCs w:val="24"/>
        </w:rPr>
        <w:t xml:space="preserve"> часов.</w:t>
      </w:r>
    </w:p>
    <w:p w:rsidR="00ED5AC0" w:rsidRPr="008D5761" w:rsidRDefault="00ED5AC0" w:rsidP="00ED5AC0">
      <w:pPr>
        <w:spacing w:after="0" w:line="240" w:lineRule="auto"/>
        <w:jc w:val="both"/>
        <w:rPr>
          <w:rFonts w:ascii="Times New Roman" w:hAnsi="Times New Roman"/>
          <w:sz w:val="24"/>
          <w:szCs w:val="24"/>
          <w:u w:val="single"/>
        </w:rPr>
      </w:pPr>
      <w:r w:rsidRPr="0018081B">
        <w:rPr>
          <w:rFonts w:ascii="Times New Roman" w:hAnsi="Times New Roman"/>
          <w:sz w:val="24"/>
          <w:szCs w:val="24"/>
        </w:rPr>
        <w:t>Планирование составлено на основе</w:t>
      </w:r>
      <w:r w:rsidRPr="004D4DE4">
        <w:rPr>
          <w:b/>
        </w:rPr>
        <w:t xml:space="preserve"> </w:t>
      </w:r>
      <w:r w:rsidRPr="008D5761">
        <w:rPr>
          <w:rFonts w:ascii="Times New Roman" w:hAnsi="Times New Roman"/>
          <w:sz w:val="24"/>
          <w:szCs w:val="24"/>
          <w:u w:val="single"/>
        </w:rPr>
        <w:t xml:space="preserve">программы </w:t>
      </w:r>
      <w:r>
        <w:rPr>
          <w:rFonts w:ascii="Times New Roman" w:hAnsi="Times New Roman"/>
          <w:sz w:val="24"/>
          <w:szCs w:val="24"/>
          <w:u w:val="single"/>
        </w:rPr>
        <w:t>Е.М. Гутник</w:t>
      </w:r>
      <w:r w:rsidRPr="008D5761">
        <w:rPr>
          <w:rFonts w:ascii="Times New Roman" w:hAnsi="Times New Roman"/>
          <w:sz w:val="24"/>
          <w:szCs w:val="24"/>
          <w:u w:val="single"/>
        </w:rPr>
        <w:t xml:space="preserve">, А.В. Перышкина "Физика-7"  </w:t>
      </w:r>
    </w:p>
    <w:p w:rsidR="00ED5AC0" w:rsidRDefault="00ED5AC0" w:rsidP="00ED5AC0">
      <w:pPr>
        <w:pStyle w:val="a3"/>
        <w:ind w:left="0"/>
        <w:jc w:val="both"/>
        <w:rPr>
          <w:b w:val="0"/>
          <w:u w:val="single"/>
        </w:rPr>
      </w:pPr>
      <w:r w:rsidRPr="008D5761">
        <w:rPr>
          <w:b w:val="0"/>
        </w:rPr>
        <w:t>Учебник</w:t>
      </w:r>
      <w:r w:rsidRPr="0018081B">
        <w:rPr>
          <w:b w:val="0"/>
        </w:rPr>
        <w:t xml:space="preserve"> </w:t>
      </w:r>
      <w:r>
        <w:rPr>
          <w:b w:val="0"/>
        </w:rPr>
        <w:t xml:space="preserve">     </w:t>
      </w:r>
      <w:r w:rsidRPr="0018081B">
        <w:rPr>
          <w:b w:val="0"/>
          <w:u w:val="single"/>
        </w:rPr>
        <w:t xml:space="preserve"> Пёрышкин</w:t>
      </w:r>
      <w:r>
        <w:rPr>
          <w:b w:val="0"/>
          <w:u w:val="single"/>
        </w:rPr>
        <w:t xml:space="preserve"> А.В.</w:t>
      </w:r>
      <w:r w:rsidRPr="0018081B">
        <w:rPr>
          <w:b w:val="0"/>
          <w:u w:val="single"/>
        </w:rPr>
        <w:t xml:space="preserve"> </w:t>
      </w:r>
      <w:r>
        <w:rPr>
          <w:b w:val="0"/>
          <w:u w:val="single"/>
        </w:rPr>
        <w:t>Физика 7 класс.  – М.:</w:t>
      </w:r>
      <w:r w:rsidRPr="0018081B">
        <w:rPr>
          <w:b w:val="0"/>
          <w:u w:val="single"/>
        </w:rPr>
        <w:t xml:space="preserve"> Дрофа , 2005. </w:t>
      </w:r>
    </w:p>
    <w:p w:rsidR="00ED5AC0" w:rsidRPr="0018081B" w:rsidRDefault="00ED5AC0" w:rsidP="00ED5AC0">
      <w:pPr>
        <w:pStyle w:val="a3"/>
        <w:ind w:left="0"/>
        <w:jc w:val="both"/>
        <w:rPr>
          <w:b w:val="0"/>
          <w:u w:val="single"/>
        </w:rPr>
      </w:pPr>
    </w:p>
    <w:p w:rsidR="00ED5AC0" w:rsidRDefault="00ED5AC0" w:rsidP="00ED5AC0">
      <w:pPr>
        <w:spacing w:after="0" w:line="240" w:lineRule="auto"/>
        <w:jc w:val="both"/>
        <w:rPr>
          <w:rFonts w:ascii="Times New Roman" w:hAnsi="Times New Roman"/>
          <w:sz w:val="24"/>
          <w:szCs w:val="24"/>
        </w:rPr>
      </w:pPr>
      <w:r w:rsidRPr="0018081B">
        <w:rPr>
          <w:rFonts w:ascii="Times New Roman" w:hAnsi="Times New Roman"/>
          <w:sz w:val="24"/>
          <w:szCs w:val="24"/>
        </w:rPr>
        <w:t>Дополнительная литература</w:t>
      </w:r>
    </w:p>
    <w:p w:rsidR="00ED5AC0" w:rsidRPr="00F030A5" w:rsidRDefault="00ED5AC0" w:rsidP="00ED5AC0">
      <w:pPr>
        <w:pStyle w:val="a5"/>
        <w:tabs>
          <w:tab w:val="left" w:pos="1418"/>
        </w:tabs>
        <w:spacing w:after="0" w:line="240" w:lineRule="auto"/>
        <w:ind w:left="0"/>
        <w:jc w:val="center"/>
        <w:rPr>
          <w:rFonts w:ascii="Times New Roman" w:hAnsi="Times New Roman"/>
          <w:i/>
          <w:sz w:val="24"/>
          <w:szCs w:val="24"/>
        </w:rPr>
      </w:pPr>
    </w:p>
    <w:p w:rsidR="00ED5AC0" w:rsidRPr="00F030A5" w:rsidRDefault="00ED5AC0" w:rsidP="00ED5AC0">
      <w:pPr>
        <w:spacing w:after="0" w:line="240" w:lineRule="auto"/>
        <w:ind w:firstLine="851"/>
        <w:jc w:val="both"/>
        <w:rPr>
          <w:rFonts w:ascii="Times New Roman" w:hAnsi="Times New Roman"/>
          <w:sz w:val="24"/>
          <w:szCs w:val="24"/>
        </w:rPr>
      </w:pPr>
      <w:r w:rsidRPr="00F030A5">
        <w:rPr>
          <w:rFonts w:ascii="Times New Roman" w:hAnsi="Times New Roman"/>
          <w:sz w:val="24"/>
          <w:szCs w:val="24"/>
        </w:rPr>
        <w:t xml:space="preserve">1. </w:t>
      </w:r>
      <w:r>
        <w:rPr>
          <w:rFonts w:ascii="Times New Roman" w:hAnsi="Times New Roman"/>
          <w:sz w:val="24"/>
          <w:szCs w:val="24"/>
        </w:rPr>
        <w:t>Волков В.А. Поурочные разработки по физике: 7 класс. -  М.:ВАКО, 2011. - 464 с.</w:t>
      </w:r>
    </w:p>
    <w:p w:rsidR="00ED5AC0" w:rsidRPr="000F7697" w:rsidRDefault="00ED5AC0" w:rsidP="00ED5AC0">
      <w:pPr>
        <w:spacing w:after="0" w:line="240" w:lineRule="auto"/>
        <w:ind w:firstLine="851"/>
        <w:jc w:val="both"/>
        <w:rPr>
          <w:rFonts w:ascii="Times New Roman" w:hAnsi="Times New Roman"/>
          <w:sz w:val="24"/>
          <w:szCs w:val="24"/>
        </w:rPr>
      </w:pPr>
      <w:r>
        <w:rPr>
          <w:rFonts w:ascii="Times New Roman" w:hAnsi="Times New Roman"/>
          <w:sz w:val="24"/>
          <w:szCs w:val="24"/>
        </w:rPr>
        <w:t>2.</w:t>
      </w:r>
      <w:r w:rsidRPr="00F030A5">
        <w:rPr>
          <w:rFonts w:ascii="Times New Roman" w:hAnsi="Times New Roman"/>
          <w:sz w:val="24"/>
          <w:szCs w:val="24"/>
        </w:rPr>
        <w:t xml:space="preserve"> </w:t>
      </w:r>
      <w:r>
        <w:rPr>
          <w:rFonts w:ascii="Times New Roman" w:hAnsi="Times New Roman"/>
          <w:sz w:val="24"/>
          <w:szCs w:val="24"/>
        </w:rPr>
        <w:t>Кирик Л.А. Физика-7. Методические материалы. – М.: Илекса, 2005. – 304с.</w:t>
      </w:r>
    </w:p>
    <w:p w:rsidR="00ED5AC0" w:rsidRPr="00F030A5" w:rsidRDefault="00ED5AC0" w:rsidP="00ED5AC0">
      <w:pPr>
        <w:spacing w:after="0" w:line="240" w:lineRule="auto"/>
        <w:ind w:firstLine="851"/>
        <w:jc w:val="both"/>
        <w:rPr>
          <w:rFonts w:ascii="Times New Roman" w:hAnsi="Times New Roman"/>
          <w:sz w:val="24"/>
          <w:szCs w:val="24"/>
        </w:rPr>
      </w:pPr>
      <w:r>
        <w:rPr>
          <w:rFonts w:ascii="Times New Roman" w:hAnsi="Times New Roman"/>
          <w:sz w:val="24"/>
          <w:szCs w:val="24"/>
        </w:rPr>
        <w:t>3</w:t>
      </w:r>
      <w:r w:rsidRPr="00F030A5">
        <w:rPr>
          <w:rFonts w:ascii="Times New Roman" w:hAnsi="Times New Roman"/>
          <w:sz w:val="24"/>
          <w:szCs w:val="24"/>
        </w:rPr>
        <w:t xml:space="preserve">. Кабардин О. Ф., Орлов В. А. Физика. Тесты. 7-9 классы: Учебно-методическое пособие. – М.: Дрофа, 2000 </w:t>
      </w:r>
    </w:p>
    <w:p w:rsidR="00ED5AC0" w:rsidRPr="00F030A5" w:rsidRDefault="00ED5AC0" w:rsidP="00ED5AC0">
      <w:pPr>
        <w:spacing w:after="0" w:line="240" w:lineRule="auto"/>
        <w:ind w:firstLine="851"/>
        <w:jc w:val="both"/>
        <w:rPr>
          <w:rFonts w:ascii="Times New Roman" w:hAnsi="Times New Roman"/>
          <w:sz w:val="24"/>
          <w:szCs w:val="24"/>
        </w:rPr>
      </w:pPr>
      <w:r>
        <w:rPr>
          <w:rFonts w:ascii="Times New Roman" w:hAnsi="Times New Roman"/>
          <w:sz w:val="24"/>
          <w:szCs w:val="24"/>
        </w:rPr>
        <w:t>4</w:t>
      </w:r>
      <w:r w:rsidRPr="00F030A5">
        <w:rPr>
          <w:rFonts w:ascii="Times New Roman" w:hAnsi="Times New Roman"/>
          <w:sz w:val="24"/>
          <w:szCs w:val="24"/>
        </w:rPr>
        <w:t xml:space="preserve">. </w:t>
      </w:r>
      <w:r>
        <w:rPr>
          <w:rFonts w:ascii="Times New Roman" w:hAnsi="Times New Roman"/>
          <w:sz w:val="24"/>
          <w:szCs w:val="24"/>
        </w:rPr>
        <w:t>Марон А.Е. Физика.  7 класс: учебно-методическое пособие . – М.: Дрофа, 2009. – 123с.</w:t>
      </w:r>
    </w:p>
    <w:p w:rsidR="00ED5AC0" w:rsidRPr="00F030A5" w:rsidRDefault="00ED5AC0" w:rsidP="00ED5AC0">
      <w:pPr>
        <w:spacing w:after="0" w:line="240" w:lineRule="auto"/>
        <w:ind w:firstLine="851"/>
        <w:jc w:val="both"/>
        <w:rPr>
          <w:rFonts w:ascii="Times New Roman" w:hAnsi="Times New Roman"/>
          <w:sz w:val="24"/>
          <w:szCs w:val="24"/>
        </w:rPr>
      </w:pPr>
      <w:r>
        <w:rPr>
          <w:rFonts w:ascii="Times New Roman" w:hAnsi="Times New Roman"/>
          <w:sz w:val="24"/>
          <w:szCs w:val="24"/>
        </w:rPr>
        <w:t>5</w:t>
      </w:r>
      <w:r w:rsidRPr="00F030A5">
        <w:rPr>
          <w:rFonts w:ascii="Times New Roman" w:hAnsi="Times New Roman"/>
          <w:sz w:val="24"/>
          <w:szCs w:val="24"/>
        </w:rPr>
        <w:t>. Родина Н.А., Гутник Е.М.. Самостоятельная работа учащихся по физике 7 – 8 классах средней школы. - М.: Просвещение, 1997</w:t>
      </w:r>
    </w:p>
    <w:p w:rsidR="00ED5AC0" w:rsidRDefault="00ED5AC0" w:rsidP="00ED5AC0">
      <w:pPr>
        <w:spacing w:after="0"/>
        <w:ind w:firstLine="567"/>
        <w:jc w:val="both"/>
        <w:rPr>
          <w:rFonts w:ascii="Times New Roman" w:hAnsi="Times New Roman"/>
          <w:sz w:val="24"/>
          <w:szCs w:val="24"/>
        </w:rPr>
      </w:pPr>
      <w:r>
        <w:rPr>
          <w:rFonts w:ascii="Times New Roman" w:hAnsi="Times New Roman"/>
          <w:sz w:val="24"/>
          <w:szCs w:val="24"/>
        </w:rPr>
        <w:t xml:space="preserve">     6</w:t>
      </w:r>
      <w:r w:rsidRPr="007E31D8">
        <w:rPr>
          <w:rFonts w:ascii="Times New Roman" w:hAnsi="Times New Roman"/>
          <w:sz w:val="24"/>
          <w:szCs w:val="24"/>
        </w:rPr>
        <w:t>. Лука</w:t>
      </w:r>
      <w:r>
        <w:rPr>
          <w:rFonts w:ascii="Times New Roman" w:hAnsi="Times New Roman"/>
          <w:sz w:val="24"/>
          <w:szCs w:val="24"/>
        </w:rPr>
        <w:t>ши</w:t>
      </w:r>
      <w:r w:rsidRPr="007E31D8">
        <w:rPr>
          <w:rFonts w:ascii="Times New Roman" w:hAnsi="Times New Roman"/>
          <w:sz w:val="24"/>
          <w:szCs w:val="24"/>
        </w:rPr>
        <w:t>к</w:t>
      </w:r>
      <w:r>
        <w:rPr>
          <w:rFonts w:ascii="Times New Roman" w:hAnsi="Times New Roman"/>
          <w:sz w:val="24"/>
          <w:szCs w:val="24"/>
        </w:rPr>
        <w:t xml:space="preserve"> </w:t>
      </w:r>
      <w:r w:rsidRPr="007E31D8">
        <w:rPr>
          <w:rFonts w:ascii="Times New Roman" w:hAnsi="Times New Roman"/>
          <w:sz w:val="24"/>
          <w:szCs w:val="24"/>
        </w:rPr>
        <w:t>В.И., Иванов</w:t>
      </w:r>
      <w:r>
        <w:rPr>
          <w:rFonts w:ascii="Times New Roman" w:hAnsi="Times New Roman"/>
          <w:sz w:val="24"/>
          <w:szCs w:val="24"/>
        </w:rPr>
        <w:t>а</w:t>
      </w:r>
      <w:r w:rsidRPr="007E31D8">
        <w:rPr>
          <w:rFonts w:ascii="Times New Roman" w:hAnsi="Times New Roman"/>
          <w:sz w:val="24"/>
          <w:szCs w:val="24"/>
        </w:rPr>
        <w:t xml:space="preserve"> </w:t>
      </w:r>
      <w:r>
        <w:rPr>
          <w:rFonts w:ascii="Times New Roman" w:hAnsi="Times New Roman"/>
          <w:sz w:val="24"/>
          <w:szCs w:val="24"/>
        </w:rPr>
        <w:t>Е.В.</w:t>
      </w:r>
      <w:r w:rsidRPr="007E31D8">
        <w:rPr>
          <w:rFonts w:ascii="Times New Roman" w:hAnsi="Times New Roman"/>
          <w:sz w:val="24"/>
          <w:szCs w:val="24"/>
        </w:rPr>
        <w:t xml:space="preserve"> Сборник задач по физике 7-9 класс для общеобразовательных учреждений. – М.: Просвещение, </w:t>
      </w:r>
      <w:smartTag w:uri="urn:schemas-microsoft-com:office:smarttags" w:element="metricconverter">
        <w:smartTagPr>
          <w:attr w:name="ProductID" w:val="2007 г"/>
        </w:smartTagPr>
        <w:r w:rsidRPr="007E31D8">
          <w:rPr>
            <w:rFonts w:ascii="Times New Roman" w:hAnsi="Times New Roman"/>
            <w:sz w:val="24"/>
            <w:szCs w:val="24"/>
          </w:rPr>
          <w:t>2007 г</w:t>
        </w:r>
      </w:smartTag>
      <w:r w:rsidRPr="007E31D8">
        <w:rPr>
          <w:rFonts w:ascii="Times New Roman" w:hAnsi="Times New Roman"/>
          <w:sz w:val="24"/>
          <w:szCs w:val="24"/>
        </w:rPr>
        <w:t>.</w:t>
      </w:r>
    </w:p>
    <w:p w:rsidR="00ED5AC0" w:rsidRPr="00F030A5" w:rsidRDefault="00ED5AC0" w:rsidP="00ED5AC0">
      <w:pPr>
        <w:pStyle w:val="a5"/>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              7. </w:t>
      </w:r>
      <w:r w:rsidRPr="00F030A5">
        <w:rPr>
          <w:rFonts w:ascii="Times New Roman" w:hAnsi="Times New Roman"/>
          <w:sz w:val="24"/>
          <w:szCs w:val="24"/>
        </w:rPr>
        <w:t>Енохович А.С. Справочник по физике и технике. – М.: Просвещение, 2001</w:t>
      </w:r>
    </w:p>
    <w:p w:rsidR="00ED5AC0" w:rsidRPr="0018081B" w:rsidRDefault="00ED5AC0" w:rsidP="00ED5AC0">
      <w:pPr>
        <w:spacing w:after="0" w:line="240" w:lineRule="auto"/>
        <w:jc w:val="both"/>
        <w:rPr>
          <w:rFonts w:ascii="Times New Roman" w:hAnsi="Times New Roman"/>
          <w:sz w:val="24"/>
          <w:szCs w:val="24"/>
        </w:rPr>
      </w:pPr>
    </w:p>
    <w:p w:rsidR="00ED5AC0" w:rsidRPr="0018081B" w:rsidRDefault="00ED5AC0" w:rsidP="00ED5AC0">
      <w:pPr>
        <w:spacing w:after="0" w:line="240" w:lineRule="auto"/>
        <w:jc w:val="center"/>
        <w:rPr>
          <w:rFonts w:ascii="Times New Roman" w:hAnsi="Times New Roman"/>
          <w:sz w:val="24"/>
          <w:szCs w:val="24"/>
        </w:rPr>
      </w:pPr>
    </w:p>
    <w:tbl>
      <w:tblPr>
        <w:tblW w:w="9678" w:type="dxa"/>
        <w:jc w:val="center"/>
        <w:tblInd w:w="-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1934"/>
        <w:gridCol w:w="1843"/>
        <w:gridCol w:w="1701"/>
        <w:gridCol w:w="406"/>
        <w:gridCol w:w="425"/>
        <w:gridCol w:w="426"/>
        <w:gridCol w:w="425"/>
        <w:gridCol w:w="425"/>
        <w:gridCol w:w="1578"/>
      </w:tblGrid>
      <w:tr w:rsidR="00ED5AC0" w:rsidRPr="00F030A5" w:rsidTr="00887671">
        <w:trPr>
          <w:trHeight w:val="189"/>
          <w:jc w:val="center"/>
        </w:trPr>
        <w:tc>
          <w:tcPr>
            <w:tcW w:w="515" w:type="dxa"/>
            <w:vMerge w:val="restart"/>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w:t>
            </w:r>
          </w:p>
          <w:p w:rsidR="00ED5AC0" w:rsidRPr="00F030A5" w:rsidRDefault="00ED5AC0" w:rsidP="00887671">
            <w:pPr>
              <w:rPr>
                <w:rFonts w:ascii="Times New Roman" w:hAnsi="Times New Roman"/>
                <w:sz w:val="24"/>
                <w:szCs w:val="24"/>
              </w:rPr>
            </w:pPr>
            <w:r w:rsidRPr="00F030A5">
              <w:rPr>
                <w:rFonts w:ascii="Times New Roman" w:hAnsi="Times New Roman"/>
                <w:sz w:val="24"/>
                <w:szCs w:val="24"/>
              </w:rPr>
              <w:t>п/п</w:t>
            </w:r>
          </w:p>
        </w:tc>
        <w:tc>
          <w:tcPr>
            <w:tcW w:w="1934" w:type="dxa"/>
            <w:vMerge w:val="restart"/>
          </w:tcPr>
          <w:p w:rsidR="00ED5AC0" w:rsidRPr="00F030A5" w:rsidRDefault="00ED5AC0" w:rsidP="00887671">
            <w:pPr>
              <w:rPr>
                <w:rFonts w:ascii="Times New Roman" w:hAnsi="Times New Roman"/>
                <w:sz w:val="24"/>
                <w:szCs w:val="24"/>
              </w:rPr>
            </w:pPr>
          </w:p>
          <w:p w:rsidR="00ED5AC0" w:rsidRPr="00F030A5" w:rsidRDefault="00ED5AC0" w:rsidP="00887671">
            <w:pPr>
              <w:rPr>
                <w:rFonts w:ascii="Times New Roman" w:hAnsi="Times New Roman"/>
                <w:sz w:val="24"/>
                <w:szCs w:val="24"/>
              </w:rPr>
            </w:pPr>
            <w:r w:rsidRPr="00F030A5">
              <w:rPr>
                <w:rFonts w:ascii="Times New Roman" w:hAnsi="Times New Roman"/>
                <w:sz w:val="24"/>
                <w:szCs w:val="24"/>
              </w:rPr>
              <w:t>Раздел</w:t>
            </w:r>
          </w:p>
        </w:tc>
        <w:tc>
          <w:tcPr>
            <w:tcW w:w="1843" w:type="dxa"/>
            <w:vMerge w:val="restart"/>
          </w:tcPr>
          <w:p w:rsidR="00ED5AC0" w:rsidRPr="00F030A5" w:rsidRDefault="00ED5AC0" w:rsidP="00887671">
            <w:pPr>
              <w:rPr>
                <w:rFonts w:ascii="Times New Roman" w:hAnsi="Times New Roman"/>
                <w:sz w:val="24"/>
                <w:szCs w:val="24"/>
              </w:rPr>
            </w:pPr>
          </w:p>
          <w:p w:rsidR="00ED5AC0" w:rsidRPr="00F030A5" w:rsidRDefault="00ED5AC0" w:rsidP="00887671">
            <w:pPr>
              <w:rPr>
                <w:rFonts w:ascii="Times New Roman" w:hAnsi="Times New Roman"/>
                <w:sz w:val="24"/>
                <w:szCs w:val="24"/>
              </w:rPr>
            </w:pPr>
            <w:r w:rsidRPr="00F030A5">
              <w:rPr>
                <w:rFonts w:ascii="Times New Roman" w:hAnsi="Times New Roman"/>
                <w:sz w:val="24"/>
                <w:szCs w:val="24"/>
              </w:rPr>
              <w:t>Количество  часов</w:t>
            </w:r>
          </w:p>
        </w:tc>
        <w:tc>
          <w:tcPr>
            <w:tcW w:w="5386" w:type="dxa"/>
            <w:gridSpan w:val="7"/>
          </w:tcPr>
          <w:p w:rsidR="00ED5AC0" w:rsidRPr="00F030A5" w:rsidRDefault="00ED5AC0" w:rsidP="00887671">
            <w:pPr>
              <w:jc w:val="center"/>
              <w:rPr>
                <w:rFonts w:ascii="Times New Roman" w:hAnsi="Times New Roman"/>
                <w:sz w:val="24"/>
                <w:szCs w:val="24"/>
              </w:rPr>
            </w:pPr>
            <w:r w:rsidRPr="00F030A5">
              <w:rPr>
                <w:rFonts w:ascii="Times New Roman" w:hAnsi="Times New Roman"/>
                <w:sz w:val="24"/>
                <w:szCs w:val="24"/>
              </w:rPr>
              <w:t>В том числе</w:t>
            </w:r>
          </w:p>
        </w:tc>
      </w:tr>
      <w:tr w:rsidR="00ED5AC0" w:rsidRPr="00F030A5" w:rsidTr="00887671">
        <w:trPr>
          <w:trHeight w:val="534"/>
          <w:jc w:val="center"/>
        </w:trPr>
        <w:tc>
          <w:tcPr>
            <w:tcW w:w="515" w:type="dxa"/>
            <w:vMerge/>
          </w:tcPr>
          <w:p w:rsidR="00ED5AC0" w:rsidRPr="00F030A5" w:rsidRDefault="00ED5AC0" w:rsidP="00887671">
            <w:pPr>
              <w:rPr>
                <w:rFonts w:ascii="Times New Roman" w:hAnsi="Times New Roman"/>
                <w:sz w:val="24"/>
                <w:szCs w:val="24"/>
              </w:rPr>
            </w:pPr>
          </w:p>
        </w:tc>
        <w:tc>
          <w:tcPr>
            <w:tcW w:w="1934" w:type="dxa"/>
            <w:vMerge/>
          </w:tcPr>
          <w:p w:rsidR="00ED5AC0" w:rsidRPr="00F030A5" w:rsidRDefault="00ED5AC0" w:rsidP="00887671">
            <w:pPr>
              <w:rPr>
                <w:rFonts w:ascii="Times New Roman" w:hAnsi="Times New Roman"/>
                <w:sz w:val="24"/>
                <w:szCs w:val="24"/>
              </w:rPr>
            </w:pPr>
          </w:p>
        </w:tc>
        <w:tc>
          <w:tcPr>
            <w:tcW w:w="1843" w:type="dxa"/>
            <w:vMerge/>
          </w:tcPr>
          <w:p w:rsidR="00ED5AC0" w:rsidRPr="00F030A5" w:rsidRDefault="00ED5AC0" w:rsidP="00887671">
            <w:pPr>
              <w:rPr>
                <w:rFonts w:ascii="Times New Roman" w:hAnsi="Times New Roman"/>
                <w:sz w:val="24"/>
                <w:szCs w:val="24"/>
              </w:rPr>
            </w:pPr>
          </w:p>
        </w:tc>
        <w:tc>
          <w:tcPr>
            <w:tcW w:w="1701" w:type="dxa"/>
            <w:vMerge w:val="restart"/>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уроки</w:t>
            </w:r>
          </w:p>
        </w:tc>
        <w:tc>
          <w:tcPr>
            <w:tcW w:w="2107" w:type="dxa"/>
            <w:gridSpan w:val="5"/>
          </w:tcPr>
          <w:p w:rsidR="00ED5AC0" w:rsidRPr="00F030A5" w:rsidRDefault="00ED5AC0" w:rsidP="00887671">
            <w:pPr>
              <w:ind w:right="-108"/>
              <w:rPr>
                <w:rFonts w:ascii="Times New Roman" w:hAnsi="Times New Roman"/>
                <w:sz w:val="24"/>
                <w:szCs w:val="24"/>
              </w:rPr>
            </w:pPr>
            <w:r w:rsidRPr="00F030A5">
              <w:rPr>
                <w:rFonts w:ascii="Times New Roman" w:hAnsi="Times New Roman"/>
                <w:sz w:val="24"/>
                <w:szCs w:val="24"/>
              </w:rPr>
              <w:t>лабораторно-практические работы</w:t>
            </w:r>
          </w:p>
        </w:tc>
        <w:tc>
          <w:tcPr>
            <w:tcW w:w="1578" w:type="dxa"/>
            <w:vMerge w:val="restart"/>
          </w:tcPr>
          <w:p w:rsidR="00ED5AC0" w:rsidRPr="00F030A5" w:rsidRDefault="00ED5AC0" w:rsidP="00887671">
            <w:pPr>
              <w:ind w:right="-108"/>
              <w:rPr>
                <w:rFonts w:ascii="Times New Roman" w:hAnsi="Times New Roman"/>
                <w:sz w:val="24"/>
                <w:szCs w:val="24"/>
              </w:rPr>
            </w:pPr>
            <w:r w:rsidRPr="00F030A5">
              <w:rPr>
                <w:rFonts w:ascii="Times New Roman" w:hAnsi="Times New Roman"/>
                <w:sz w:val="24"/>
                <w:szCs w:val="24"/>
              </w:rPr>
              <w:t>контрольная работа</w:t>
            </w:r>
          </w:p>
        </w:tc>
      </w:tr>
      <w:tr w:rsidR="00ED5AC0" w:rsidRPr="00F030A5" w:rsidTr="00887671">
        <w:trPr>
          <w:trHeight w:val="534"/>
          <w:jc w:val="center"/>
        </w:trPr>
        <w:tc>
          <w:tcPr>
            <w:tcW w:w="515" w:type="dxa"/>
            <w:vMerge/>
          </w:tcPr>
          <w:p w:rsidR="00ED5AC0" w:rsidRPr="00F030A5" w:rsidRDefault="00ED5AC0" w:rsidP="00887671">
            <w:pPr>
              <w:rPr>
                <w:rFonts w:ascii="Times New Roman" w:hAnsi="Times New Roman"/>
                <w:sz w:val="24"/>
                <w:szCs w:val="24"/>
              </w:rPr>
            </w:pPr>
          </w:p>
        </w:tc>
        <w:tc>
          <w:tcPr>
            <w:tcW w:w="1934" w:type="dxa"/>
            <w:vMerge/>
          </w:tcPr>
          <w:p w:rsidR="00ED5AC0" w:rsidRPr="00F030A5" w:rsidRDefault="00ED5AC0" w:rsidP="00887671">
            <w:pPr>
              <w:rPr>
                <w:rFonts w:ascii="Times New Roman" w:hAnsi="Times New Roman"/>
                <w:sz w:val="24"/>
                <w:szCs w:val="24"/>
              </w:rPr>
            </w:pPr>
          </w:p>
        </w:tc>
        <w:tc>
          <w:tcPr>
            <w:tcW w:w="1843" w:type="dxa"/>
            <w:vMerge/>
          </w:tcPr>
          <w:p w:rsidR="00ED5AC0" w:rsidRPr="00F030A5" w:rsidRDefault="00ED5AC0" w:rsidP="00887671">
            <w:pPr>
              <w:rPr>
                <w:rFonts w:ascii="Times New Roman" w:hAnsi="Times New Roman"/>
                <w:sz w:val="24"/>
                <w:szCs w:val="24"/>
              </w:rPr>
            </w:pPr>
          </w:p>
        </w:tc>
        <w:tc>
          <w:tcPr>
            <w:tcW w:w="1701" w:type="dxa"/>
            <w:vMerge/>
          </w:tcPr>
          <w:p w:rsidR="00ED5AC0" w:rsidRPr="00F030A5" w:rsidRDefault="00ED5AC0" w:rsidP="00887671">
            <w:pPr>
              <w:rPr>
                <w:rFonts w:ascii="Times New Roman" w:hAnsi="Times New Roman"/>
                <w:sz w:val="24"/>
                <w:szCs w:val="24"/>
              </w:rPr>
            </w:pPr>
          </w:p>
        </w:tc>
        <w:tc>
          <w:tcPr>
            <w:tcW w:w="406" w:type="dxa"/>
          </w:tcPr>
          <w:p w:rsidR="00ED5AC0" w:rsidRPr="00F030A5" w:rsidRDefault="00ED5AC0" w:rsidP="00887671">
            <w:pPr>
              <w:ind w:right="-108"/>
              <w:rPr>
                <w:rFonts w:ascii="Times New Roman" w:hAnsi="Times New Roman"/>
                <w:sz w:val="24"/>
                <w:szCs w:val="24"/>
              </w:rPr>
            </w:pPr>
            <w:r w:rsidRPr="00F030A5">
              <w:rPr>
                <w:rFonts w:ascii="Times New Roman" w:hAnsi="Times New Roman"/>
                <w:sz w:val="24"/>
                <w:szCs w:val="24"/>
              </w:rPr>
              <w:t>всего</w:t>
            </w:r>
          </w:p>
        </w:tc>
        <w:tc>
          <w:tcPr>
            <w:tcW w:w="425" w:type="dxa"/>
          </w:tcPr>
          <w:p w:rsidR="00ED5AC0" w:rsidRPr="00F030A5" w:rsidRDefault="00ED5AC0" w:rsidP="00887671">
            <w:pPr>
              <w:ind w:right="-108"/>
              <w:rPr>
                <w:rFonts w:ascii="Times New Roman" w:hAnsi="Times New Roman"/>
                <w:sz w:val="24"/>
                <w:szCs w:val="24"/>
              </w:rPr>
            </w:pPr>
            <w:r w:rsidRPr="00F030A5">
              <w:rPr>
                <w:rFonts w:ascii="Times New Roman" w:hAnsi="Times New Roman"/>
                <w:sz w:val="24"/>
                <w:szCs w:val="24"/>
              </w:rPr>
              <w:t>1</w:t>
            </w:r>
            <w:r>
              <w:rPr>
                <w:rFonts w:ascii="Times New Roman" w:hAnsi="Times New Roman"/>
                <w:sz w:val="24"/>
                <w:szCs w:val="24"/>
              </w:rPr>
              <w:t>ч</w:t>
            </w:r>
          </w:p>
        </w:tc>
        <w:tc>
          <w:tcPr>
            <w:tcW w:w="426" w:type="dxa"/>
          </w:tcPr>
          <w:p w:rsidR="00ED5AC0" w:rsidRPr="00F030A5" w:rsidRDefault="00ED5AC0" w:rsidP="00887671">
            <w:pPr>
              <w:ind w:right="-108"/>
              <w:rPr>
                <w:rFonts w:ascii="Times New Roman" w:hAnsi="Times New Roman"/>
                <w:sz w:val="24"/>
                <w:szCs w:val="24"/>
              </w:rPr>
            </w:pPr>
            <w:r w:rsidRPr="00F030A5">
              <w:rPr>
                <w:rFonts w:ascii="Times New Roman" w:hAnsi="Times New Roman"/>
                <w:sz w:val="24"/>
                <w:szCs w:val="24"/>
              </w:rPr>
              <w:t>2</w:t>
            </w:r>
            <w:r>
              <w:rPr>
                <w:rFonts w:ascii="Times New Roman" w:hAnsi="Times New Roman"/>
                <w:sz w:val="24"/>
                <w:szCs w:val="24"/>
              </w:rPr>
              <w:t>ч</w:t>
            </w:r>
          </w:p>
        </w:tc>
        <w:tc>
          <w:tcPr>
            <w:tcW w:w="425" w:type="dxa"/>
          </w:tcPr>
          <w:p w:rsidR="00ED5AC0" w:rsidRPr="00F030A5" w:rsidRDefault="00ED5AC0" w:rsidP="00887671">
            <w:pPr>
              <w:ind w:right="-108"/>
              <w:rPr>
                <w:rFonts w:ascii="Times New Roman" w:hAnsi="Times New Roman"/>
                <w:sz w:val="24"/>
                <w:szCs w:val="24"/>
              </w:rPr>
            </w:pPr>
            <w:r w:rsidRPr="00F030A5">
              <w:rPr>
                <w:rFonts w:ascii="Times New Roman" w:hAnsi="Times New Roman"/>
                <w:sz w:val="24"/>
                <w:szCs w:val="24"/>
              </w:rPr>
              <w:t>3</w:t>
            </w:r>
            <w:r>
              <w:rPr>
                <w:rFonts w:ascii="Times New Roman" w:hAnsi="Times New Roman"/>
                <w:sz w:val="24"/>
                <w:szCs w:val="24"/>
              </w:rPr>
              <w:t>ч</w:t>
            </w:r>
          </w:p>
        </w:tc>
        <w:tc>
          <w:tcPr>
            <w:tcW w:w="425" w:type="dxa"/>
          </w:tcPr>
          <w:p w:rsidR="00ED5AC0" w:rsidRPr="00F030A5" w:rsidRDefault="00ED5AC0" w:rsidP="00887671">
            <w:pPr>
              <w:ind w:right="-108"/>
              <w:rPr>
                <w:rFonts w:ascii="Times New Roman" w:hAnsi="Times New Roman"/>
                <w:sz w:val="24"/>
                <w:szCs w:val="24"/>
              </w:rPr>
            </w:pPr>
            <w:r w:rsidRPr="00F030A5">
              <w:rPr>
                <w:rFonts w:ascii="Times New Roman" w:hAnsi="Times New Roman"/>
                <w:sz w:val="24"/>
                <w:szCs w:val="24"/>
              </w:rPr>
              <w:t>4</w:t>
            </w:r>
            <w:r>
              <w:rPr>
                <w:rFonts w:ascii="Times New Roman" w:hAnsi="Times New Roman"/>
                <w:sz w:val="24"/>
                <w:szCs w:val="24"/>
              </w:rPr>
              <w:t>ч</w:t>
            </w:r>
          </w:p>
        </w:tc>
        <w:tc>
          <w:tcPr>
            <w:tcW w:w="1578" w:type="dxa"/>
            <w:vMerge/>
          </w:tcPr>
          <w:p w:rsidR="00ED5AC0" w:rsidRPr="00F030A5" w:rsidRDefault="00ED5AC0" w:rsidP="00887671">
            <w:pPr>
              <w:ind w:right="-108"/>
              <w:rPr>
                <w:rFonts w:ascii="Times New Roman" w:hAnsi="Times New Roman"/>
                <w:sz w:val="24"/>
                <w:szCs w:val="24"/>
              </w:rPr>
            </w:pPr>
          </w:p>
        </w:tc>
      </w:tr>
      <w:tr w:rsidR="00ED5AC0" w:rsidRPr="00F030A5" w:rsidTr="00887671">
        <w:trPr>
          <w:trHeight w:val="68"/>
          <w:jc w:val="center"/>
        </w:trPr>
        <w:tc>
          <w:tcPr>
            <w:tcW w:w="51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w:t>
            </w:r>
          </w:p>
        </w:tc>
        <w:tc>
          <w:tcPr>
            <w:tcW w:w="1934" w:type="dxa"/>
          </w:tcPr>
          <w:p w:rsidR="00ED5AC0" w:rsidRPr="00F030A5" w:rsidRDefault="00ED5AC0" w:rsidP="00887671">
            <w:pPr>
              <w:rPr>
                <w:rFonts w:ascii="Times New Roman" w:hAnsi="Times New Roman"/>
                <w:sz w:val="24"/>
                <w:szCs w:val="24"/>
              </w:rPr>
            </w:pPr>
            <w:r w:rsidRPr="00F030A5">
              <w:rPr>
                <w:rFonts w:ascii="Times New Roman" w:hAnsi="Times New Roman"/>
                <w:bCs/>
                <w:sz w:val="24"/>
                <w:szCs w:val="24"/>
              </w:rPr>
              <w:t>Введение</w:t>
            </w:r>
          </w:p>
          <w:p w:rsidR="00ED5AC0" w:rsidRPr="00F030A5" w:rsidRDefault="00ED5AC0" w:rsidP="00887671">
            <w:pPr>
              <w:rPr>
                <w:rFonts w:ascii="Times New Roman" w:hAnsi="Times New Roman"/>
                <w:sz w:val="24"/>
                <w:szCs w:val="24"/>
              </w:rPr>
            </w:pPr>
          </w:p>
        </w:tc>
        <w:tc>
          <w:tcPr>
            <w:tcW w:w="1843"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3</w:t>
            </w:r>
          </w:p>
        </w:tc>
        <w:tc>
          <w:tcPr>
            <w:tcW w:w="1701"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2</w:t>
            </w:r>
          </w:p>
        </w:tc>
        <w:tc>
          <w:tcPr>
            <w:tcW w:w="406"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w:t>
            </w:r>
          </w:p>
        </w:tc>
        <w:tc>
          <w:tcPr>
            <w:tcW w:w="42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w:t>
            </w:r>
          </w:p>
        </w:tc>
        <w:tc>
          <w:tcPr>
            <w:tcW w:w="426" w:type="dxa"/>
          </w:tcPr>
          <w:p w:rsidR="00ED5AC0" w:rsidRPr="00F030A5" w:rsidRDefault="00ED5AC0" w:rsidP="00887671">
            <w:pPr>
              <w:rPr>
                <w:rFonts w:ascii="Times New Roman" w:hAnsi="Times New Roman"/>
                <w:sz w:val="24"/>
                <w:szCs w:val="24"/>
              </w:rPr>
            </w:pPr>
          </w:p>
        </w:tc>
        <w:tc>
          <w:tcPr>
            <w:tcW w:w="425" w:type="dxa"/>
          </w:tcPr>
          <w:p w:rsidR="00ED5AC0" w:rsidRPr="00F030A5" w:rsidRDefault="00ED5AC0" w:rsidP="00887671">
            <w:pPr>
              <w:rPr>
                <w:rFonts w:ascii="Times New Roman" w:hAnsi="Times New Roman"/>
                <w:sz w:val="24"/>
                <w:szCs w:val="24"/>
              </w:rPr>
            </w:pPr>
          </w:p>
        </w:tc>
        <w:tc>
          <w:tcPr>
            <w:tcW w:w="425" w:type="dxa"/>
          </w:tcPr>
          <w:p w:rsidR="00ED5AC0" w:rsidRPr="00F030A5" w:rsidRDefault="00ED5AC0" w:rsidP="00887671">
            <w:pPr>
              <w:rPr>
                <w:rFonts w:ascii="Times New Roman" w:hAnsi="Times New Roman"/>
                <w:sz w:val="24"/>
                <w:szCs w:val="24"/>
              </w:rPr>
            </w:pPr>
          </w:p>
        </w:tc>
        <w:tc>
          <w:tcPr>
            <w:tcW w:w="1578" w:type="dxa"/>
          </w:tcPr>
          <w:p w:rsidR="00ED5AC0" w:rsidRPr="00F030A5" w:rsidRDefault="00ED5AC0" w:rsidP="00887671">
            <w:pPr>
              <w:rPr>
                <w:rFonts w:ascii="Times New Roman" w:hAnsi="Times New Roman"/>
                <w:sz w:val="24"/>
                <w:szCs w:val="24"/>
              </w:rPr>
            </w:pPr>
          </w:p>
        </w:tc>
      </w:tr>
      <w:tr w:rsidR="00ED5AC0" w:rsidRPr="00F030A5" w:rsidTr="00887671">
        <w:trPr>
          <w:trHeight w:val="68"/>
          <w:jc w:val="center"/>
        </w:trPr>
        <w:tc>
          <w:tcPr>
            <w:tcW w:w="51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2</w:t>
            </w:r>
          </w:p>
        </w:tc>
        <w:tc>
          <w:tcPr>
            <w:tcW w:w="1934" w:type="dxa"/>
          </w:tcPr>
          <w:p w:rsidR="00ED5AC0" w:rsidRPr="00F030A5" w:rsidRDefault="00ED5AC0" w:rsidP="00887671">
            <w:pPr>
              <w:rPr>
                <w:rFonts w:ascii="Times New Roman" w:hAnsi="Times New Roman"/>
                <w:sz w:val="24"/>
                <w:szCs w:val="24"/>
              </w:rPr>
            </w:pPr>
            <w:r w:rsidRPr="00F030A5">
              <w:rPr>
                <w:rFonts w:ascii="Times New Roman" w:hAnsi="Times New Roman"/>
                <w:bCs/>
                <w:sz w:val="24"/>
                <w:szCs w:val="24"/>
              </w:rPr>
              <w:t>Первоначальные сведения о строении вещества</w:t>
            </w:r>
          </w:p>
          <w:p w:rsidR="00ED5AC0" w:rsidRPr="00F030A5" w:rsidRDefault="00ED5AC0" w:rsidP="00887671">
            <w:pPr>
              <w:rPr>
                <w:rFonts w:ascii="Times New Roman" w:hAnsi="Times New Roman"/>
                <w:sz w:val="24"/>
                <w:szCs w:val="24"/>
              </w:rPr>
            </w:pPr>
          </w:p>
        </w:tc>
        <w:tc>
          <w:tcPr>
            <w:tcW w:w="1843"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7</w:t>
            </w:r>
          </w:p>
        </w:tc>
        <w:tc>
          <w:tcPr>
            <w:tcW w:w="1701"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6</w:t>
            </w:r>
          </w:p>
        </w:tc>
        <w:tc>
          <w:tcPr>
            <w:tcW w:w="406"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w:t>
            </w:r>
          </w:p>
        </w:tc>
        <w:tc>
          <w:tcPr>
            <w:tcW w:w="42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w:t>
            </w:r>
          </w:p>
        </w:tc>
        <w:tc>
          <w:tcPr>
            <w:tcW w:w="426" w:type="dxa"/>
          </w:tcPr>
          <w:p w:rsidR="00ED5AC0" w:rsidRPr="00F030A5" w:rsidRDefault="00ED5AC0" w:rsidP="00887671">
            <w:pPr>
              <w:rPr>
                <w:rFonts w:ascii="Times New Roman" w:hAnsi="Times New Roman"/>
                <w:sz w:val="24"/>
                <w:szCs w:val="24"/>
              </w:rPr>
            </w:pPr>
          </w:p>
        </w:tc>
        <w:tc>
          <w:tcPr>
            <w:tcW w:w="425" w:type="dxa"/>
          </w:tcPr>
          <w:p w:rsidR="00ED5AC0" w:rsidRPr="00F030A5" w:rsidRDefault="00ED5AC0" w:rsidP="00887671">
            <w:pPr>
              <w:rPr>
                <w:rFonts w:ascii="Times New Roman" w:hAnsi="Times New Roman"/>
                <w:sz w:val="24"/>
                <w:szCs w:val="24"/>
              </w:rPr>
            </w:pPr>
          </w:p>
        </w:tc>
        <w:tc>
          <w:tcPr>
            <w:tcW w:w="425" w:type="dxa"/>
          </w:tcPr>
          <w:p w:rsidR="00ED5AC0" w:rsidRPr="00F030A5" w:rsidRDefault="00ED5AC0" w:rsidP="00887671">
            <w:pPr>
              <w:rPr>
                <w:rFonts w:ascii="Times New Roman" w:hAnsi="Times New Roman"/>
                <w:sz w:val="24"/>
                <w:szCs w:val="24"/>
              </w:rPr>
            </w:pPr>
          </w:p>
        </w:tc>
        <w:tc>
          <w:tcPr>
            <w:tcW w:w="1578" w:type="dxa"/>
          </w:tcPr>
          <w:p w:rsidR="00ED5AC0" w:rsidRPr="00F030A5" w:rsidRDefault="00ED5AC0" w:rsidP="00887671">
            <w:pPr>
              <w:rPr>
                <w:rFonts w:ascii="Times New Roman" w:hAnsi="Times New Roman"/>
                <w:sz w:val="24"/>
                <w:szCs w:val="24"/>
              </w:rPr>
            </w:pPr>
          </w:p>
        </w:tc>
      </w:tr>
      <w:tr w:rsidR="00ED5AC0" w:rsidRPr="00F030A5" w:rsidTr="00887671">
        <w:trPr>
          <w:trHeight w:val="1273"/>
          <w:jc w:val="center"/>
        </w:trPr>
        <w:tc>
          <w:tcPr>
            <w:tcW w:w="51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lastRenderedPageBreak/>
              <w:t>3</w:t>
            </w:r>
          </w:p>
        </w:tc>
        <w:tc>
          <w:tcPr>
            <w:tcW w:w="1934" w:type="dxa"/>
          </w:tcPr>
          <w:p w:rsidR="00ED5AC0" w:rsidRPr="00F030A5" w:rsidRDefault="00ED5AC0" w:rsidP="00887671">
            <w:pPr>
              <w:rPr>
                <w:rFonts w:ascii="Times New Roman" w:hAnsi="Times New Roman"/>
                <w:sz w:val="24"/>
                <w:szCs w:val="24"/>
              </w:rPr>
            </w:pPr>
            <w:r w:rsidRPr="00F030A5">
              <w:rPr>
                <w:rFonts w:ascii="Times New Roman" w:hAnsi="Times New Roman"/>
                <w:bCs/>
                <w:sz w:val="24"/>
                <w:szCs w:val="24"/>
              </w:rPr>
              <w:t>Взаимодействие тел</w:t>
            </w:r>
          </w:p>
          <w:p w:rsidR="00ED5AC0" w:rsidRPr="00F030A5" w:rsidRDefault="00ED5AC0" w:rsidP="00887671">
            <w:pPr>
              <w:rPr>
                <w:rFonts w:ascii="Times New Roman" w:hAnsi="Times New Roman"/>
                <w:sz w:val="24"/>
                <w:szCs w:val="24"/>
              </w:rPr>
            </w:pPr>
          </w:p>
        </w:tc>
        <w:tc>
          <w:tcPr>
            <w:tcW w:w="1843"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21</w:t>
            </w:r>
          </w:p>
        </w:tc>
        <w:tc>
          <w:tcPr>
            <w:tcW w:w="1701"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13</w:t>
            </w:r>
          </w:p>
        </w:tc>
        <w:tc>
          <w:tcPr>
            <w:tcW w:w="406"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7</w:t>
            </w:r>
          </w:p>
        </w:tc>
        <w:tc>
          <w:tcPr>
            <w:tcW w:w="42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3</w:t>
            </w:r>
          </w:p>
        </w:tc>
        <w:tc>
          <w:tcPr>
            <w:tcW w:w="426"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4</w:t>
            </w:r>
          </w:p>
        </w:tc>
        <w:tc>
          <w:tcPr>
            <w:tcW w:w="425" w:type="dxa"/>
          </w:tcPr>
          <w:p w:rsidR="00ED5AC0" w:rsidRPr="00F030A5" w:rsidRDefault="00ED5AC0" w:rsidP="00887671">
            <w:pPr>
              <w:rPr>
                <w:rFonts w:ascii="Times New Roman" w:hAnsi="Times New Roman"/>
                <w:sz w:val="24"/>
                <w:szCs w:val="24"/>
              </w:rPr>
            </w:pPr>
          </w:p>
        </w:tc>
        <w:tc>
          <w:tcPr>
            <w:tcW w:w="425" w:type="dxa"/>
          </w:tcPr>
          <w:p w:rsidR="00ED5AC0" w:rsidRPr="00F030A5" w:rsidRDefault="00ED5AC0" w:rsidP="00887671">
            <w:pPr>
              <w:rPr>
                <w:rFonts w:ascii="Times New Roman" w:hAnsi="Times New Roman"/>
                <w:sz w:val="24"/>
                <w:szCs w:val="24"/>
              </w:rPr>
            </w:pPr>
          </w:p>
        </w:tc>
        <w:tc>
          <w:tcPr>
            <w:tcW w:w="1578"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w:t>
            </w:r>
          </w:p>
        </w:tc>
      </w:tr>
      <w:tr w:rsidR="00ED5AC0" w:rsidRPr="00F030A5" w:rsidTr="00887671">
        <w:trPr>
          <w:trHeight w:val="1364"/>
          <w:jc w:val="center"/>
        </w:trPr>
        <w:tc>
          <w:tcPr>
            <w:tcW w:w="51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4</w:t>
            </w:r>
          </w:p>
        </w:tc>
        <w:tc>
          <w:tcPr>
            <w:tcW w:w="1934"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Давление твердых тел, жидкостей и газов</w:t>
            </w:r>
          </w:p>
        </w:tc>
        <w:tc>
          <w:tcPr>
            <w:tcW w:w="1843"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24</w:t>
            </w:r>
          </w:p>
        </w:tc>
        <w:tc>
          <w:tcPr>
            <w:tcW w:w="1701"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19</w:t>
            </w:r>
          </w:p>
        </w:tc>
        <w:tc>
          <w:tcPr>
            <w:tcW w:w="406"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3</w:t>
            </w:r>
          </w:p>
        </w:tc>
        <w:tc>
          <w:tcPr>
            <w:tcW w:w="425" w:type="dxa"/>
          </w:tcPr>
          <w:p w:rsidR="00ED5AC0" w:rsidRPr="00F030A5" w:rsidRDefault="00ED5AC0" w:rsidP="00887671">
            <w:pPr>
              <w:rPr>
                <w:rFonts w:ascii="Times New Roman" w:hAnsi="Times New Roman"/>
                <w:sz w:val="24"/>
                <w:szCs w:val="24"/>
              </w:rPr>
            </w:pPr>
          </w:p>
        </w:tc>
        <w:tc>
          <w:tcPr>
            <w:tcW w:w="426" w:type="dxa"/>
          </w:tcPr>
          <w:p w:rsidR="00ED5AC0" w:rsidRPr="00F030A5" w:rsidRDefault="00ED5AC0" w:rsidP="00887671">
            <w:pPr>
              <w:rPr>
                <w:rFonts w:ascii="Times New Roman" w:hAnsi="Times New Roman"/>
                <w:sz w:val="24"/>
                <w:szCs w:val="24"/>
              </w:rPr>
            </w:pPr>
          </w:p>
        </w:tc>
        <w:tc>
          <w:tcPr>
            <w:tcW w:w="42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w:t>
            </w:r>
          </w:p>
        </w:tc>
        <w:tc>
          <w:tcPr>
            <w:tcW w:w="42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2</w:t>
            </w:r>
          </w:p>
        </w:tc>
        <w:tc>
          <w:tcPr>
            <w:tcW w:w="1578"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2</w:t>
            </w:r>
          </w:p>
        </w:tc>
      </w:tr>
      <w:tr w:rsidR="00ED5AC0" w:rsidRPr="00F030A5" w:rsidTr="00887671">
        <w:trPr>
          <w:trHeight w:val="68"/>
          <w:jc w:val="center"/>
        </w:trPr>
        <w:tc>
          <w:tcPr>
            <w:tcW w:w="51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5</w:t>
            </w:r>
          </w:p>
        </w:tc>
        <w:tc>
          <w:tcPr>
            <w:tcW w:w="1934"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Работа и мощность. Энергия.</w:t>
            </w:r>
          </w:p>
        </w:tc>
        <w:tc>
          <w:tcPr>
            <w:tcW w:w="1843"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13</w:t>
            </w:r>
          </w:p>
        </w:tc>
        <w:tc>
          <w:tcPr>
            <w:tcW w:w="1701"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10</w:t>
            </w:r>
          </w:p>
        </w:tc>
        <w:tc>
          <w:tcPr>
            <w:tcW w:w="406"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2</w:t>
            </w:r>
          </w:p>
        </w:tc>
        <w:tc>
          <w:tcPr>
            <w:tcW w:w="425" w:type="dxa"/>
          </w:tcPr>
          <w:p w:rsidR="00ED5AC0" w:rsidRPr="00F030A5" w:rsidRDefault="00ED5AC0" w:rsidP="00887671">
            <w:pPr>
              <w:rPr>
                <w:rFonts w:ascii="Times New Roman" w:hAnsi="Times New Roman"/>
                <w:sz w:val="24"/>
                <w:szCs w:val="24"/>
              </w:rPr>
            </w:pPr>
          </w:p>
        </w:tc>
        <w:tc>
          <w:tcPr>
            <w:tcW w:w="426" w:type="dxa"/>
          </w:tcPr>
          <w:p w:rsidR="00ED5AC0" w:rsidRPr="00F030A5" w:rsidRDefault="00ED5AC0" w:rsidP="00887671">
            <w:pPr>
              <w:rPr>
                <w:rFonts w:ascii="Times New Roman" w:hAnsi="Times New Roman"/>
                <w:sz w:val="24"/>
                <w:szCs w:val="24"/>
              </w:rPr>
            </w:pPr>
          </w:p>
        </w:tc>
        <w:tc>
          <w:tcPr>
            <w:tcW w:w="425" w:type="dxa"/>
          </w:tcPr>
          <w:p w:rsidR="00ED5AC0" w:rsidRPr="00F030A5" w:rsidRDefault="00ED5AC0" w:rsidP="00887671">
            <w:pPr>
              <w:rPr>
                <w:rFonts w:ascii="Times New Roman" w:hAnsi="Times New Roman"/>
                <w:sz w:val="24"/>
                <w:szCs w:val="24"/>
              </w:rPr>
            </w:pPr>
          </w:p>
        </w:tc>
        <w:tc>
          <w:tcPr>
            <w:tcW w:w="425"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2</w:t>
            </w:r>
          </w:p>
        </w:tc>
        <w:tc>
          <w:tcPr>
            <w:tcW w:w="1578"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w:t>
            </w:r>
          </w:p>
        </w:tc>
      </w:tr>
      <w:tr w:rsidR="00ED5AC0" w:rsidRPr="00F030A5" w:rsidTr="00887671">
        <w:trPr>
          <w:trHeight w:val="68"/>
          <w:jc w:val="center"/>
        </w:trPr>
        <w:tc>
          <w:tcPr>
            <w:tcW w:w="2449" w:type="dxa"/>
            <w:gridSpan w:val="2"/>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Всего</w:t>
            </w:r>
          </w:p>
        </w:tc>
        <w:tc>
          <w:tcPr>
            <w:tcW w:w="1843"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68</w:t>
            </w:r>
          </w:p>
        </w:tc>
        <w:tc>
          <w:tcPr>
            <w:tcW w:w="1701"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50</w:t>
            </w:r>
          </w:p>
        </w:tc>
        <w:tc>
          <w:tcPr>
            <w:tcW w:w="2107" w:type="dxa"/>
            <w:gridSpan w:val="5"/>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14</w:t>
            </w:r>
          </w:p>
        </w:tc>
        <w:tc>
          <w:tcPr>
            <w:tcW w:w="1578" w:type="dxa"/>
          </w:tcPr>
          <w:p w:rsidR="00ED5AC0" w:rsidRPr="00F030A5" w:rsidRDefault="00ED5AC0" w:rsidP="00887671">
            <w:pPr>
              <w:rPr>
                <w:rFonts w:ascii="Times New Roman" w:hAnsi="Times New Roman"/>
                <w:sz w:val="24"/>
                <w:szCs w:val="24"/>
              </w:rPr>
            </w:pPr>
            <w:r w:rsidRPr="00F030A5">
              <w:rPr>
                <w:rFonts w:ascii="Times New Roman" w:hAnsi="Times New Roman"/>
                <w:sz w:val="24"/>
                <w:szCs w:val="24"/>
              </w:rPr>
              <w:t>4</w:t>
            </w:r>
          </w:p>
        </w:tc>
      </w:tr>
    </w:tbl>
    <w:p w:rsidR="00ED5AC0" w:rsidRPr="00F030A5" w:rsidRDefault="00ED5AC0" w:rsidP="00ED5AC0">
      <w:pPr>
        <w:pStyle w:val="a5"/>
        <w:spacing w:after="0" w:line="240" w:lineRule="auto"/>
        <w:ind w:left="709"/>
        <w:jc w:val="center"/>
        <w:rPr>
          <w:rFonts w:ascii="Times New Roman" w:hAnsi="Times New Roman"/>
          <w:sz w:val="24"/>
          <w:szCs w:val="24"/>
          <w:u w:val="single"/>
        </w:rPr>
      </w:pPr>
    </w:p>
    <w:p w:rsidR="00ED5AC0" w:rsidRPr="00F030A5" w:rsidRDefault="00ED5AC0" w:rsidP="00ED5AC0">
      <w:pPr>
        <w:pStyle w:val="a5"/>
        <w:spacing w:after="0" w:line="240" w:lineRule="auto"/>
        <w:ind w:left="709"/>
        <w:jc w:val="center"/>
        <w:rPr>
          <w:rFonts w:ascii="Times New Roman" w:hAnsi="Times New Roman"/>
          <w:sz w:val="24"/>
          <w:szCs w:val="24"/>
          <w:u w:val="single"/>
        </w:rPr>
      </w:pPr>
    </w:p>
    <w:p w:rsidR="00ED5AC0" w:rsidRPr="00F030A5" w:rsidRDefault="00ED5AC0" w:rsidP="00ED5AC0">
      <w:pPr>
        <w:pStyle w:val="a5"/>
        <w:tabs>
          <w:tab w:val="left" w:pos="1418"/>
        </w:tabs>
        <w:spacing w:after="0" w:line="240" w:lineRule="auto"/>
        <w:ind w:left="709"/>
        <w:jc w:val="center"/>
        <w:rPr>
          <w:rFonts w:ascii="Times New Roman" w:hAnsi="Times New Roman"/>
          <w:sz w:val="24"/>
          <w:szCs w:val="24"/>
          <w:u w:val="single"/>
        </w:rPr>
      </w:pPr>
    </w:p>
    <w:p w:rsidR="00ED5AC0" w:rsidRPr="00F030A5" w:rsidRDefault="00ED5AC0" w:rsidP="00ED5AC0">
      <w:pPr>
        <w:pStyle w:val="a5"/>
        <w:tabs>
          <w:tab w:val="left" w:pos="1418"/>
        </w:tabs>
        <w:spacing w:after="0" w:line="240" w:lineRule="auto"/>
        <w:ind w:left="709"/>
        <w:jc w:val="center"/>
        <w:rPr>
          <w:rFonts w:ascii="Times New Roman" w:hAnsi="Times New Roman"/>
          <w:sz w:val="24"/>
          <w:szCs w:val="24"/>
          <w:u w:val="single"/>
        </w:rPr>
      </w:pPr>
    </w:p>
    <w:p w:rsidR="00ED5AC0" w:rsidRPr="00F030A5" w:rsidRDefault="00ED5AC0" w:rsidP="00ED5AC0">
      <w:pPr>
        <w:pStyle w:val="a5"/>
        <w:tabs>
          <w:tab w:val="left" w:pos="1418"/>
        </w:tabs>
        <w:spacing w:after="0" w:line="240" w:lineRule="auto"/>
        <w:ind w:left="709"/>
        <w:jc w:val="center"/>
        <w:rPr>
          <w:rFonts w:ascii="Times New Roman" w:hAnsi="Times New Roman"/>
          <w:sz w:val="24"/>
          <w:szCs w:val="24"/>
          <w:u w:val="single"/>
        </w:rPr>
      </w:pPr>
    </w:p>
    <w:p w:rsidR="00ED5AC0" w:rsidRPr="0018081B" w:rsidRDefault="00ED5AC0" w:rsidP="00ED5AC0">
      <w:pPr>
        <w:spacing w:after="0" w:line="240" w:lineRule="auto"/>
        <w:jc w:val="center"/>
        <w:rPr>
          <w:rFonts w:ascii="Times New Roman" w:hAnsi="Times New Roman"/>
          <w:b/>
          <w:sz w:val="24"/>
          <w:szCs w:val="24"/>
          <w:u w:val="single"/>
        </w:rPr>
      </w:pPr>
      <w:r w:rsidRPr="0018081B">
        <w:rPr>
          <w:rFonts w:ascii="Times New Roman" w:hAnsi="Times New Roman"/>
          <w:b/>
          <w:sz w:val="24"/>
          <w:szCs w:val="24"/>
          <w:u w:val="single"/>
        </w:rPr>
        <w:t>Содержание программы основного общего образования по физике</w:t>
      </w:r>
    </w:p>
    <w:p w:rsidR="00ED5AC0" w:rsidRDefault="00ED5AC0" w:rsidP="00ED5AC0">
      <w:pPr>
        <w:spacing w:after="0" w:line="240" w:lineRule="auto"/>
        <w:rPr>
          <w:b/>
          <w:sz w:val="24"/>
          <w:szCs w:val="24"/>
        </w:rPr>
      </w:pPr>
      <w:r>
        <w:rPr>
          <w:b/>
          <w:sz w:val="24"/>
          <w:szCs w:val="24"/>
        </w:rPr>
        <w:t xml:space="preserve">                                                                                </w:t>
      </w:r>
      <w:r w:rsidRPr="0018081B">
        <w:rPr>
          <w:b/>
          <w:sz w:val="24"/>
          <w:szCs w:val="24"/>
        </w:rPr>
        <w:t xml:space="preserve">   (68</w:t>
      </w:r>
      <w:r>
        <w:rPr>
          <w:b/>
          <w:sz w:val="24"/>
          <w:szCs w:val="24"/>
        </w:rPr>
        <w:t xml:space="preserve"> </w:t>
      </w:r>
      <w:r w:rsidRPr="0018081B">
        <w:rPr>
          <w:b/>
          <w:sz w:val="24"/>
          <w:szCs w:val="24"/>
        </w:rPr>
        <w:t>часов)</w:t>
      </w:r>
    </w:p>
    <w:p w:rsidR="00ED5AC0" w:rsidRPr="0018081B" w:rsidRDefault="00ED5AC0" w:rsidP="00ED5AC0">
      <w:pPr>
        <w:spacing w:after="0" w:line="240" w:lineRule="auto"/>
        <w:jc w:val="center"/>
        <w:rPr>
          <w:rFonts w:ascii="Times New Roman" w:hAnsi="Times New Roman"/>
          <w:b/>
          <w:sz w:val="24"/>
          <w:szCs w:val="24"/>
        </w:rPr>
      </w:pPr>
    </w:p>
    <w:p w:rsidR="00ED5AC0" w:rsidRPr="00F030A5" w:rsidRDefault="00ED5AC0" w:rsidP="00ED5AC0">
      <w:pPr>
        <w:pStyle w:val="ab"/>
        <w:ind w:left="0"/>
        <w:rPr>
          <w:rFonts w:ascii="Times New Roman" w:hAnsi="Times New Roman"/>
          <w:b/>
          <w:sz w:val="24"/>
        </w:rPr>
      </w:pPr>
      <w:r w:rsidRPr="00F030A5">
        <w:rPr>
          <w:rFonts w:ascii="Times New Roman" w:hAnsi="Times New Roman"/>
          <w:b/>
          <w:sz w:val="24"/>
        </w:rPr>
        <w:t>Физика и физиче</w:t>
      </w:r>
      <w:r>
        <w:rPr>
          <w:rFonts w:ascii="Times New Roman" w:hAnsi="Times New Roman"/>
          <w:b/>
          <w:sz w:val="24"/>
        </w:rPr>
        <w:t>ские методы изучения природы. (</w:t>
      </w:r>
      <w:r w:rsidRPr="0018081B">
        <w:rPr>
          <w:rFonts w:ascii="Times New Roman" w:hAnsi="Times New Roman"/>
          <w:b/>
          <w:sz w:val="24"/>
        </w:rPr>
        <w:t>3</w:t>
      </w:r>
      <w:r w:rsidRPr="00F030A5">
        <w:rPr>
          <w:rFonts w:ascii="Times New Roman" w:hAnsi="Times New Roman"/>
          <w:b/>
          <w:sz w:val="24"/>
        </w:rPr>
        <w:t xml:space="preserve"> ч)</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ED5AC0" w:rsidRPr="00F030A5" w:rsidRDefault="00ED5AC0" w:rsidP="00ED5AC0">
      <w:pPr>
        <w:pStyle w:val="ab"/>
        <w:ind w:left="0"/>
        <w:rPr>
          <w:rFonts w:ascii="Times New Roman" w:hAnsi="Times New Roman"/>
          <w:i/>
          <w:sz w:val="24"/>
        </w:rPr>
      </w:pPr>
      <w:r w:rsidRPr="00F030A5">
        <w:rPr>
          <w:rFonts w:ascii="Times New Roman" w:hAnsi="Times New Roman"/>
          <w:i/>
          <w:sz w:val="24"/>
        </w:rPr>
        <w:t xml:space="preserve">Демонстрации. </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Примеры механических, тепловых, электрических, магнитных и световых явлений. Физические приборы.</w:t>
      </w:r>
    </w:p>
    <w:p w:rsidR="00ED5AC0" w:rsidRPr="00F030A5" w:rsidRDefault="00ED5AC0" w:rsidP="00ED5AC0">
      <w:pPr>
        <w:pStyle w:val="ab"/>
        <w:ind w:left="0"/>
        <w:rPr>
          <w:rFonts w:ascii="Times New Roman" w:hAnsi="Times New Roman"/>
          <w:i/>
          <w:sz w:val="24"/>
        </w:rPr>
      </w:pPr>
      <w:r w:rsidRPr="00F030A5">
        <w:rPr>
          <w:rFonts w:ascii="Times New Roman" w:hAnsi="Times New Roman"/>
          <w:i/>
          <w:sz w:val="24"/>
        </w:rPr>
        <w:t>Лабораторные работы и опыты.</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Измерение физических величин с учетом абсолютной погрешности. Измерение длины. Измерение температуры.</w:t>
      </w:r>
    </w:p>
    <w:p w:rsidR="00ED5AC0" w:rsidRPr="00F030A5" w:rsidRDefault="00ED5AC0" w:rsidP="00ED5AC0">
      <w:pPr>
        <w:pStyle w:val="ab"/>
        <w:ind w:left="0"/>
        <w:rPr>
          <w:rFonts w:ascii="Times New Roman" w:hAnsi="Times New Roman"/>
          <w:b/>
          <w:sz w:val="24"/>
        </w:rPr>
      </w:pPr>
      <w:r w:rsidRPr="00F030A5">
        <w:rPr>
          <w:rFonts w:ascii="Times New Roman" w:hAnsi="Times New Roman"/>
          <w:b/>
          <w:sz w:val="24"/>
        </w:rPr>
        <w:t xml:space="preserve">Первоначальные </w:t>
      </w:r>
      <w:r>
        <w:rPr>
          <w:rFonts w:ascii="Times New Roman" w:hAnsi="Times New Roman"/>
          <w:b/>
          <w:sz w:val="24"/>
        </w:rPr>
        <w:t>сведения о строении вещества. (</w:t>
      </w:r>
      <w:r w:rsidRPr="00ED5AC0">
        <w:rPr>
          <w:rFonts w:ascii="Times New Roman" w:hAnsi="Times New Roman"/>
          <w:b/>
          <w:sz w:val="24"/>
        </w:rPr>
        <w:t>7</w:t>
      </w:r>
      <w:r w:rsidRPr="00F030A5">
        <w:rPr>
          <w:rFonts w:ascii="Times New Roman" w:hAnsi="Times New Roman"/>
          <w:b/>
          <w:sz w:val="24"/>
        </w:rPr>
        <w:t xml:space="preserve"> ч)</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ED5AC0" w:rsidRPr="00F030A5" w:rsidRDefault="00ED5AC0" w:rsidP="00ED5AC0">
      <w:pPr>
        <w:pStyle w:val="ab"/>
        <w:ind w:left="0"/>
        <w:rPr>
          <w:rFonts w:ascii="Times New Roman" w:hAnsi="Times New Roman"/>
          <w:i/>
          <w:sz w:val="24"/>
        </w:rPr>
      </w:pPr>
      <w:r w:rsidRPr="00F030A5">
        <w:rPr>
          <w:rFonts w:ascii="Times New Roman" w:hAnsi="Times New Roman"/>
          <w:i/>
          <w:sz w:val="24"/>
        </w:rPr>
        <w:t xml:space="preserve">Демонстрации. </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 xml:space="preserve">Диффузия в газах и жидкостях. Сохранение объема жидкости при изменении формы сосуда. Сцепление свинцовых цилиндров. </w:t>
      </w:r>
    </w:p>
    <w:p w:rsidR="00ED5AC0" w:rsidRPr="00F030A5" w:rsidRDefault="00ED5AC0" w:rsidP="00ED5AC0">
      <w:pPr>
        <w:pStyle w:val="ab"/>
        <w:ind w:left="0"/>
        <w:rPr>
          <w:rFonts w:ascii="Times New Roman" w:hAnsi="Times New Roman"/>
          <w:sz w:val="24"/>
        </w:rPr>
      </w:pPr>
      <w:r w:rsidRPr="00F030A5">
        <w:rPr>
          <w:rFonts w:ascii="Times New Roman" w:hAnsi="Times New Roman"/>
          <w:i/>
          <w:sz w:val="24"/>
        </w:rPr>
        <w:t>Лабораторная работа</w:t>
      </w:r>
      <w:r w:rsidRPr="00F030A5">
        <w:rPr>
          <w:rFonts w:ascii="Times New Roman" w:hAnsi="Times New Roman"/>
          <w:sz w:val="24"/>
        </w:rPr>
        <w:t>. Измерение размеров малых тел.</w:t>
      </w:r>
    </w:p>
    <w:p w:rsidR="00ED5AC0" w:rsidRPr="00F030A5" w:rsidRDefault="00ED5AC0" w:rsidP="00ED5AC0">
      <w:pPr>
        <w:pStyle w:val="ab"/>
        <w:ind w:left="0"/>
        <w:rPr>
          <w:rFonts w:ascii="Times New Roman" w:hAnsi="Times New Roman"/>
          <w:b/>
          <w:sz w:val="24"/>
        </w:rPr>
      </w:pPr>
      <w:r>
        <w:rPr>
          <w:rFonts w:ascii="Times New Roman" w:hAnsi="Times New Roman"/>
          <w:b/>
          <w:sz w:val="24"/>
        </w:rPr>
        <w:t>Взаимодействие тел. (2</w:t>
      </w:r>
      <w:r w:rsidRPr="00ED5AC0">
        <w:rPr>
          <w:rFonts w:ascii="Times New Roman" w:hAnsi="Times New Roman"/>
          <w:b/>
          <w:sz w:val="24"/>
        </w:rPr>
        <w:t>1</w:t>
      </w:r>
      <w:r w:rsidRPr="00F030A5">
        <w:rPr>
          <w:rFonts w:ascii="Times New Roman" w:hAnsi="Times New Roman"/>
          <w:b/>
          <w:sz w:val="24"/>
        </w:rPr>
        <w:t xml:space="preserve"> ч)</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w:t>
      </w:r>
      <w:r w:rsidRPr="00F030A5">
        <w:rPr>
          <w:rFonts w:ascii="Times New Roman" w:hAnsi="Times New Roman"/>
          <w:sz w:val="24"/>
        </w:rPr>
        <w:lastRenderedPageBreak/>
        <w:t>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ED5AC0" w:rsidRPr="00F030A5" w:rsidRDefault="00ED5AC0" w:rsidP="00ED5AC0">
      <w:pPr>
        <w:pStyle w:val="ab"/>
        <w:ind w:left="0"/>
        <w:rPr>
          <w:rFonts w:ascii="Times New Roman" w:hAnsi="Times New Roman"/>
          <w:i/>
          <w:sz w:val="24"/>
        </w:rPr>
      </w:pPr>
      <w:r w:rsidRPr="00F030A5">
        <w:rPr>
          <w:rFonts w:ascii="Times New Roman" w:hAnsi="Times New Roman"/>
          <w:i/>
          <w:sz w:val="24"/>
        </w:rPr>
        <w:t xml:space="preserve">Демонстрации. </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 xml:space="preserve">Равномерное прямолинейное движение. Относительность движения. Явление инерции. Взаимодействие тел. Сложение сил. Сила трения. </w:t>
      </w:r>
    </w:p>
    <w:p w:rsidR="00ED5AC0" w:rsidRPr="00F030A5" w:rsidRDefault="00ED5AC0" w:rsidP="00ED5AC0">
      <w:pPr>
        <w:pStyle w:val="ab"/>
        <w:ind w:left="0"/>
        <w:rPr>
          <w:rFonts w:ascii="Times New Roman" w:hAnsi="Times New Roman"/>
          <w:i/>
          <w:sz w:val="24"/>
        </w:rPr>
      </w:pPr>
      <w:r w:rsidRPr="00F030A5">
        <w:rPr>
          <w:rFonts w:ascii="Times New Roman" w:hAnsi="Times New Roman"/>
          <w:i/>
          <w:sz w:val="24"/>
        </w:rPr>
        <w:t xml:space="preserve">Лабораторные работы. </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ED5AC0" w:rsidRPr="00F030A5" w:rsidRDefault="00ED5AC0" w:rsidP="00ED5AC0">
      <w:pPr>
        <w:pStyle w:val="ab"/>
        <w:ind w:left="0"/>
        <w:rPr>
          <w:rFonts w:ascii="Times New Roman" w:hAnsi="Times New Roman"/>
          <w:b/>
          <w:sz w:val="24"/>
        </w:rPr>
      </w:pPr>
      <w:r w:rsidRPr="00F030A5">
        <w:rPr>
          <w:rFonts w:ascii="Times New Roman" w:hAnsi="Times New Roman"/>
          <w:b/>
          <w:sz w:val="24"/>
        </w:rPr>
        <w:t>Давление тв</w:t>
      </w:r>
      <w:r>
        <w:rPr>
          <w:rFonts w:ascii="Times New Roman" w:hAnsi="Times New Roman"/>
          <w:b/>
          <w:sz w:val="24"/>
        </w:rPr>
        <w:t>ердых тел, газов, жидкостей. (2</w:t>
      </w:r>
      <w:r w:rsidRPr="00ED5AC0">
        <w:rPr>
          <w:rFonts w:ascii="Times New Roman" w:hAnsi="Times New Roman"/>
          <w:b/>
          <w:sz w:val="24"/>
        </w:rPr>
        <w:t>4</w:t>
      </w:r>
      <w:r w:rsidRPr="00F030A5">
        <w:rPr>
          <w:rFonts w:ascii="Times New Roman" w:hAnsi="Times New Roman"/>
          <w:b/>
          <w:sz w:val="24"/>
        </w:rPr>
        <w:t xml:space="preserve"> ч)</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Закон Архимеда. Условие плавания тел. Плавание тел. Воздухоплавание.</w:t>
      </w:r>
    </w:p>
    <w:p w:rsidR="00ED5AC0" w:rsidRPr="00F030A5" w:rsidRDefault="00ED5AC0" w:rsidP="00ED5AC0">
      <w:pPr>
        <w:pStyle w:val="ab"/>
        <w:ind w:left="0"/>
        <w:rPr>
          <w:rFonts w:ascii="Times New Roman" w:hAnsi="Times New Roman"/>
          <w:sz w:val="24"/>
        </w:rPr>
      </w:pPr>
      <w:r w:rsidRPr="00F030A5">
        <w:rPr>
          <w:rFonts w:ascii="Times New Roman" w:hAnsi="Times New Roman"/>
          <w:i/>
          <w:sz w:val="24"/>
        </w:rPr>
        <w:t>Демонстрации.</w:t>
      </w:r>
      <w:r w:rsidRPr="00F030A5">
        <w:rPr>
          <w:rFonts w:ascii="Times New Roman" w:hAnsi="Times New Roman"/>
          <w:sz w:val="24"/>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ED5AC0" w:rsidRPr="00F030A5" w:rsidRDefault="00ED5AC0" w:rsidP="00ED5AC0">
      <w:pPr>
        <w:pStyle w:val="ab"/>
        <w:ind w:left="0"/>
        <w:rPr>
          <w:rFonts w:ascii="Times New Roman" w:hAnsi="Times New Roman"/>
          <w:i/>
          <w:sz w:val="24"/>
        </w:rPr>
      </w:pPr>
      <w:r w:rsidRPr="00F030A5">
        <w:rPr>
          <w:rFonts w:ascii="Times New Roman" w:hAnsi="Times New Roman"/>
          <w:i/>
          <w:sz w:val="24"/>
        </w:rPr>
        <w:t xml:space="preserve">Лабораторные работы. </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ED5AC0" w:rsidRPr="00F030A5" w:rsidRDefault="00ED5AC0" w:rsidP="00ED5AC0">
      <w:pPr>
        <w:pStyle w:val="ab"/>
        <w:ind w:left="0"/>
        <w:rPr>
          <w:rFonts w:ascii="Times New Roman" w:hAnsi="Times New Roman"/>
          <w:b/>
          <w:sz w:val="24"/>
        </w:rPr>
      </w:pPr>
      <w:r>
        <w:rPr>
          <w:rFonts w:ascii="Times New Roman" w:hAnsi="Times New Roman"/>
          <w:b/>
          <w:sz w:val="24"/>
        </w:rPr>
        <w:t>Работа и мощность. Энергия. (1</w:t>
      </w:r>
      <w:r w:rsidRPr="00ED5AC0">
        <w:rPr>
          <w:rFonts w:ascii="Times New Roman" w:hAnsi="Times New Roman"/>
          <w:b/>
          <w:sz w:val="24"/>
        </w:rPr>
        <w:t>3</w:t>
      </w:r>
      <w:r w:rsidRPr="00F030A5">
        <w:rPr>
          <w:rFonts w:ascii="Times New Roman" w:hAnsi="Times New Roman"/>
          <w:b/>
          <w:sz w:val="24"/>
        </w:rPr>
        <w:t xml:space="preserve"> ч)</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ED5AC0" w:rsidRPr="00F030A5" w:rsidRDefault="00ED5AC0" w:rsidP="00ED5AC0">
      <w:pPr>
        <w:pStyle w:val="ab"/>
        <w:ind w:left="0"/>
        <w:rPr>
          <w:rFonts w:ascii="Times New Roman" w:hAnsi="Times New Roman"/>
          <w:sz w:val="24"/>
        </w:rPr>
      </w:pPr>
      <w:r w:rsidRPr="00F030A5">
        <w:rPr>
          <w:rFonts w:ascii="Times New Roman" w:hAnsi="Times New Roman"/>
          <w:i/>
          <w:sz w:val="24"/>
        </w:rPr>
        <w:t>Демонстрации.</w:t>
      </w:r>
      <w:r w:rsidRPr="00F030A5">
        <w:rPr>
          <w:rFonts w:ascii="Times New Roman" w:hAnsi="Times New Roman"/>
          <w:sz w:val="24"/>
        </w:rPr>
        <w:t xml:space="preserve"> Простые механизмы.</w:t>
      </w:r>
    </w:p>
    <w:p w:rsidR="00ED5AC0" w:rsidRPr="00F030A5" w:rsidRDefault="00ED5AC0" w:rsidP="00ED5AC0">
      <w:pPr>
        <w:pStyle w:val="ab"/>
        <w:ind w:left="0"/>
        <w:rPr>
          <w:rFonts w:ascii="Times New Roman" w:hAnsi="Times New Roman"/>
          <w:sz w:val="24"/>
        </w:rPr>
      </w:pPr>
      <w:r w:rsidRPr="00F030A5">
        <w:rPr>
          <w:rFonts w:ascii="Times New Roman" w:hAnsi="Times New Roman"/>
          <w:sz w:val="24"/>
        </w:rPr>
        <w:t>Лабораторные работы.</w:t>
      </w:r>
    </w:p>
    <w:p w:rsidR="00ED5AC0" w:rsidRPr="00F030A5" w:rsidRDefault="00ED5AC0" w:rsidP="00ED5AC0">
      <w:pPr>
        <w:pStyle w:val="ab"/>
        <w:ind w:left="0"/>
        <w:rPr>
          <w:rFonts w:ascii="Times New Roman" w:hAnsi="Times New Roman"/>
          <w:b/>
          <w:sz w:val="24"/>
        </w:rPr>
      </w:pPr>
      <w:r w:rsidRPr="00F030A5">
        <w:rPr>
          <w:rFonts w:ascii="Times New Roman" w:hAnsi="Times New Roman"/>
          <w:sz w:val="24"/>
        </w:rPr>
        <w:lastRenderedPageBreak/>
        <w:t>Выяснение условия равновесия рычага. Измерение КПД при подъеме тела по наклонной плоскости.</w:t>
      </w:r>
    </w:p>
    <w:p w:rsidR="00ED5AC0" w:rsidRPr="00F030A5" w:rsidRDefault="00ED5AC0" w:rsidP="00ED5AC0">
      <w:pPr>
        <w:spacing w:after="0" w:line="240" w:lineRule="auto"/>
        <w:rPr>
          <w:rFonts w:ascii="Times New Roman" w:hAnsi="Times New Roman"/>
          <w:sz w:val="24"/>
          <w:szCs w:val="24"/>
        </w:rPr>
      </w:pPr>
    </w:p>
    <w:p w:rsidR="00ED5AC0" w:rsidRPr="00B635AA" w:rsidRDefault="00ED5AC0" w:rsidP="00ED5AC0">
      <w:pPr>
        <w:spacing w:after="0" w:line="240" w:lineRule="auto"/>
        <w:ind w:firstLine="851"/>
        <w:jc w:val="both"/>
        <w:rPr>
          <w:rFonts w:ascii="Times New Roman" w:hAnsi="Times New Roman"/>
          <w:b/>
          <w:bCs/>
          <w:iCs/>
          <w:sz w:val="24"/>
          <w:szCs w:val="24"/>
          <w:u w:val="single"/>
        </w:rPr>
      </w:pPr>
      <w:r w:rsidRPr="00B635AA">
        <w:rPr>
          <w:rFonts w:ascii="Times New Roman" w:hAnsi="Times New Roman"/>
          <w:b/>
          <w:bCs/>
          <w:iCs/>
          <w:sz w:val="24"/>
          <w:szCs w:val="24"/>
          <w:u w:val="single"/>
        </w:rPr>
        <w:t>В результате изучения физики ученик должен</w:t>
      </w:r>
    </w:p>
    <w:p w:rsidR="00ED5AC0" w:rsidRPr="00F030A5" w:rsidRDefault="00ED5AC0" w:rsidP="00ED5AC0">
      <w:pPr>
        <w:tabs>
          <w:tab w:val="left" w:pos="851"/>
        </w:tabs>
        <w:spacing w:after="0" w:line="240" w:lineRule="auto"/>
        <w:ind w:firstLine="708"/>
        <w:jc w:val="both"/>
        <w:rPr>
          <w:rFonts w:ascii="Times New Roman" w:hAnsi="Times New Roman"/>
          <w:i/>
          <w:sz w:val="24"/>
          <w:szCs w:val="24"/>
        </w:rPr>
      </w:pPr>
      <w:r w:rsidRPr="00F030A5">
        <w:rPr>
          <w:rFonts w:ascii="Times New Roman" w:hAnsi="Times New Roman"/>
          <w:b/>
          <w:bCs/>
          <w:i/>
          <w:iCs/>
          <w:sz w:val="24"/>
          <w:szCs w:val="24"/>
        </w:rPr>
        <w:t xml:space="preserve">  </w:t>
      </w:r>
      <w:r w:rsidRPr="00F030A5">
        <w:rPr>
          <w:rFonts w:ascii="Times New Roman" w:hAnsi="Times New Roman"/>
          <w:b/>
          <w:bCs/>
          <w:i/>
          <w:sz w:val="24"/>
          <w:szCs w:val="24"/>
        </w:rPr>
        <w:t>знать / понимать:</w:t>
      </w:r>
    </w:p>
    <w:tbl>
      <w:tblPr>
        <w:tblW w:w="5000" w:type="pct"/>
        <w:tblCellSpacing w:w="0" w:type="dxa"/>
        <w:tblCellMar>
          <w:left w:w="0" w:type="dxa"/>
          <w:right w:w="0" w:type="dxa"/>
        </w:tblCellMar>
        <w:tblLook w:val="04A0"/>
      </w:tblPr>
      <w:tblGrid>
        <w:gridCol w:w="9638"/>
      </w:tblGrid>
      <w:tr w:rsidR="00ED5AC0" w:rsidRPr="00F030A5" w:rsidTr="00887671">
        <w:trPr>
          <w:tblCellSpacing w:w="0" w:type="dxa"/>
        </w:trPr>
        <w:tc>
          <w:tcPr>
            <w:tcW w:w="5000" w:type="pct"/>
          </w:tcPr>
          <w:p w:rsidR="00ED5AC0" w:rsidRPr="00F030A5" w:rsidRDefault="00ED5AC0" w:rsidP="00887671">
            <w:pPr>
              <w:pStyle w:val="a5"/>
              <w:numPr>
                <w:ilvl w:val="0"/>
                <w:numId w:val="6"/>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смысл понятий</w:t>
            </w:r>
            <w:r w:rsidRPr="00F030A5">
              <w:rPr>
                <w:rFonts w:ascii="Times New Roman" w:hAnsi="Times New Roman"/>
                <w:sz w:val="24"/>
                <w:szCs w:val="24"/>
              </w:rPr>
              <w:t>: физическое явление, физический закон, вещество, взаимодействие, атом;</w:t>
            </w:r>
          </w:p>
        </w:tc>
      </w:tr>
      <w:tr w:rsidR="00ED5AC0" w:rsidRPr="00F030A5" w:rsidTr="00887671">
        <w:trPr>
          <w:tblCellSpacing w:w="0" w:type="dxa"/>
        </w:trPr>
        <w:tc>
          <w:tcPr>
            <w:tcW w:w="5000" w:type="pct"/>
          </w:tcPr>
          <w:p w:rsidR="00ED5AC0" w:rsidRPr="00F030A5" w:rsidRDefault="00ED5AC0" w:rsidP="00887671">
            <w:pPr>
              <w:pStyle w:val="a5"/>
              <w:numPr>
                <w:ilvl w:val="0"/>
                <w:numId w:val="6"/>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смысл физических величин</w:t>
            </w:r>
            <w:r w:rsidRPr="00F030A5">
              <w:rPr>
                <w:rFonts w:ascii="Times New Roman" w:hAnsi="Times New Roman"/>
                <w:sz w:val="24"/>
                <w:szCs w:val="24"/>
              </w:rPr>
              <w:t>: путь, скорость, масса, плотность, сила, давление, работа, мощность, кинетическая энергия, потенциальная энергия, коэффициент полезного действия, температура;</w:t>
            </w:r>
          </w:p>
        </w:tc>
      </w:tr>
      <w:tr w:rsidR="00ED5AC0" w:rsidRPr="00F030A5" w:rsidTr="00887671">
        <w:trPr>
          <w:tblCellSpacing w:w="0" w:type="dxa"/>
        </w:trPr>
        <w:tc>
          <w:tcPr>
            <w:tcW w:w="5000" w:type="pct"/>
          </w:tcPr>
          <w:p w:rsidR="00ED5AC0" w:rsidRPr="00F030A5" w:rsidRDefault="00ED5AC0" w:rsidP="00887671">
            <w:pPr>
              <w:pStyle w:val="a5"/>
              <w:numPr>
                <w:ilvl w:val="0"/>
                <w:numId w:val="6"/>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смысл физических законов</w:t>
            </w:r>
            <w:r w:rsidRPr="00F030A5">
              <w:rPr>
                <w:rFonts w:ascii="Times New Roman" w:hAnsi="Times New Roman"/>
                <w:sz w:val="24"/>
                <w:szCs w:val="24"/>
              </w:rPr>
              <w:t>: Паскаля, Архимеда;</w:t>
            </w:r>
          </w:p>
        </w:tc>
      </w:tr>
    </w:tbl>
    <w:p w:rsidR="00ED5AC0" w:rsidRPr="00F030A5" w:rsidRDefault="00ED5AC0" w:rsidP="00ED5AC0">
      <w:pPr>
        <w:tabs>
          <w:tab w:val="left" w:pos="851"/>
        </w:tabs>
        <w:spacing w:after="0" w:line="240" w:lineRule="auto"/>
        <w:jc w:val="both"/>
        <w:rPr>
          <w:rFonts w:ascii="Times New Roman" w:hAnsi="Times New Roman"/>
          <w:sz w:val="24"/>
          <w:szCs w:val="24"/>
        </w:rPr>
      </w:pPr>
      <w:r w:rsidRPr="00F030A5">
        <w:rPr>
          <w:rFonts w:ascii="Times New Roman" w:hAnsi="Times New Roman"/>
          <w:b/>
          <w:bCs/>
          <w:sz w:val="24"/>
          <w:szCs w:val="24"/>
        </w:rPr>
        <w:t>              уметь:</w:t>
      </w:r>
    </w:p>
    <w:tbl>
      <w:tblPr>
        <w:tblW w:w="5000" w:type="pct"/>
        <w:tblCellSpacing w:w="0" w:type="dxa"/>
        <w:tblCellMar>
          <w:left w:w="0" w:type="dxa"/>
          <w:right w:w="0" w:type="dxa"/>
        </w:tblCellMar>
        <w:tblLook w:val="04A0"/>
      </w:tblPr>
      <w:tblGrid>
        <w:gridCol w:w="9638"/>
      </w:tblGrid>
      <w:tr w:rsidR="00ED5AC0" w:rsidRPr="00F030A5" w:rsidTr="00887671">
        <w:trPr>
          <w:tblCellSpacing w:w="0" w:type="dxa"/>
        </w:trPr>
        <w:tc>
          <w:tcPr>
            <w:tcW w:w="5000" w:type="pct"/>
          </w:tcPr>
          <w:p w:rsidR="00ED5AC0" w:rsidRPr="00F030A5" w:rsidRDefault="00ED5AC0" w:rsidP="00887671">
            <w:pPr>
              <w:pStyle w:val="a5"/>
              <w:numPr>
                <w:ilvl w:val="0"/>
                <w:numId w:val="7"/>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описывать и объяснять физические явления</w:t>
            </w:r>
            <w:r w:rsidRPr="00F030A5">
              <w:rPr>
                <w:rFonts w:ascii="Times New Roman" w:hAnsi="Times New Roman"/>
                <w:sz w:val="24"/>
                <w:szCs w:val="24"/>
              </w:rPr>
              <w:t>: равномерное прямолинейное движение, передачу давления жидкостями и газами, плавание тел;</w:t>
            </w:r>
          </w:p>
        </w:tc>
      </w:tr>
      <w:tr w:rsidR="00ED5AC0" w:rsidRPr="00F030A5" w:rsidTr="00887671">
        <w:trPr>
          <w:tblCellSpacing w:w="0" w:type="dxa"/>
        </w:trPr>
        <w:tc>
          <w:tcPr>
            <w:tcW w:w="5000" w:type="pct"/>
          </w:tcPr>
          <w:p w:rsidR="00ED5AC0" w:rsidRPr="00F030A5" w:rsidRDefault="00ED5AC0" w:rsidP="00887671">
            <w:pPr>
              <w:pStyle w:val="a5"/>
              <w:numPr>
                <w:ilvl w:val="0"/>
                <w:numId w:val="7"/>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использовать физические приборы и измерительные инструменты для измерения физических величин</w:t>
            </w:r>
            <w:r w:rsidRPr="00F030A5">
              <w:rPr>
                <w:rFonts w:ascii="Times New Roman" w:hAnsi="Times New Roman"/>
                <w:sz w:val="24"/>
                <w:szCs w:val="24"/>
              </w:rPr>
              <w:t>: расстояния, промежутка времени, массы, силы, давления, температуры;</w:t>
            </w:r>
          </w:p>
        </w:tc>
      </w:tr>
      <w:tr w:rsidR="00ED5AC0" w:rsidRPr="00F030A5" w:rsidTr="00887671">
        <w:trPr>
          <w:tblCellSpacing w:w="0" w:type="dxa"/>
        </w:trPr>
        <w:tc>
          <w:tcPr>
            <w:tcW w:w="5000" w:type="pct"/>
          </w:tcPr>
          <w:p w:rsidR="00ED5AC0" w:rsidRPr="00F030A5" w:rsidRDefault="00ED5AC0" w:rsidP="00887671">
            <w:pPr>
              <w:pStyle w:val="a5"/>
              <w:numPr>
                <w:ilvl w:val="0"/>
                <w:numId w:val="7"/>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представлять результаты измерений с помощью таблиц, графиков и выявлять на этой основе эмпирические зависимости</w:t>
            </w:r>
            <w:r w:rsidRPr="00F030A5">
              <w:rPr>
                <w:rFonts w:ascii="Times New Roman" w:hAnsi="Times New Roman"/>
                <w:sz w:val="24"/>
                <w:szCs w:val="24"/>
              </w:rPr>
              <w:t>: пути от времени, силы упругости от удлинения пружины, силы трения от силы нормального давления;</w:t>
            </w:r>
          </w:p>
        </w:tc>
      </w:tr>
      <w:tr w:rsidR="00ED5AC0" w:rsidRPr="00F030A5" w:rsidTr="00887671">
        <w:trPr>
          <w:tblCellSpacing w:w="0" w:type="dxa"/>
        </w:trPr>
        <w:tc>
          <w:tcPr>
            <w:tcW w:w="5000" w:type="pct"/>
          </w:tcPr>
          <w:p w:rsidR="00ED5AC0" w:rsidRPr="00F030A5" w:rsidRDefault="00ED5AC0" w:rsidP="00887671">
            <w:pPr>
              <w:pStyle w:val="a5"/>
              <w:numPr>
                <w:ilvl w:val="0"/>
                <w:numId w:val="7"/>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выражать результаты измерений и расчетов в единицах Международной системы;</w:t>
            </w:r>
          </w:p>
        </w:tc>
      </w:tr>
      <w:tr w:rsidR="00ED5AC0" w:rsidRPr="00F030A5" w:rsidTr="00887671">
        <w:trPr>
          <w:tblCellSpacing w:w="0" w:type="dxa"/>
        </w:trPr>
        <w:tc>
          <w:tcPr>
            <w:tcW w:w="5000" w:type="pct"/>
          </w:tcPr>
          <w:p w:rsidR="00ED5AC0" w:rsidRPr="00F030A5" w:rsidRDefault="00ED5AC0" w:rsidP="00887671">
            <w:pPr>
              <w:pStyle w:val="a5"/>
              <w:numPr>
                <w:ilvl w:val="0"/>
                <w:numId w:val="7"/>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 xml:space="preserve">приводить примеры практического использования физических знаний </w:t>
            </w:r>
            <w:r w:rsidRPr="00F030A5">
              <w:rPr>
                <w:rFonts w:ascii="Times New Roman" w:hAnsi="Times New Roman"/>
                <w:sz w:val="24"/>
                <w:szCs w:val="24"/>
              </w:rPr>
              <w:t>о механических, тепловых, электромагнитных и квантовых явлениях;</w:t>
            </w:r>
          </w:p>
        </w:tc>
      </w:tr>
      <w:tr w:rsidR="00ED5AC0" w:rsidRPr="00F030A5" w:rsidTr="00887671">
        <w:trPr>
          <w:tblCellSpacing w:w="0" w:type="dxa"/>
        </w:trPr>
        <w:tc>
          <w:tcPr>
            <w:tcW w:w="5000" w:type="pct"/>
          </w:tcPr>
          <w:p w:rsidR="00ED5AC0" w:rsidRPr="00F030A5" w:rsidRDefault="00ED5AC0" w:rsidP="00887671">
            <w:pPr>
              <w:pStyle w:val="a5"/>
              <w:numPr>
                <w:ilvl w:val="0"/>
                <w:numId w:val="7"/>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решать задачи на применение изученных физических законов;</w:t>
            </w:r>
          </w:p>
        </w:tc>
      </w:tr>
      <w:tr w:rsidR="00ED5AC0" w:rsidRPr="00F030A5" w:rsidTr="00887671">
        <w:trPr>
          <w:tblCellSpacing w:w="0" w:type="dxa"/>
        </w:trPr>
        <w:tc>
          <w:tcPr>
            <w:tcW w:w="5000" w:type="pct"/>
          </w:tcPr>
          <w:p w:rsidR="00ED5AC0" w:rsidRPr="00F030A5" w:rsidRDefault="00ED5AC0" w:rsidP="00887671">
            <w:pPr>
              <w:pStyle w:val="a5"/>
              <w:numPr>
                <w:ilvl w:val="0"/>
                <w:numId w:val="7"/>
              </w:numPr>
              <w:spacing w:after="0" w:line="240" w:lineRule="auto"/>
              <w:ind w:left="0" w:firstLine="851"/>
              <w:jc w:val="both"/>
              <w:rPr>
                <w:rFonts w:ascii="Times New Roman" w:hAnsi="Times New Roman"/>
                <w:sz w:val="24"/>
                <w:szCs w:val="24"/>
              </w:rPr>
            </w:pPr>
            <w:r w:rsidRPr="00F030A5">
              <w:rPr>
                <w:rFonts w:ascii="Times New Roman" w:hAnsi="Times New Roman"/>
                <w:b/>
                <w:bCs/>
                <w:i/>
                <w:iCs/>
                <w:sz w:val="24"/>
                <w:szCs w:val="24"/>
              </w:rPr>
              <w:t xml:space="preserve">осуществлять самостоятельный поиск информации </w:t>
            </w:r>
            <w:r w:rsidRPr="00F030A5">
              <w:rPr>
                <w:rFonts w:ascii="Times New Roman" w:hAnsi="Times New Roman"/>
                <w:sz w:val="24"/>
                <w:szCs w:val="24"/>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tc>
      </w:tr>
    </w:tbl>
    <w:p w:rsidR="00ED5AC0" w:rsidRPr="00F030A5" w:rsidRDefault="00ED5AC0" w:rsidP="00ED5AC0">
      <w:pPr>
        <w:tabs>
          <w:tab w:val="left" w:pos="851"/>
        </w:tabs>
        <w:spacing w:after="0" w:line="240" w:lineRule="auto"/>
        <w:ind w:firstLine="708"/>
        <w:jc w:val="both"/>
        <w:rPr>
          <w:rFonts w:ascii="Times New Roman" w:hAnsi="Times New Roman"/>
          <w:sz w:val="24"/>
          <w:szCs w:val="24"/>
        </w:rPr>
      </w:pPr>
      <w:r w:rsidRPr="00F030A5">
        <w:rPr>
          <w:rFonts w:ascii="Times New Roman" w:hAnsi="Times New Roman"/>
          <w:b/>
          <w:bCs/>
          <w:sz w:val="24"/>
          <w:szCs w:val="24"/>
        </w:rPr>
        <w:t xml:space="preserve">  использовать приобретенные знания и умения в практической деятельности и повседневной жизни для:</w:t>
      </w:r>
    </w:p>
    <w:tbl>
      <w:tblPr>
        <w:tblW w:w="5000" w:type="pct"/>
        <w:tblCellSpacing w:w="0" w:type="dxa"/>
        <w:tblCellMar>
          <w:left w:w="0" w:type="dxa"/>
          <w:right w:w="0" w:type="dxa"/>
        </w:tblCellMar>
        <w:tblLook w:val="04A0"/>
      </w:tblPr>
      <w:tblGrid>
        <w:gridCol w:w="9638"/>
      </w:tblGrid>
      <w:tr w:rsidR="00ED5AC0" w:rsidRPr="00F030A5" w:rsidTr="00887671">
        <w:trPr>
          <w:tblCellSpacing w:w="0" w:type="dxa"/>
        </w:trPr>
        <w:tc>
          <w:tcPr>
            <w:tcW w:w="5000" w:type="pct"/>
          </w:tcPr>
          <w:p w:rsidR="00ED5AC0" w:rsidRPr="00F030A5" w:rsidRDefault="00ED5AC0" w:rsidP="00887671">
            <w:pPr>
              <w:pStyle w:val="a5"/>
              <w:numPr>
                <w:ilvl w:val="0"/>
                <w:numId w:val="8"/>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обеспечения безопасности в процессе использования транспортных средств;</w:t>
            </w:r>
          </w:p>
        </w:tc>
      </w:tr>
      <w:tr w:rsidR="00ED5AC0" w:rsidRPr="00F030A5" w:rsidTr="00887671">
        <w:trPr>
          <w:trHeight w:val="68"/>
          <w:tblCellSpacing w:w="0" w:type="dxa"/>
        </w:trPr>
        <w:tc>
          <w:tcPr>
            <w:tcW w:w="5000" w:type="pct"/>
          </w:tcPr>
          <w:p w:rsidR="00ED5AC0" w:rsidRPr="00F030A5" w:rsidRDefault="00ED5AC0" w:rsidP="00887671">
            <w:pPr>
              <w:pStyle w:val="a5"/>
              <w:numPr>
                <w:ilvl w:val="0"/>
                <w:numId w:val="8"/>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контроля за исправностью водопровода, сантехники и газовых приборов в квартире;</w:t>
            </w:r>
          </w:p>
        </w:tc>
      </w:tr>
      <w:tr w:rsidR="00ED5AC0" w:rsidRPr="00F030A5" w:rsidTr="00887671">
        <w:trPr>
          <w:tblCellSpacing w:w="0" w:type="dxa"/>
        </w:trPr>
        <w:tc>
          <w:tcPr>
            <w:tcW w:w="5000" w:type="pct"/>
          </w:tcPr>
          <w:p w:rsidR="00ED5AC0" w:rsidRPr="00F030A5" w:rsidRDefault="00ED5AC0" w:rsidP="00887671">
            <w:pPr>
              <w:pStyle w:val="a5"/>
              <w:numPr>
                <w:ilvl w:val="0"/>
                <w:numId w:val="8"/>
              </w:numPr>
              <w:spacing w:after="0" w:line="240" w:lineRule="auto"/>
              <w:ind w:left="0" w:firstLine="851"/>
              <w:jc w:val="both"/>
              <w:rPr>
                <w:rFonts w:ascii="Times New Roman" w:hAnsi="Times New Roman"/>
                <w:sz w:val="24"/>
                <w:szCs w:val="24"/>
              </w:rPr>
            </w:pPr>
            <w:r w:rsidRPr="00F030A5">
              <w:rPr>
                <w:rFonts w:ascii="Times New Roman" w:hAnsi="Times New Roman"/>
                <w:sz w:val="24"/>
                <w:szCs w:val="24"/>
              </w:rPr>
              <w:t>рационального применения простых механизмов.</w:t>
            </w:r>
          </w:p>
        </w:tc>
      </w:tr>
    </w:tbl>
    <w:p w:rsidR="00ED5AC0" w:rsidRPr="00F030A5" w:rsidRDefault="00ED5AC0" w:rsidP="00ED5AC0">
      <w:pPr>
        <w:spacing w:after="0" w:line="240" w:lineRule="auto"/>
        <w:rPr>
          <w:rFonts w:ascii="Times New Roman" w:hAnsi="Times New Roman"/>
          <w:sz w:val="24"/>
          <w:szCs w:val="24"/>
        </w:rPr>
      </w:pPr>
    </w:p>
    <w:p w:rsidR="00ED5AC0" w:rsidRPr="00F030A5" w:rsidRDefault="00ED5AC0" w:rsidP="00ED5AC0">
      <w:pPr>
        <w:spacing w:after="0" w:line="240" w:lineRule="auto"/>
        <w:rPr>
          <w:rFonts w:ascii="Times New Roman" w:hAnsi="Times New Roman"/>
          <w:sz w:val="24"/>
          <w:szCs w:val="24"/>
        </w:rPr>
      </w:pPr>
    </w:p>
    <w:p w:rsidR="00ED5AC0" w:rsidRPr="00F030A5" w:rsidRDefault="00ED5AC0" w:rsidP="00ED5AC0">
      <w:pPr>
        <w:spacing w:after="0" w:line="240" w:lineRule="auto"/>
        <w:rPr>
          <w:rFonts w:ascii="Times New Roman" w:hAnsi="Times New Roman"/>
          <w:sz w:val="24"/>
          <w:szCs w:val="24"/>
        </w:rPr>
      </w:pPr>
    </w:p>
    <w:p w:rsidR="00ED5AC0" w:rsidRPr="00F030A5" w:rsidRDefault="00ED5AC0" w:rsidP="00ED5AC0">
      <w:pPr>
        <w:pStyle w:val="a5"/>
        <w:tabs>
          <w:tab w:val="left" w:pos="1418"/>
        </w:tabs>
        <w:spacing w:after="0" w:line="240" w:lineRule="auto"/>
        <w:ind w:left="709"/>
        <w:jc w:val="center"/>
        <w:rPr>
          <w:rFonts w:ascii="Times New Roman" w:hAnsi="Times New Roman"/>
          <w:b/>
          <w:sz w:val="24"/>
          <w:szCs w:val="24"/>
          <w:u w:val="single"/>
        </w:rPr>
      </w:pPr>
      <w:r w:rsidRPr="00F030A5">
        <w:rPr>
          <w:rFonts w:ascii="Times New Roman" w:hAnsi="Times New Roman"/>
          <w:b/>
          <w:sz w:val="24"/>
          <w:szCs w:val="24"/>
          <w:u w:val="single"/>
        </w:rPr>
        <w:t>Перечень используемых средств обучения</w:t>
      </w:r>
    </w:p>
    <w:p w:rsidR="00ED5AC0" w:rsidRPr="00F030A5" w:rsidRDefault="00ED5AC0" w:rsidP="00ED5AC0">
      <w:pPr>
        <w:pStyle w:val="a5"/>
        <w:tabs>
          <w:tab w:val="left" w:pos="1418"/>
        </w:tabs>
        <w:spacing w:after="0" w:line="240" w:lineRule="auto"/>
        <w:ind w:left="709"/>
        <w:jc w:val="center"/>
        <w:rPr>
          <w:rFonts w:ascii="Times New Roman" w:hAnsi="Times New Roman"/>
          <w:b/>
          <w:sz w:val="24"/>
          <w:szCs w:val="24"/>
          <w:u w:val="single"/>
        </w:rPr>
      </w:pPr>
    </w:p>
    <w:p w:rsidR="00ED5AC0" w:rsidRPr="00F030A5" w:rsidRDefault="00ED5AC0" w:rsidP="00ED5AC0">
      <w:pPr>
        <w:pStyle w:val="a5"/>
        <w:tabs>
          <w:tab w:val="left" w:pos="1418"/>
        </w:tabs>
        <w:spacing w:after="0" w:line="240" w:lineRule="auto"/>
        <w:ind w:left="0" w:firstLine="851"/>
        <w:rPr>
          <w:rFonts w:ascii="Times New Roman" w:hAnsi="Times New Roman"/>
          <w:sz w:val="24"/>
          <w:szCs w:val="24"/>
        </w:rPr>
      </w:pPr>
      <w:r w:rsidRPr="00F030A5">
        <w:rPr>
          <w:rFonts w:ascii="Times New Roman" w:hAnsi="Times New Roman"/>
          <w:sz w:val="24"/>
          <w:szCs w:val="24"/>
        </w:rPr>
        <w:t>1. Ноутбук</w:t>
      </w:r>
    </w:p>
    <w:p w:rsidR="00ED5AC0" w:rsidRPr="00F030A5" w:rsidRDefault="00ED5AC0" w:rsidP="00ED5AC0">
      <w:pPr>
        <w:pStyle w:val="a5"/>
        <w:tabs>
          <w:tab w:val="left" w:pos="1418"/>
        </w:tabs>
        <w:spacing w:after="0" w:line="240" w:lineRule="auto"/>
        <w:ind w:left="0" w:firstLine="851"/>
        <w:rPr>
          <w:rFonts w:ascii="Times New Roman" w:hAnsi="Times New Roman"/>
          <w:sz w:val="24"/>
          <w:szCs w:val="24"/>
        </w:rPr>
      </w:pPr>
      <w:r w:rsidRPr="00F030A5">
        <w:rPr>
          <w:rFonts w:ascii="Times New Roman" w:hAnsi="Times New Roman"/>
          <w:sz w:val="24"/>
          <w:szCs w:val="24"/>
        </w:rPr>
        <w:t>2. Проектор</w:t>
      </w:r>
    </w:p>
    <w:p w:rsidR="00ED5AC0" w:rsidRPr="00F030A5" w:rsidRDefault="00ED5AC0" w:rsidP="00ED5AC0">
      <w:pPr>
        <w:pStyle w:val="a5"/>
        <w:tabs>
          <w:tab w:val="left" w:pos="1418"/>
        </w:tabs>
        <w:spacing w:after="0" w:line="240" w:lineRule="auto"/>
        <w:ind w:left="0" w:firstLine="851"/>
        <w:rPr>
          <w:rFonts w:ascii="Times New Roman" w:hAnsi="Times New Roman"/>
          <w:sz w:val="24"/>
          <w:szCs w:val="24"/>
        </w:rPr>
      </w:pPr>
      <w:r w:rsidRPr="00F030A5">
        <w:rPr>
          <w:rFonts w:ascii="Times New Roman" w:hAnsi="Times New Roman"/>
          <w:sz w:val="24"/>
          <w:szCs w:val="24"/>
        </w:rPr>
        <w:t>3. Классная доска</w:t>
      </w:r>
    </w:p>
    <w:p w:rsidR="00ED5AC0" w:rsidRPr="00F030A5" w:rsidRDefault="00ED5AC0" w:rsidP="00ED5AC0">
      <w:pPr>
        <w:pStyle w:val="a5"/>
        <w:tabs>
          <w:tab w:val="left" w:pos="1418"/>
        </w:tabs>
        <w:spacing w:after="0" w:line="240" w:lineRule="auto"/>
        <w:ind w:left="0" w:firstLine="851"/>
        <w:rPr>
          <w:rFonts w:ascii="Times New Roman" w:hAnsi="Times New Roman"/>
          <w:sz w:val="24"/>
          <w:szCs w:val="24"/>
        </w:rPr>
      </w:pPr>
      <w:r w:rsidRPr="00F030A5">
        <w:rPr>
          <w:rFonts w:ascii="Times New Roman" w:hAnsi="Times New Roman"/>
          <w:sz w:val="24"/>
          <w:szCs w:val="24"/>
        </w:rPr>
        <w:t>4. Проекционный экран</w:t>
      </w:r>
    </w:p>
    <w:p w:rsidR="00ED5AC0" w:rsidRPr="00F030A5" w:rsidRDefault="00ED5AC0" w:rsidP="00ED5AC0">
      <w:pPr>
        <w:pStyle w:val="a5"/>
        <w:tabs>
          <w:tab w:val="left" w:pos="1418"/>
        </w:tabs>
        <w:spacing w:after="0" w:line="240" w:lineRule="auto"/>
        <w:ind w:left="0" w:firstLine="851"/>
        <w:rPr>
          <w:rFonts w:ascii="Times New Roman" w:hAnsi="Times New Roman"/>
          <w:sz w:val="24"/>
          <w:szCs w:val="24"/>
        </w:rPr>
      </w:pPr>
      <w:r w:rsidRPr="00F030A5">
        <w:rPr>
          <w:rFonts w:ascii="Times New Roman" w:hAnsi="Times New Roman"/>
          <w:sz w:val="24"/>
          <w:szCs w:val="24"/>
        </w:rPr>
        <w:t>5. Демонстрационное оборудование</w:t>
      </w:r>
    </w:p>
    <w:p w:rsidR="00ED5AC0" w:rsidRPr="00F030A5" w:rsidRDefault="00ED5AC0" w:rsidP="00ED5AC0">
      <w:pPr>
        <w:pStyle w:val="a5"/>
        <w:tabs>
          <w:tab w:val="left" w:pos="1418"/>
        </w:tabs>
        <w:spacing w:after="0" w:line="240" w:lineRule="auto"/>
        <w:ind w:left="0" w:firstLine="851"/>
        <w:rPr>
          <w:rFonts w:ascii="Times New Roman" w:hAnsi="Times New Roman"/>
          <w:sz w:val="24"/>
          <w:szCs w:val="24"/>
        </w:rPr>
      </w:pPr>
      <w:r w:rsidRPr="00F030A5">
        <w:rPr>
          <w:rFonts w:ascii="Times New Roman" w:hAnsi="Times New Roman"/>
          <w:sz w:val="24"/>
          <w:szCs w:val="24"/>
        </w:rPr>
        <w:t>6. Лабораторное оборудование</w:t>
      </w:r>
    </w:p>
    <w:p w:rsidR="00ED5AC0" w:rsidRPr="00F030A5" w:rsidRDefault="00ED5AC0" w:rsidP="00ED5AC0">
      <w:pPr>
        <w:pStyle w:val="a5"/>
        <w:tabs>
          <w:tab w:val="left" w:pos="1418"/>
        </w:tabs>
        <w:spacing w:after="0" w:line="240" w:lineRule="auto"/>
        <w:ind w:left="0" w:firstLine="851"/>
        <w:rPr>
          <w:rFonts w:ascii="Times New Roman" w:hAnsi="Times New Roman"/>
          <w:sz w:val="24"/>
          <w:szCs w:val="24"/>
        </w:rPr>
      </w:pPr>
      <w:r w:rsidRPr="00F030A5">
        <w:rPr>
          <w:rFonts w:ascii="Times New Roman" w:hAnsi="Times New Roman"/>
          <w:sz w:val="24"/>
          <w:szCs w:val="24"/>
        </w:rPr>
        <w:t>7. Сборники задач</w:t>
      </w:r>
    </w:p>
    <w:p w:rsidR="00ED5AC0" w:rsidRPr="00F030A5" w:rsidRDefault="00ED5AC0" w:rsidP="00ED5AC0">
      <w:pPr>
        <w:pStyle w:val="a5"/>
        <w:tabs>
          <w:tab w:val="left" w:pos="1418"/>
        </w:tabs>
        <w:spacing w:after="0" w:line="240" w:lineRule="auto"/>
        <w:ind w:left="0" w:firstLine="851"/>
        <w:rPr>
          <w:rFonts w:ascii="Times New Roman" w:hAnsi="Times New Roman"/>
          <w:sz w:val="24"/>
          <w:szCs w:val="24"/>
        </w:rPr>
      </w:pPr>
      <w:r w:rsidRPr="00F030A5">
        <w:rPr>
          <w:rFonts w:ascii="Times New Roman" w:hAnsi="Times New Roman"/>
          <w:sz w:val="24"/>
          <w:szCs w:val="24"/>
        </w:rPr>
        <w:t>8. Дополнительная литература по предмету</w:t>
      </w:r>
    </w:p>
    <w:p w:rsidR="00ED5AC0" w:rsidRPr="00F030A5" w:rsidRDefault="00ED5AC0" w:rsidP="00ED5AC0">
      <w:pPr>
        <w:pStyle w:val="a5"/>
        <w:tabs>
          <w:tab w:val="left" w:pos="1418"/>
        </w:tabs>
        <w:spacing w:after="0" w:line="240" w:lineRule="auto"/>
        <w:ind w:left="709"/>
        <w:jc w:val="center"/>
        <w:rPr>
          <w:rFonts w:ascii="Times New Roman" w:hAnsi="Times New Roman"/>
          <w:sz w:val="24"/>
          <w:szCs w:val="24"/>
          <w:u w:val="single"/>
        </w:rPr>
      </w:pPr>
    </w:p>
    <w:p w:rsidR="00ED5AC0" w:rsidRDefault="00ED5AC0" w:rsidP="00ED5AC0">
      <w:pPr>
        <w:pStyle w:val="a5"/>
        <w:tabs>
          <w:tab w:val="left" w:pos="1418"/>
        </w:tabs>
        <w:spacing w:after="0" w:line="240" w:lineRule="auto"/>
        <w:ind w:left="709"/>
        <w:jc w:val="center"/>
        <w:rPr>
          <w:rFonts w:ascii="Times New Roman" w:hAnsi="Times New Roman"/>
          <w:sz w:val="24"/>
          <w:szCs w:val="24"/>
        </w:rPr>
      </w:pPr>
    </w:p>
    <w:p w:rsidR="00ED5AC0" w:rsidRPr="00B635AA" w:rsidRDefault="00ED5AC0" w:rsidP="00ED5AC0">
      <w:pPr>
        <w:pStyle w:val="a5"/>
        <w:tabs>
          <w:tab w:val="left" w:pos="1418"/>
        </w:tabs>
        <w:spacing w:after="0" w:line="240" w:lineRule="auto"/>
        <w:ind w:left="709"/>
        <w:jc w:val="center"/>
        <w:rPr>
          <w:rFonts w:ascii="Times New Roman" w:hAnsi="Times New Roman"/>
          <w:sz w:val="24"/>
          <w:szCs w:val="24"/>
        </w:rPr>
      </w:pPr>
    </w:p>
    <w:p w:rsidR="00ED5AC0" w:rsidRPr="00F030A5" w:rsidRDefault="00ED5AC0" w:rsidP="00ED5AC0">
      <w:pPr>
        <w:jc w:val="center"/>
        <w:rPr>
          <w:rFonts w:ascii="Times New Roman" w:hAnsi="Times New Roman"/>
          <w:b/>
          <w:sz w:val="24"/>
          <w:szCs w:val="24"/>
        </w:rPr>
      </w:pPr>
      <w:r w:rsidRPr="00F030A5">
        <w:rPr>
          <w:rFonts w:ascii="Times New Roman" w:hAnsi="Times New Roman"/>
          <w:b/>
          <w:sz w:val="24"/>
          <w:szCs w:val="24"/>
        </w:rPr>
        <w:lastRenderedPageBreak/>
        <w:t>Тематическое поурочное  планирование уроков физики в 7-х  классах</w:t>
      </w:r>
    </w:p>
    <w:p w:rsidR="00ED5AC0" w:rsidRPr="00F030A5" w:rsidRDefault="00ED5AC0" w:rsidP="00ED5AC0">
      <w:pPr>
        <w:jc w:val="center"/>
        <w:rPr>
          <w:rFonts w:ascii="Times New Roman" w:hAnsi="Times New Roman"/>
          <w:b/>
          <w:bCs/>
          <w:sz w:val="24"/>
          <w:szCs w:val="24"/>
        </w:rPr>
      </w:pPr>
    </w:p>
    <w:tbl>
      <w:tblPr>
        <w:tblpPr w:leftFromText="180" w:rightFromText="180" w:vertAnchor="text" w:tblpX="-31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991"/>
        <w:gridCol w:w="1958"/>
        <w:gridCol w:w="2016"/>
        <w:gridCol w:w="1275"/>
        <w:gridCol w:w="993"/>
        <w:gridCol w:w="2268"/>
      </w:tblGrid>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bCs/>
                <w:sz w:val="24"/>
                <w:szCs w:val="24"/>
              </w:rPr>
            </w:pPr>
            <w:r w:rsidRPr="00F030A5">
              <w:rPr>
                <w:rFonts w:ascii="Times New Roman" w:hAnsi="Times New Roman"/>
                <w:bCs/>
                <w:sz w:val="24"/>
                <w:szCs w:val="24"/>
              </w:rPr>
              <w:t>№ урока</w:t>
            </w:r>
          </w:p>
        </w:tc>
        <w:tc>
          <w:tcPr>
            <w:tcW w:w="991" w:type="dxa"/>
          </w:tcPr>
          <w:p w:rsidR="00ED5AC0" w:rsidRPr="00F030A5" w:rsidRDefault="00ED5AC0" w:rsidP="00887671">
            <w:pPr>
              <w:spacing w:after="0" w:line="240" w:lineRule="auto"/>
              <w:jc w:val="center"/>
              <w:rPr>
                <w:rFonts w:ascii="Times New Roman" w:hAnsi="Times New Roman"/>
                <w:bCs/>
                <w:sz w:val="24"/>
                <w:szCs w:val="24"/>
              </w:rPr>
            </w:pPr>
            <w:r w:rsidRPr="00F030A5">
              <w:rPr>
                <w:rFonts w:ascii="Times New Roman" w:hAnsi="Times New Roman"/>
                <w:bCs/>
                <w:sz w:val="24"/>
                <w:szCs w:val="24"/>
              </w:rPr>
              <w:t>Дата проведения</w:t>
            </w:r>
          </w:p>
        </w:tc>
        <w:tc>
          <w:tcPr>
            <w:tcW w:w="1958" w:type="dxa"/>
          </w:tcPr>
          <w:p w:rsidR="00ED5AC0" w:rsidRPr="00F030A5" w:rsidRDefault="00ED5AC0" w:rsidP="00887671">
            <w:pPr>
              <w:spacing w:after="0" w:line="240" w:lineRule="auto"/>
              <w:jc w:val="center"/>
              <w:rPr>
                <w:rFonts w:ascii="Times New Roman" w:hAnsi="Times New Roman"/>
                <w:bCs/>
                <w:sz w:val="24"/>
                <w:szCs w:val="24"/>
              </w:rPr>
            </w:pPr>
            <w:r w:rsidRPr="00F030A5">
              <w:rPr>
                <w:rFonts w:ascii="Times New Roman" w:hAnsi="Times New Roman"/>
                <w:bCs/>
                <w:sz w:val="24"/>
                <w:szCs w:val="24"/>
              </w:rPr>
              <w:t>Тема урока</w:t>
            </w:r>
          </w:p>
        </w:tc>
        <w:tc>
          <w:tcPr>
            <w:tcW w:w="2016" w:type="dxa"/>
          </w:tcPr>
          <w:p w:rsidR="00ED5AC0" w:rsidRPr="00F030A5" w:rsidRDefault="00ED5AC0" w:rsidP="00887671">
            <w:pPr>
              <w:spacing w:after="0" w:line="240" w:lineRule="auto"/>
              <w:jc w:val="center"/>
              <w:rPr>
                <w:rFonts w:ascii="Times New Roman" w:hAnsi="Times New Roman"/>
                <w:bCs/>
                <w:sz w:val="24"/>
                <w:szCs w:val="24"/>
              </w:rPr>
            </w:pPr>
            <w:r w:rsidRPr="00F030A5">
              <w:rPr>
                <w:rFonts w:ascii="Times New Roman" w:hAnsi="Times New Roman"/>
                <w:bCs/>
                <w:sz w:val="24"/>
                <w:szCs w:val="24"/>
              </w:rPr>
              <w:t>Цели урока:</w:t>
            </w:r>
          </w:p>
        </w:tc>
        <w:tc>
          <w:tcPr>
            <w:tcW w:w="1275" w:type="dxa"/>
          </w:tcPr>
          <w:p w:rsidR="00ED5AC0" w:rsidRPr="00F030A5" w:rsidRDefault="00ED5AC0" w:rsidP="00887671">
            <w:pPr>
              <w:spacing w:after="0" w:line="240" w:lineRule="auto"/>
              <w:jc w:val="center"/>
              <w:rPr>
                <w:rFonts w:ascii="Times New Roman" w:hAnsi="Times New Roman"/>
                <w:bCs/>
                <w:sz w:val="24"/>
                <w:szCs w:val="24"/>
              </w:rPr>
            </w:pPr>
            <w:r w:rsidRPr="00F030A5">
              <w:rPr>
                <w:rFonts w:ascii="Times New Roman" w:hAnsi="Times New Roman"/>
                <w:sz w:val="24"/>
                <w:szCs w:val="24"/>
              </w:rPr>
              <w:t xml:space="preserve">Соответствующие компоненты учебника </w:t>
            </w:r>
          </w:p>
        </w:tc>
        <w:tc>
          <w:tcPr>
            <w:tcW w:w="993" w:type="dxa"/>
          </w:tcPr>
          <w:p w:rsidR="00ED5AC0" w:rsidRPr="00F030A5" w:rsidRDefault="00ED5AC0" w:rsidP="00887671">
            <w:pPr>
              <w:spacing w:after="0" w:line="240" w:lineRule="auto"/>
              <w:jc w:val="center"/>
              <w:rPr>
                <w:rFonts w:ascii="Times New Roman" w:hAnsi="Times New Roman"/>
                <w:bCs/>
                <w:sz w:val="24"/>
                <w:szCs w:val="24"/>
              </w:rPr>
            </w:pPr>
            <w:r w:rsidRPr="00F030A5">
              <w:rPr>
                <w:rFonts w:ascii="Times New Roman" w:hAnsi="Times New Roman"/>
                <w:bCs/>
                <w:sz w:val="24"/>
                <w:szCs w:val="24"/>
              </w:rPr>
              <w:t>Тип урока</w:t>
            </w:r>
          </w:p>
        </w:tc>
        <w:tc>
          <w:tcPr>
            <w:tcW w:w="2268" w:type="dxa"/>
          </w:tcPr>
          <w:p w:rsidR="00ED5AC0" w:rsidRPr="00F030A5" w:rsidRDefault="00ED5AC0" w:rsidP="00887671">
            <w:pPr>
              <w:spacing w:after="0" w:line="240" w:lineRule="auto"/>
              <w:jc w:val="center"/>
              <w:rPr>
                <w:rFonts w:ascii="Times New Roman" w:hAnsi="Times New Roman"/>
                <w:bCs/>
                <w:sz w:val="24"/>
                <w:szCs w:val="24"/>
              </w:rPr>
            </w:pPr>
            <w:r w:rsidRPr="00F030A5">
              <w:rPr>
                <w:rFonts w:ascii="Times New Roman" w:hAnsi="Times New Roman"/>
                <w:bCs/>
                <w:sz w:val="24"/>
                <w:szCs w:val="24"/>
              </w:rPr>
              <w:t>Демонстрации и опыты</w:t>
            </w:r>
          </w:p>
        </w:tc>
      </w:tr>
      <w:tr w:rsidR="00ED5AC0" w:rsidRPr="00F030A5" w:rsidTr="00887671">
        <w:trPr>
          <w:cantSplit/>
          <w:trHeight w:val="279"/>
        </w:trPr>
        <w:tc>
          <w:tcPr>
            <w:tcW w:w="6912" w:type="dxa"/>
            <w:gridSpan w:val="5"/>
          </w:tcPr>
          <w:p w:rsidR="00ED5AC0" w:rsidRPr="00F030A5" w:rsidRDefault="00ED5AC0" w:rsidP="00887671">
            <w:pPr>
              <w:spacing w:after="0" w:line="240" w:lineRule="auto"/>
              <w:jc w:val="center"/>
              <w:rPr>
                <w:rFonts w:ascii="Times New Roman" w:hAnsi="Times New Roman"/>
                <w:b/>
                <w:bCs/>
                <w:sz w:val="24"/>
                <w:szCs w:val="24"/>
              </w:rPr>
            </w:pPr>
            <w:r w:rsidRPr="00F030A5">
              <w:rPr>
                <w:rFonts w:ascii="Times New Roman" w:hAnsi="Times New Roman"/>
                <w:b/>
                <w:bCs/>
                <w:sz w:val="24"/>
                <w:szCs w:val="24"/>
              </w:rPr>
              <w:t>Введение (3 часа)</w:t>
            </w:r>
          </w:p>
        </w:tc>
        <w:tc>
          <w:tcPr>
            <w:tcW w:w="3261" w:type="dxa"/>
            <w:gridSpan w:val="2"/>
          </w:tcPr>
          <w:p w:rsidR="00ED5AC0" w:rsidRPr="00F030A5" w:rsidRDefault="00ED5AC0" w:rsidP="00887671">
            <w:pPr>
              <w:spacing w:after="0" w:line="240" w:lineRule="auto"/>
              <w:rPr>
                <w:rFonts w:ascii="Times New Roman" w:hAnsi="Times New Roman"/>
                <w:b/>
                <w:bCs/>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1/1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Что изучает физика.</w:t>
            </w:r>
            <w:r>
              <w:rPr>
                <w:rFonts w:ascii="Times New Roman" w:hAnsi="Times New Roman"/>
                <w:sz w:val="24"/>
                <w:szCs w:val="24"/>
              </w:rPr>
              <w:t xml:space="preserve"> Физические явления. Наблюдения и опыты. </w:t>
            </w:r>
          </w:p>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Инструктаж по технике безопасности.</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Дать учащимся представление о физической науке, физических явлениях, наблюдениях и опытах; о связи физики с техникой. </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1, 2, 3.</w:t>
            </w:r>
          </w:p>
        </w:tc>
        <w:tc>
          <w:tcPr>
            <w:tcW w:w="993" w:type="dxa"/>
          </w:tcPr>
          <w:p w:rsidR="00ED5AC0" w:rsidRPr="00F030A5" w:rsidRDefault="00ED5AC0" w:rsidP="00887671">
            <w:pPr>
              <w:spacing w:after="0" w:line="240" w:lineRule="auto"/>
              <w:rPr>
                <w:rFonts w:ascii="Times New Roman" w:hAnsi="Times New Roman"/>
                <w:bCs/>
                <w:sz w:val="24"/>
                <w:szCs w:val="24"/>
              </w:rPr>
            </w:pPr>
            <w:r>
              <w:rPr>
                <w:rFonts w:ascii="Times New Roman" w:hAnsi="Times New Roman"/>
                <w:bCs/>
                <w:sz w:val="24"/>
                <w:szCs w:val="24"/>
              </w:rPr>
              <w:t>Урок изучения нового материала</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Электролизация тел; Электрические султ</w:t>
            </w:r>
            <w:r>
              <w:rPr>
                <w:rFonts w:ascii="Times New Roman" w:hAnsi="Times New Roman"/>
                <w:sz w:val="24"/>
                <w:szCs w:val="24"/>
              </w:rPr>
              <w:t xml:space="preserve">аны; Магнитные взаимодействия; </w:t>
            </w:r>
            <w:r>
              <w:rPr>
                <w:rFonts w:ascii="Times New Roman" w:hAnsi="Times New Roman"/>
                <w:sz w:val="24"/>
                <w:szCs w:val="24"/>
                <w:lang w:val="en-US"/>
              </w:rPr>
              <w:t>C</w:t>
            </w:r>
            <w:r w:rsidRPr="00F030A5">
              <w:rPr>
                <w:rFonts w:ascii="Times New Roman" w:hAnsi="Times New Roman"/>
                <w:sz w:val="24"/>
                <w:szCs w:val="24"/>
              </w:rPr>
              <w:t>ветовые яления (преломление, дисперсия) и пр.</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2/2</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Физические величины и их измерение. Система единиц.</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Ввести понятие "физическая величина". Рассмотреть измерение физических величин на примере мензурки и термометра.</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4, 5.</w:t>
            </w:r>
          </w:p>
        </w:tc>
        <w:tc>
          <w:tcPr>
            <w:tcW w:w="993" w:type="dxa"/>
          </w:tcPr>
          <w:p w:rsidR="00ED5AC0" w:rsidRPr="00F030A5" w:rsidRDefault="00ED5AC0" w:rsidP="00887671">
            <w:pPr>
              <w:spacing w:after="0" w:line="240" w:lineRule="auto"/>
              <w:rPr>
                <w:rFonts w:ascii="Times New Roman" w:hAnsi="Times New Roman"/>
                <w:bCs/>
                <w:sz w:val="24"/>
                <w:szCs w:val="24"/>
              </w:rPr>
            </w:pPr>
            <w:r w:rsidRPr="00F030A5">
              <w:rPr>
                <w:rFonts w:ascii="Times New Roman" w:hAnsi="Times New Roman"/>
                <w:bCs/>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Измерительные приборы – линейки, термометры, весы, амперметры, вольтметры, барометры и др. </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3/3</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tabs>
                <w:tab w:val="left" w:pos="426"/>
                <w:tab w:val="left" w:pos="709"/>
              </w:tabs>
              <w:spacing w:after="0" w:line="240" w:lineRule="auto"/>
              <w:jc w:val="both"/>
              <w:rPr>
                <w:rFonts w:ascii="Times New Roman" w:hAnsi="Times New Roman"/>
                <w:sz w:val="24"/>
                <w:szCs w:val="24"/>
              </w:rPr>
            </w:pPr>
            <w:r w:rsidRPr="00F030A5">
              <w:rPr>
                <w:rFonts w:ascii="Times New Roman" w:hAnsi="Times New Roman"/>
                <w:sz w:val="24"/>
                <w:szCs w:val="24"/>
              </w:rPr>
              <w:t>Лабораторная работа № 1 :</w:t>
            </w:r>
          </w:p>
          <w:p w:rsidR="00ED5AC0" w:rsidRPr="00F030A5" w:rsidRDefault="00ED5AC0" w:rsidP="00887671">
            <w:pPr>
              <w:tabs>
                <w:tab w:val="left" w:pos="426"/>
                <w:tab w:val="left" w:pos="709"/>
              </w:tabs>
              <w:spacing w:after="0" w:line="240" w:lineRule="auto"/>
              <w:jc w:val="both"/>
              <w:rPr>
                <w:rFonts w:ascii="Times New Roman" w:hAnsi="Times New Roman"/>
                <w:sz w:val="24"/>
                <w:szCs w:val="24"/>
              </w:rPr>
            </w:pPr>
            <w:r w:rsidRPr="00F030A5">
              <w:rPr>
                <w:rFonts w:ascii="Times New Roman" w:hAnsi="Times New Roman"/>
                <w:sz w:val="24"/>
                <w:szCs w:val="24"/>
              </w:rPr>
              <w:t xml:space="preserve"> «Измерение физических величин с учетом абсолютной погрешности».</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Измерение физических величин.</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 практи-кум</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10173" w:type="dxa"/>
            <w:gridSpan w:val="7"/>
          </w:tcPr>
          <w:p w:rsidR="00ED5AC0" w:rsidRPr="00F030A5" w:rsidRDefault="00ED5AC0" w:rsidP="00887671">
            <w:pPr>
              <w:spacing w:after="0" w:line="240" w:lineRule="auto"/>
              <w:jc w:val="center"/>
              <w:rPr>
                <w:rFonts w:ascii="Times New Roman" w:hAnsi="Times New Roman"/>
                <w:b/>
                <w:sz w:val="24"/>
                <w:szCs w:val="24"/>
              </w:rPr>
            </w:pPr>
            <w:r w:rsidRPr="00F030A5">
              <w:rPr>
                <w:rFonts w:ascii="Times New Roman" w:hAnsi="Times New Roman"/>
                <w:b/>
                <w:sz w:val="24"/>
                <w:szCs w:val="24"/>
              </w:rPr>
              <w:t>Первоначальные сведения о строении вещества</w:t>
            </w:r>
            <w:r>
              <w:rPr>
                <w:rFonts w:ascii="Times New Roman" w:hAnsi="Times New Roman"/>
                <w:b/>
                <w:sz w:val="24"/>
                <w:szCs w:val="24"/>
              </w:rPr>
              <w:t xml:space="preserve"> (</w:t>
            </w:r>
            <w:r w:rsidRPr="00F030A5">
              <w:rPr>
                <w:rFonts w:ascii="Times New Roman" w:hAnsi="Times New Roman"/>
                <w:b/>
                <w:sz w:val="24"/>
                <w:szCs w:val="24"/>
              </w:rPr>
              <w:t xml:space="preserve"> </w:t>
            </w:r>
            <w:r w:rsidRPr="00261BBD">
              <w:rPr>
                <w:rFonts w:ascii="Times New Roman" w:hAnsi="Times New Roman"/>
                <w:b/>
                <w:sz w:val="24"/>
                <w:szCs w:val="24"/>
              </w:rPr>
              <w:t xml:space="preserve">7 </w:t>
            </w:r>
            <w:r w:rsidRPr="00F030A5">
              <w:rPr>
                <w:rFonts w:ascii="Times New Roman" w:hAnsi="Times New Roman"/>
                <w:b/>
                <w:sz w:val="24"/>
                <w:szCs w:val="24"/>
              </w:rPr>
              <w:t xml:space="preserve">часов) </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tabs>
                <w:tab w:val="left" w:pos="426"/>
                <w:tab w:val="left" w:pos="709"/>
              </w:tabs>
              <w:spacing w:after="0" w:line="240" w:lineRule="auto"/>
              <w:jc w:val="both"/>
              <w:rPr>
                <w:rFonts w:ascii="Times New Roman" w:hAnsi="Times New Roman"/>
                <w:sz w:val="24"/>
                <w:szCs w:val="24"/>
              </w:rPr>
            </w:pPr>
            <w:r w:rsidRPr="00F030A5">
              <w:rPr>
                <w:rFonts w:ascii="Times New Roman" w:hAnsi="Times New Roman"/>
                <w:sz w:val="24"/>
                <w:szCs w:val="24"/>
              </w:rPr>
              <w:t>Строение вещества. Молекулы.</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Ввести основные понятия молекулярно-кинетической теории  строения вещества, сформировать понятие о делимости вещества.</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7,8.</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Модели кристаллов – поваренной соли, графита, алмаза.</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5/2</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tabs>
                <w:tab w:val="left" w:pos="426"/>
                <w:tab w:val="left" w:pos="709"/>
              </w:tabs>
              <w:spacing w:after="0" w:line="240" w:lineRule="auto"/>
              <w:jc w:val="both"/>
              <w:rPr>
                <w:rFonts w:ascii="Times New Roman" w:hAnsi="Times New Roman"/>
                <w:sz w:val="24"/>
                <w:szCs w:val="24"/>
              </w:rPr>
            </w:pPr>
            <w:r w:rsidRPr="00F030A5">
              <w:rPr>
                <w:rFonts w:ascii="Times New Roman" w:hAnsi="Times New Roman"/>
                <w:sz w:val="24"/>
                <w:szCs w:val="24"/>
              </w:rPr>
              <w:t xml:space="preserve">Лабораторная работа № 2: "Измерение </w:t>
            </w:r>
            <w:r w:rsidRPr="00F030A5">
              <w:rPr>
                <w:rFonts w:ascii="Times New Roman" w:hAnsi="Times New Roman"/>
                <w:sz w:val="24"/>
                <w:szCs w:val="24"/>
              </w:rPr>
              <w:lastRenderedPageBreak/>
              <w:t>размеров малых тел"</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xml:space="preserve">Научить определять диаметр малых </w:t>
            </w:r>
            <w:r w:rsidRPr="00F030A5">
              <w:rPr>
                <w:rFonts w:ascii="Times New Roman" w:hAnsi="Times New Roman"/>
                <w:sz w:val="24"/>
                <w:szCs w:val="24"/>
              </w:rPr>
              <w:lastRenderedPageBreak/>
              <w:t xml:space="preserve">тел, когда их линейные размеры меньше цены деления шкалы прибора. </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Урок-практи-кум</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6/3</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Диффузия в газах, жидкостях и твердых телах. Скорость движения молекул и температура тела</w:t>
            </w:r>
            <w:r w:rsidRPr="00C43360">
              <w:rPr>
                <w:rFonts w:ascii="Times New Roman" w:hAnsi="Times New Roman"/>
                <w:sz w:val="24"/>
                <w:szCs w:val="24"/>
              </w:rPr>
              <w:t>.</w:t>
            </w:r>
            <w:r w:rsidRPr="00F030A5">
              <w:rPr>
                <w:rFonts w:ascii="Times New Roman" w:hAnsi="Times New Roman"/>
                <w:sz w:val="24"/>
                <w:szCs w:val="24"/>
              </w:rPr>
              <w:t xml:space="preserve"> </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Используя основные положения молекулярно-кинетической теории, объяснить явление диффузии. </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9</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Растворение кристаллов пермагната калия в воде. Распространение запаха духов.</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7/4</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Взаимное притяжение и отталкивание молекул.</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Дать учащимся знания о взаимодействии молекул и зависимости характера движения молекул от взаимодействия </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10</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8/5</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Три состояния вещества и их объяснение  на основе МКТ - представлений.</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Применить основные положения молекулярно - кинетической теории для объяснения физических свойств вещества в различных агрегатных состояниях.</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11, 12.</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Модели кристаллов – поваренной соли, графита, алмаза и др.</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9/6</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Зачет по теме "Первоначальные сведения о строении вещества"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Обобщить изученный материал. </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10/7</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Резервный урок</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10173" w:type="dxa"/>
            <w:gridSpan w:val="7"/>
          </w:tcPr>
          <w:p w:rsidR="00ED5AC0" w:rsidRPr="00F030A5" w:rsidRDefault="00ED5AC0" w:rsidP="00887671">
            <w:pPr>
              <w:spacing w:after="0" w:line="240" w:lineRule="auto"/>
              <w:jc w:val="center"/>
              <w:rPr>
                <w:rFonts w:ascii="Times New Roman" w:hAnsi="Times New Roman"/>
                <w:b/>
                <w:sz w:val="24"/>
                <w:szCs w:val="24"/>
              </w:rPr>
            </w:pPr>
            <w:r w:rsidRPr="00F030A5">
              <w:rPr>
                <w:rFonts w:ascii="Times New Roman" w:hAnsi="Times New Roman"/>
                <w:b/>
                <w:sz w:val="24"/>
                <w:szCs w:val="24"/>
              </w:rPr>
              <w:t>Взаимодействие тел (21 часов)</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11/1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Механическое движение. Чем отличается путь от перемещения.</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Сформировать основные понятие про механическое движение, траекторию и путь. Ввести понятие относительности механического </w:t>
            </w:r>
            <w:r w:rsidRPr="00F030A5">
              <w:rPr>
                <w:rFonts w:ascii="Times New Roman" w:hAnsi="Times New Roman"/>
                <w:sz w:val="24"/>
                <w:szCs w:val="24"/>
              </w:rPr>
              <w:lastRenderedPageBreak/>
              <w:t>движения.</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13</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изучения новых знаний</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Равномерное и неравномерное движение тележек и др. тел.</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12/2</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Скорость тела. Равномерное и неравномерное движение.</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Ввести понятия равномерного и неравномерного движений. Дать понятия о скорости равномерного прямолинейного движения и единицах скорости.</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14, 15.</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Равномерное движение тележек и др.</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13/3</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Расчет пути и времени движения. Лабораторная работа № 3 "Изучение зависимости пути от времени при прямолинейном равномерн</w:t>
            </w:r>
            <w:r>
              <w:rPr>
                <w:rFonts w:ascii="Times New Roman" w:hAnsi="Times New Roman"/>
                <w:sz w:val="24"/>
                <w:szCs w:val="24"/>
              </w:rPr>
              <w:t>ом движении. Измерение скорости</w:t>
            </w:r>
            <w:r w:rsidRPr="00F030A5">
              <w:rPr>
                <w:rFonts w:ascii="Times New Roman" w:hAnsi="Times New Roman"/>
                <w:sz w:val="24"/>
                <w:szCs w:val="24"/>
              </w:rPr>
              <w:t>"</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Научить учащихся определять путь и время при равномерном прямолинейном движении тел, строить графики пути и скорости. </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16.</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 практикум</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14/4</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Явление инерции. Решение задач.</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Рассмотреть примеры неравномерного прямолинейного движения. Ввести понятие о средней скорости.</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17</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15/5</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Взаимодействие тел.</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Комбинированный урок        </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Взаимодействие  тележек и др. тел.</w:t>
            </w:r>
          </w:p>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Стрельба из двухстороннего баллистического пистолета</w:t>
            </w:r>
          </w:p>
        </w:tc>
      </w:tr>
      <w:tr w:rsidR="00ED5AC0" w:rsidRPr="00F030A5" w:rsidTr="00887671">
        <w:trPr>
          <w:trHeight w:val="1881"/>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16/6</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Масса тела. Единицы массы. </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Ввести понятие массы тела как меры инертных свойств.</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18, 19</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17/7</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Лабораторная работа № 4 "Измерение  массы тела на рычажных </w:t>
            </w:r>
            <w:r w:rsidRPr="00F030A5">
              <w:rPr>
                <w:rFonts w:ascii="Times New Roman" w:hAnsi="Times New Roman"/>
                <w:sz w:val="24"/>
                <w:szCs w:val="24"/>
              </w:rPr>
              <w:lastRenderedPageBreak/>
              <w:t>весах"</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xml:space="preserve">Научиться пользоваться рычажными весами и с их помощью </w:t>
            </w:r>
            <w:r w:rsidRPr="00F030A5">
              <w:rPr>
                <w:rFonts w:ascii="Times New Roman" w:hAnsi="Times New Roman"/>
                <w:sz w:val="24"/>
                <w:szCs w:val="24"/>
              </w:rPr>
              <w:lastRenderedPageBreak/>
              <w:t>определять массу тела. Научиться экспериментально определять плотности различных веществ.</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19, 20</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 практикум</w:t>
            </w:r>
          </w:p>
          <w:p w:rsidR="00ED5AC0" w:rsidRPr="00F030A5" w:rsidRDefault="00ED5AC0" w:rsidP="00887671">
            <w:pPr>
              <w:spacing w:after="0" w:line="240" w:lineRule="auto"/>
              <w:rPr>
                <w:rFonts w:ascii="Times New Roman" w:hAnsi="Times New Roman"/>
                <w:sz w:val="24"/>
                <w:szCs w:val="24"/>
              </w:rPr>
            </w:pPr>
          </w:p>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18/8</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Лабораторная работа №5 "Измерение  объема твердого тела".</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19, 20</w:t>
            </w:r>
          </w:p>
        </w:tc>
        <w:tc>
          <w:tcPr>
            <w:tcW w:w="993" w:type="dxa"/>
          </w:tcPr>
          <w:p w:rsidR="00ED5AC0" w:rsidRPr="00F030A5" w:rsidRDefault="00ED5AC0" w:rsidP="00887671">
            <w:pPr>
              <w:spacing w:after="0" w:line="240" w:lineRule="auto"/>
              <w:rPr>
                <w:rFonts w:ascii="Times New Roman" w:hAnsi="Times New Roman"/>
                <w:sz w:val="24"/>
                <w:szCs w:val="24"/>
              </w:rPr>
            </w:pPr>
            <w:r>
              <w:rPr>
                <w:rFonts w:ascii="Times New Roman" w:hAnsi="Times New Roman"/>
                <w:sz w:val="24"/>
                <w:szCs w:val="24"/>
              </w:rPr>
              <w:t>Урок-практикум</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19/9</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Плотность вещества.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Дать понятие о плотности вещества, как о физической величине. Сформировать умение учащихся вычислять и сравнивать плотности разных веществ.</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21</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20/10</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Лабораторная работа № 6 "Определение плотности вещества твердого тела".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Научиться экспериментально определять плотности различных веществ.</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21</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 практикум</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21/11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Расчет массы и объема тела по плотности вещества.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Закрепить знания учащихся о плотности вещества и показать, как определять массу и объем тела по его плотности.</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22</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Комбинированный урок </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22/12</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Решение задач. Подготовка к контрольной работе.</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22</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23/13</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Контрольная работа № 1 " Плотность вещества".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Тематическое оценивание знаний, умений и навыков учащихся.</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22</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контроля</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24/14</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color w:val="FF0000"/>
                <w:sz w:val="24"/>
                <w:szCs w:val="24"/>
              </w:rPr>
            </w:pPr>
            <w:r w:rsidRPr="00F030A5">
              <w:rPr>
                <w:rFonts w:ascii="Times New Roman" w:hAnsi="Times New Roman"/>
                <w:sz w:val="24"/>
                <w:szCs w:val="24"/>
              </w:rPr>
              <w:t>Сила. Сила - причина изменения скорости.</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Ввести понятие силы как количественной характеристики взаимодействия тел.</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23, 24</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Комбинированный урок </w:t>
            </w:r>
          </w:p>
          <w:p w:rsidR="00ED5AC0" w:rsidRPr="00F030A5" w:rsidRDefault="00ED5AC0" w:rsidP="00887671">
            <w:pPr>
              <w:spacing w:after="0" w:line="240" w:lineRule="auto"/>
              <w:rPr>
                <w:rFonts w:ascii="Times New Roman" w:hAnsi="Times New Roman"/>
                <w:sz w:val="24"/>
                <w:szCs w:val="24"/>
              </w:rPr>
            </w:pP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Набор тел разной массы</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25/15</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Явление тяготения. Сила тяжести. Центр тяжести Лабораторная работа № 7 «Определение центра тяжести плоской пластины»</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Уметь схематически изобразить точку ее приложения к телу.</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25</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 практикум</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Зависимость растяжения пружины от массы груза</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26/16</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Сила упругости. Закон Гука. Вес тела.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Ввести понятие силы упругости, выяснить зависимость силы упругости от деформации.</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26</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Комбинированный урок </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Действие груза на опору или подвес.</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27/17</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Единицы силы. Связь между силой тяжести и массой тела.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Отработка формулы зависимости между силой и массой тела.</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27</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Комбинированный урок </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28/18</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Динамометр.  Лабораторная работа № 8 «Исследовани</w:t>
            </w:r>
            <w:r>
              <w:rPr>
                <w:rFonts w:ascii="Times New Roman" w:hAnsi="Times New Roman"/>
                <w:sz w:val="24"/>
                <w:szCs w:val="24"/>
              </w:rPr>
              <w:t>е зависимости силы упру</w:t>
            </w:r>
            <w:r w:rsidRPr="00F030A5">
              <w:rPr>
                <w:rFonts w:ascii="Times New Roman" w:hAnsi="Times New Roman"/>
                <w:sz w:val="24"/>
                <w:szCs w:val="24"/>
              </w:rPr>
              <w:t>гости от удлинения пружины. Измерение жесткости пружины»</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28</w:t>
            </w:r>
          </w:p>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Динамометр.</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29/19</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Графическое изображение силы. Сложение двух сил, направленных по одной прямой.</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Уметь составлять схемы векторов сил, действующих на тело.</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Комбинированный урок </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Сложение сил, направленных по одной прямой.</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30/20</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Сила трения. Виды трения. Подшипники. Лабораторная работа № 9 «Исследование зависимости силы трения скольжения от силы нормального давления»</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Выяснить природу силы трения. Рассмотреть способы уменьшения и увеличения силы трения.</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30, 31</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Сила трения на шероховатой поверхности.</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31/2</w:t>
            </w:r>
            <w:r w:rsidRPr="00F030A5">
              <w:rPr>
                <w:rFonts w:ascii="Times New Roman" w:hAnsi="Times New Roman"/>
                <w:sz w:val="24"/>
                <w:szCs w:val="24"/>
              </w:rPr>
              <w:lastRenderedPageBreak/>
              <w:t>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Трение в </w:t>
            </w:r>
            <w:r w:rsidRPr="00F030A5">
              <w:rPr>
                <w:rFonts w:ascii="Times New Roman" w:hAnsi="Times New Roman"/>
                <w:sz w:val="24"/>
                <w:szCs w:val="24"/>
              </w:rPr>
              <w:lastRenderedPageBreak/>
              <w:t>природе и технике. Обобщающий урок. Тест по теме " Силы".</w:t>
            </w:r>
          </w:p>
          <w:p w:rsidR="00ED5AC0" w:rsidRPr="00F030A5" w:rsidRDefault="00ED5AC0" w:rsidP="00887671">
            <w:pPr>
              <w:spacing w:after="0" w:line="240" w:lineRule="auto"/>
              <w:rPr>
                <w:rFonts w:ascii="Times New Roman" w:hAnsi="Times New Roman"/>
                <w:sz w:val="24"/>
                <w:szCs w:val="24"/>
              </w:rPr>
            </w:pP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xml:space="preserve">Тематическое </w:t>
            </w:r>
            <w:r w:rsidRPr="00F030A5">
              <w:rPr>
                <w:rFonts w:ascii="Times New Roman" w:hAnsi="Times New Roman"/>
                <w:sz w:val="24"/>
                <w:szCs w:val="24"/>
              </w:rPr>
              <w:lastRenderedPageBreak/>
              <w:t>оценивание.</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w:t>
            </w:r>
            <w:r w:rsidRPr="00F030A5">
              <w:rPr>
                <w:rFonts w:ascii="Times New Roman" w:hAnsi="Times New Roman"/>
                <w:sz w:val="24"/>
                <w:szCs w:val="24"/>
              </w:rPr>
              <w:lastRenderedPageBreak/>
              <w:t>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xml:space="preserve">Способы </w:t>
            </w:r>
            <w:r w:rsidRPr="00F030A5">
              <w:rPr>
                <w:rFonts w:ascii="Times New Roman" w:hAnsi="Times New Roman"/>
                <w:sz w:val="24"/>
                <w:szCs w:val="24"/>
              </w:rPr>
              <w:lastRenderedPageBreak/>
              <w:t>изменения силы трения</w:t>
            </w:r>
          </w:p>
        </w:tc>
      </w:tr>
      <w:tr w:rsidR="00ED5AC0" w:rsidRPr="00F030A5" w:rsidTr="00887671">
        <w:trPr>
          <w:trHeight w:val="144"/>
        </w:trPr>
        <w:tc>
          <w:tcPr>
            <w:tcW w:w="10173" w:type="dxa"/>
            <w:gridSpan w:val="7"/>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b/>
                <w:sz w:val="24"/>
                <w:szCs w:val="24"/>
              </w:rPr>
              <w:lastRenderedPageBreak/>
              <w:t>Давление твердых тел, жидкостей и газов (24 часа)</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32/1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Давление. Единицы давления. Способы уменьшения и увеличения давления.</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Сформировать знания учащихся о давлении и зависимости его от силы давления и площади опоры.</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33, 34</w:t>
            </w:r>
          </w:p>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изучения новых знаний</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Действие силы на поверхности различной площади</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33/2</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Лабораторная работа № 10 «Измерение давления твердого тела на опору»</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Закрепить навыки по вычислению давления. Ознакомить учащихся с реальными значениями давлений, встречающихся в технике.</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34</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 практикум</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34/3</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Кратковременная контрольная работа № 2 (25-30 мин)</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контроля</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35/4</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Давление газа и объяснение давления газа на основе МКТ - представлений.</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Объяснить давление газов с точки зрения молекулярно-кинетической теории строения вещества. </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35</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733030" w:rsidRDefault="00ED5AC0" w:rsidP="00887671">
            <w:pPr>
              <w:pStyle w:val="a9"/>
              <w:spacing w:after="0" w:line="240" w:lineRule="auto"/>
              <w:rPr>
                <w:rFonts w:ascii="Times New Roman" w:hAnsi="Times New Roman"/>
                <w:sz w:val="24"/>
                <w:szCs w:val="24"/>
              </w:rPr>
            </w:pPr>
            <w:r w:rsidRPr="00733030">
              <w:rPr>
                <w:rFonts w:ascii="Times New Roman" w:hAnsi="Times New Roman"/>
                <w:sz w:val="24"/>
                <w:szCs w:val="24"/>
              </w:rPr>
              <w:t xml:space="preserve">Соударения горошин о стенку. </w:t>
            </w:r>
          </w:p>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36/5</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Закон Паскаля. Давление в жидкости  и газе.</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Выяснить особенности передачи давления жидкостью и газом.</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36, 37.</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733030" w:rsidRDefault="00ED5AC0" w:rsidP="00887671">
            <w:pPr>
              <w:pStyle w:val="a9"/>
              <w:spacing w:after="0" w:line="240" w:lineRule="auto"/>
              <w:rPr>
                <w:rFonts w:ascii="Times New Roman" w:hAnsi="Times New Roman"/>
                <w:sz w:val="24"/>
                <w:szCs w:val="24"/>
              </w:rPr>
            </w:pPr>
            <w:r w:rsidRPr="00733030">
              <w:rPr>
                <w:rFonts w:ascii="Times New Roman" w:hAnsi="Times New Roman"/>
                <w:sz w:val="24"/>
                <w:szCs w:val="24"/>
              </w:rPr>
              <w:t>Закон Паскаля.</w:t>
            </w:r>
          </w:p>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Давление в жидкости.</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37/6</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Расчет давления жидкости на дно и стенки сосуда.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Научить учащихся определять давление на дно и стенки сосуда.</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37, 38, </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38/7</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Решение задач на расчет давления и силы давления жидкости.</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Закрепить знания учащихся о давлении жидкости и ее плотности. </w:t>
            </w:r>
            <w:r w:rsidRPr="00F030A5">
              <w:rPr>
                <w:rFonts w:ascii="Times New Roman" w:hAnsi="Times New Roman"/>
                <w:sz w:val="24"/>
                <w:szCs w:val="24"/>
              </w:rPr>
              <w:lastRenderedPageBreak/>
              <w:t>Формировать умение учащихся решать задачи по этой теме.</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38</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закрепления знаний</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39/8</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Сообщающиеся сосуды</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Формировать знания учащихся о расположении в сообщающихся сосудах свободных поверхностей жидкости в случаях: а) однородной жидкости; б) неоднородной жидкости. Показать широкое применение сообщающихся сосудов в быту и технике.</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39,        </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Сообщающиеся сосуды</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40/9</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Вес воздуха. Атмосферное давление. Почему существует воздушная оболочка Земли.</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Сформулировать понятие об атмосферном давлении и объяснить его существование на основании молекулярно-кинетических представлений. Научить учащихся распознавать явления природы, обусловленные атмосферным давлением.</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40,41         </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41/10</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Измерение атмосферного давления. Опыт Торричелли.</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Рассмотреть методы измерения атмосферного давления.</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42 </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Магдебургские тарелки</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42/11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Барометр - анероид. Атмосферное давление на различных высотах.</w:t>
            </w:r>
          </w:p>
          <w:p w:rsidR="00ED5AC0" w:rsidRPr="00F030A5" w:rsidRDefault="00ED5AC0" w:rsidP="00887671">
            <w:pPr>
              <w:spacing w:after="0" w:line="240" w:lineRule="auto"/>
              <w:rPr>
                <w:rFonts w:ascii="Times New Roman" w:hAnsi="Times New Roman"/>
                <w:sz w:val="24"/>
                <w:szCs w:val="24"/>
              </w:rPr>
            </w:pP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Ознакомить учащихся с устройством и принципом действия барометра-</w:t>
            </w:r>
            <w:r w:rsidRPr="00F030A5">
              <w:rPr>
                <w:rFonts w:ascii="Times New Roman" w:hAnsi="Times New Roman"/>
                <w:sz w:val="24"/>
                <w:szCs w:val="24"/>
              </w:rPr>
              <w:lastRenderedPageBreak/>
              <w:t>анероида. Выяснить зависимость атмосферного давления от высоты.</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xml:space="preserve">§§ 43, 44 </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Измерение атмосферного давления с помощью барометра-анероида.</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43/12</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Решение задач.</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43, 44</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закрепления знаний</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44/13</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Манометры. Насос.</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Рассмотреть устройство, принцип действия и назначение открытого жидкостного и металлического манометров.</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§45</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Измерение давления с помощью манометров.</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45/14</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Шлюзы. Гидравлический пресс. Гидравлический тормоз.</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Рассмотреть устройство шлюзов и их применение.</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46, 47</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733030" w:rsidRDefault="00ED5AC0" w:rsidP="00887671">
            <w:pPr>
              <w:pStyle w:val="a9"/>
              <w:spacing w:after="0" w:line="240" w:lineRule="auto"/>
              <w:rPr>
                <w:rFonts w:ascii="Times New Roman" w:hAnsi="Times New Roman"/>
                <w:sz w:val="24"/>
                <w:szCs w:val="24"/>
              </w:rPr>
            </w:pPr>
            <w:r w:rsidRPr="00733030">
              <w:rPr>
                <w:rFonts w:ascii="Times New Roman" w:hAnsi="Times New Roman"/>
                <w:sz w:val="24"/>
                <w:szCs w:val="24"/>
              </w:rPr>
              <w:t>Поршневой жидкостный насос.  Гидравлический пресс;</w:t>
            </w:r>
          </w:p>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Гидравлический домккрат</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46/15</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Действие жидкости и газа на погруженное в них тело.</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Выяснить причины возникновения выталкивающей силы в жидкостях и газах и пояснить природу ее происхождения.</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48</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Действие жидкости и газа на погруженное в них тело.</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47/16</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Архимедова сила.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Показать зависимость силы Архимеда от объема тела и плотности жидкости.</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§49</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Измерение  Архимедовой  силы</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48/17</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Лабораторная работа № 11.  «Определение выталкивающей силы, действующей на погруженное в жидкость тело».</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Закрепить знания учащихся о выталкивающей силе и законе Архимеда. </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49.</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Урок -практикум </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49/18</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Плавание тел.</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Выяснить условия плавания тел в жидкости. </w:t>
            </w:r>
            <w:r w:rsidRPr="00F030A5">
              <w:rPr>
                <w:rFonts w:ascii="Times New Roman" w:hAnsi="Times New Roman"/>
                <w:sz w:val="24"/>
                <w:szCs w:val="24"/>
              </w:rPr>
              <w:lastRenderedPageBreak/>
              <w:t xml:space="preserve">Установить соотношение между плотностью тела и жидкости (или газа), необходимое для обеспечения условия плавания тел. </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50</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733030" w:rsidRDefault="00ED5AC0" w:rsidP="00887671">
            <w:pPr>
              <w:pStyle w:val="a9"/>
              <w:spacing w:after="0" w:line="240" w:lineRule="auto"/>
              <w:rPr>
                <w:rFonts w:ascii="Times New Roman" w:hAnsi="Times New Roman"/>
                <w:sz w:val="24"/>
                <w:szCs w:val="24"/>
              </w:rPr>
            </w:pPr>
            <w:r w:rsidRPr="00733030">
              <w:rPr>
                <w:rFonts w:ascii="Times New Roman" w:hAnsi="Times New Roman"/>
                <w:sz w:val="24"/>
                <w:szCs w:val="24"/>
              </w:rPr>
              <w:lastRenderedPageBreak/>
              <w:t>Плавание тел различной плотности.</w:t>
            </w:r>
          </w:p>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50/19</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Решение задач на плавание тел.</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Формировать умение учащихся применять закон Архимеда для плавания тел. </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закрепления знаний</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51/20</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Лабораторная работа № 12: "Выяснение условий плавания тела в жидкости"</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Экспериментально проверить условия плавания тел.</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 практикум</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52/21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Плавание судов.</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Ознакомить учащихся с практическим применением закона Архимеда при строительстве и эксплуатации водных судов. Показать значение водного транспорта в народном хозяйстве.</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51</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733030" w:rsidRDefault="00ED5AC0" w:rsidP="00887671">
            <w:pPr>
              <w:pStyle w:val="a9"/>
              <w:spacing w:after="0" w:line="240" w:lineRule="auto"/>
              <w:rPr>
                <w:rFonts w:ascii="Times New Roman" w:hAnsi="Times New Roman"/>
                <w:sz w:val="24"/>
                <w:szCs w:val="24"/>
              </w:rPr>
            </w:pPr>
            <w:r w:rsidRPr="00733030">
              <w:rPr>
                <w:rFonts w:ascii="Times New Roman" w:hAnsi="Times New Roman"/>
                <w:sz w:val="24"/>
                <w:szCs w:val="24"/>
              </w:rPr>
              <w:t>Плавание тел в жидкостях с различной плотностью;</w:t>
            </w:r>
          </w:p>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53/22</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Воздухоплавание.</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Показать учащимся, как действие силы Архимеда используется при создании летательных аппаратов более легких, чем воздух. Познакомить учащихся с действием подъемной силы газа на погруженное в </w:t>
            </w:r>
            <w:r w:rsidRPr="00F030A5">
              <w:rPr>
                <w:rFonts w:ascii="Times New Roman" w:hAnsi="Times New Roman"/>
                <w:sz w:val="24"/>
                <w:szCs w:val="24"/>
              </w:rPr>
              <w:lastRenderedPageBreak/>
              <w:t>него тело.</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xml:space="preserve">§ 52         </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изучения новых знаний</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54/23</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Повторение темы.</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Повторить и обобщить основные положения темы "Архимедова сила. Плавание тел." Подготовить учащихся к контрольной работе.</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Обобщающий урок</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55/24</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Контрольная работа по теме: "Давление твердых тел, жидкостей и газов"</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Итоговое тематическое оценивание знаний.</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контроля</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cantSplit/>
          <w:trHeight w:val="507"/>
        </w:trPr>
        <w:tc>
          <w:tcPr>
            <w:tcW w:w="10173" w:type="dxa"/>
            <w:gridSpan w:val="7"/>
          </w:tcPr>
          <w:p w:rsidR="00ED5AC0" w:rsidRPr="00F030A5" w:rsidRDefault="00ED5AC0" w:rsidP="00887671">
            <w:pPr>
              <w:spacing w:after="0" w:line="240" w:lineRule="auto"/>
              <w:jc w:val="center"/>
              <w:rPr>
                <w:rFonts w:ascii="Times New Roman" w:hAnsi="Times New Roman"/>
                <w:b/>
                <w:bCs/>
                <w:sz w:val="24"/>
                <w:szCs w:val="24"/>
              </w:rPr>
            </w:pPr>
            <w:r w:rsidRPr="00F030A5">
              <w:rPr>
                <w:rFonts w:ascii="Times New Roman" w:hAnsi="Times New Roman"/>
                <w:b/>
                <w:bCs/>
                <w:sz w:val="24"/>
                <w:szCs w:val="24"/>
              </w:rPr>
              <w:t>Работа и мощность.  Энергия (13 часов)</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56/1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Механическая работа.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Сформировать понятие работы и единиц ее измерения. Научить учащихся расчитывать механическую работу.</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53.</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изучения новых знаний</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Работа силы.</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57/2</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Мощность.</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Сформировать понятие мощности как физической величины, характеризующей быстроту выполнения работы.</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54     </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 </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58/3</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Решение задач по теме "Механическая работа. Мощность."</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Выяснить уровень усвоения учащимися изученного материала. Проверить их умение применять знания к решению конкретных задач.</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53, 54</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Урок проверки знаний и умений </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59/4</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Простые </w:t>
            </w:r>
            <w:r w:rsidRPr="00F030A5">
              <w:rPr>
                <w:rFonts w:ascii="Times New Roman" w:hAnsi="Times New Roman"/>
                <w:sz w:val="24"/>
                <w:szCs w:val="24"/>
              </w:rPr>
              <w:lastRenderedPageBreak/>
              <w:t>механизмы. Рычаг. Равновесие сил на рычаге. Момент силы.</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xml:space="preserve">Познакомить </w:t>
            </w:r>
            <w:r w:rsidRPr="00F030A5">
              <w:rPr>
                <w:rFonts w:ascii="Times New Roman" w:hAnsi="Times New Roman"/>
                <w:sz w:val="24"/>
                <w:szCs w:val="24"/>
              </w:rPr>
              <w:lastRenderedPageBreak/>
              <w:t>учащихся с видами простых механизмов. Рассмотреть простые механизмы как устройства, служащие для преобразования силы.</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55, 56</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xml:space="preserve">Урок </w:t>
            </w:r>
            <w:r w:rsidRPr="00F030A5">
              <w:rPr>
                <w:rFonts w:ascii="Times New Roman" w:hAnsi="Times New Roman"/>
                <w:sz w:val="24"/>
                <w:szCs w:val="24"/>
              </w:rPr>
              <w:lastRenderedPageBreak/>
              <w:t>изучения новых знаний</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lastRenderedPageBreak/>
              <w:t xml:space="preserve">Простые </w:t>
            </w:r>
            <w:r w:rsidRPr="00F030A5">
              <w:rPr>
                <w:rFonts w:ascii="Times New Roman" w:hAnsi="Times New Roman"/>
                <w:sz w:val="24"/>
                <w:szCs w:val="24"/>
              </w:rPr>
              <w:lastRenderedPageBreak/>
              <w:t>механизмы</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60/5</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Рычаги в природе, быту и технике. Лабораторная работа № 13  «Выяснение условия равновесия рычага».</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58</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Урок-практикум</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376"/>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61/6</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Равенство работ при  использовании простых механизмов. Золотое правило механики.</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59, 60</w:t>
            </w:r>
          </w:p>
        </w:tc>
        <w:tc>
          <w:tcPr>
            <w:tcW w:w="993" w:type="dxa"/>
          </w:tcPr>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Действие подвижного и неподвижного блоков</w:t>
            </w:r>
          </w:p>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62/7</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Решение задач по теме "Простые механизмы. КПД"</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Выяснить уровень усвоения учащимися изученного материала. Проверить их умение применять полученные знания к решению конкретных задач.</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60</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закрепления знаний</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63/8</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Коэффициент полезного действия механизмов. Лабораторная работа № 14 «Определение КПД  при подъеме тела по наклонной плоскости.»</w:t>
            </w:r>
          </w:p>
        </w:tc>
        <w:tc>
          <w:tcPr>
            <w:tcW w:w="2016" w:type="dxa"/>
          </w:tcPr>
          <w:p w:rsidR="00ED5AC0" w:rsidRPr="00F030A5" w:rsidRDefault="00ED5AC0" w:rsidP="00887671">
            <w:pPr>
              <w:spacing w:after="0" w:line="240" w:lineRule="auto"/>
              <w:rPr>
                <w:rFonts w:ascii="Times New Roman" w:hAnsi="Times New Roman"/>
                <w:sz w:val="24"/>
                <w:szCs w:val="24"/>
              </w:rPr>
            </w:pP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61</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 практикум</w:t>
            </w: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Движение тел по наклонной плоскости.</w:t>
            </w:r>
          </w:p>
        </w:tc>
      </w:tr>
      <w:tr w:rsidR="00ED5AC0" w:rsidRPr="00F030A5" w:rsidTr="00887671">
        <w:trPr>
          <w:trHeight w:val="982"/>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lastRenderedPageBreak/>
              <w:t>64/9</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Энергия. Потенциальная и кинетическая энергия.</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Раскрыть сущность закона сохранения энергии в механических процессах. Показать взаимосвязь потенциальной и кинетической энергии.</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62, 63</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65/10</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ind w:hanging="24"/>
              <w:rPr>
                <w:rFonts w:ascii="Times New Roman" w:hAnsi="Times New Roman"/>
                <w:sz w:val="24"/>
                <w:szCs w:val="24"/>
              </w:rPr>
            </w:pPr>
            <w:r w:rsidRPr="00F030A5">
              <w:rPr>
                <w:rFonts w:ascii="Times New Roman" w:hAnsi="Times New Roman"/>
                <w:sz w:val="24"/>
                <w:szCs w:val="24"/>
              </w:rPr>
              <w:t>Превращение одного вида механической энергии в другой. Закон сохранения полной механической энергии.</w:t>
            </w:r>
          </w:p>
          <w:p w:rsidR="00ED5AC0" w:rsidRPr="00F030A5" w:rsidRDefault="00ED5AC0" w:rsidP="00887671">
            <w:pPr>
              <w:spacing w:after="0" w:line="240" w:lineRule="auto"/>
              <w:ind w:hanging="24"/>
              <w:rPr>
                <w:rFonts w:ascii="Times New Roman" w:hAnsi="Times New Roman"/>
                <w:sz w:val="24"/>
                <w:szCs w:val="24"/>
              </w:rPr>
            </w:pPr>
            <w:r w:rsidRPr="00F030A5">
              <w:rPr>
                <w:rFonts w:ascii="Times New Roman" w:hAnsi="Times New Roman"/>
                <w:sz w:val="24"/>
                <w:szCs w:val="24"/>
              </w:rPr>
              <w:t>Энергия рек и ветра.</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Познакомить учащихся с применением правила моментов для блоков как разновидностей рычага.</w:t>
            </w:r>
          </w:p>
        </w:tc>
        <w:tc>
          <w:tcPr>
            <w:tcW w:w="1275"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 64</w:t>
            </w: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Комбинированный урок</w:t>
            </w: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Маятник Атвуда</w:t>
            </w: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66/11</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Повторение.</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Повторить и обобщить основные положения темы "Работа и энергия. Мощность." Подготовить учащихся к контрольной работе.</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Обобщающий урок</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995"/>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67/12</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Контрольная работа № 4 по теме "Работа, мощность, энергия"</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Итоговое тематическое оценивание знаний.</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Урок контроля</w:t>
            </w:r>
          </w:p>
        </w:tc>
        <w:tc>
          <w:tcPr>
            <w:tcW w:w="2268" w:type="dxa"/>
          </w:tcPr>
          <w:p w:rsidR="00ED5AC0" w:rsidRPr="00F030A5" w:rsidRDefault="00ED5AC0" w:rsidP="00887671">
            <w:pPr>
              <w:spacing w:after="0" w:line="240" w:lineRule="auto"/>
              <w:rPr>
                <w:rFonts w:ascii="Times New Roman" w:hAnsi="Times New Roman"/>
                <w:sz w:val="24"/>
                <w:szCs w:val="24"/>
              </w:rPr>
            </w:pPr>
          </w:p>
        </w:tc>
      </w:tr>
      <w:tr w:rsidR="00ED5AC0" w:rsidRPr="00F030A5" w:rsidTr="00887671">
        <w:trPr>
          <w:trHeight w:val="144"/>
        </w:trPr>
        <w:tc>
          <w:tcPr>
            <w:tcW w:w="672" w:type="dxa"/>
          </w:tcPr>
          <w:p w:rsidR="00ED5AC0" w:rsidRPr="00F030A5" w:rsidRDefault="00ED5AC0" w:rsidP="00887671">
            <w:pPr>
              <w:spacing w:after="0" w:line="240" w:lineRule="auto"/>
              <w:jc w:val="center"/>
              <w:rPr>
                <w:rFonts w:ascii="Times New Roman" w:hAnsi="Times New Roman"/>
                <w:sz w:val="24"/>
                <w:szCs w:val="24"/>
              </w:rPr>
            </w:pPr>
            <w:r w:rsidRPr="00F030A5">
              <w:rPr>
                <w:rFonts w:ascii="Times New Roman" w:hAnsi="Times New Roman"/>
                <w:sz w:val="24"/>
                <w:szCs w:val="24"/>
              </w:rPr>
              <w:t>68/113</w:t>
            </w:r>
          </w:p>
        </w:tc>
        <w:tc>
          <w:tcPr>
            <w:tcW w:w="991" w:type="dxa"/>
          </w:tcPr>
          <w:p w:rsidR="00ED5AC0" w:rsidRPr="00F030A5" w:rsidRDefault="00ED5AC0" w:rsidP="00887671">
            <w:pPr>
              <w:spacing w:after="0" w:line="240" w:lineRule="auto"/>
              <w:rPr>
                <w:rFonts w:ascii="Times New Roman" w:hAnsi="Times New Roman"/>
                <w:sz w:val="24"/>
                <w:szCs w:val="24"/>
              </w:rPr>
            </w:pPr>
          </w:p>
        </w:tc>
        <w:tc>
          <w:tcPr>
            <w:tcW w:w="1958"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Итоговый урок</w:t>
            </w:r>
          </w:p>
        </w:tc>
        <w:tc>
          <w:tcPr>
            <w:tcW w:w="2016" w:type="dxa"/>
          </w:tcPr>
          <w:p w:rsidR="00ED5AC0" w:rsidRPr="00F030A5" w:rsidRDefault="00ED5AC0" w:rsidP="00887671">
            <w:pPr>
              <w:spacing w:after="0" w:line="240" w:lineRule="auto"/>
              <w:rPr>
                <w:rFonts w:ascii="Times New Roman" w:hAnsi="Times New Roman"/>
                <w:sz w:val="24"/>
                <w:szCs w:val="24"/>
              </w:rPr>
            </w:pPr>
            <w:r w:rsidRPr="00F030A5">
              <w:rPr>
                <w:rFonts w:ascii="Times New Roman" w:hAnsi="Times New Roman"/>
                <w:sz w:val="24"/>
                <w:szCs w:val="24"/>
              </w:rPr>
              <w:t>Подвести итог изучения курса физики 7 класса.</w:t>
            </w:r>
          </w:p>
        </w:tc>
        <w:tc>
          <w:tcPr>
            <w:tcW w:w="1275" w:type="dxa"/>
          </w:tcPr>
          <w:p w:rsidR="00ED5AC0" w:rsidRPr="00F030A5" w:rsidRDefault="00ED5AC0" w:rsidP="00887671">
            <w:pPr>
              <w:spacing w:after="0" w:line="240" w:lineRule="auto"/>
              <w:rPr>
                <w:rFonts w:ascii="Times New Roman" w:hAnsi="Times New Roman"/>
                <w:sz w:val="24"/>
                <w:szCs w:val="24"/>
              </w:rPr>
            </w:pPr>
          </w:p>
        </w:tc>
        <w:tc>
          <w:tcPr>
            <w:tcW w:w="993" w:type="dxa"/>
          </w:tcPr>
          <w:p w:rsidR="00ED5AC0" w:rsidRPr="00F030A5" w:rsidRDefault="00ED5AC0" w:rsidP="00887671">
            <w:pPr>
              <w:spacing w:after="0" w:line="240" w:lineRule="auto"/>
              <w:rPr>
                <w:rFonts w:ascii="Times New Roman" w:hAnsi="Times New Roman"/>
                <w:sz w:val="24"/>
                <w:szCs w:val="24"/>
              </w:rPr>
            </w:pPr>
          </w:p>
          <w:p w:rsidR="00ED5AC0" w:rsidRPr="00F030A5" w:rsidRDefault="00ED5AC0" w:rsidP="00887671">
            <w:pPr>
              <w:spacing w:after="0" w:line="240" w:lineRule="auto"/>
              <w:rPr>
                <w:rFonts w:ascii="Times New Roman" w:hAnsi="Times New Roman"/>
                <w:sz w:val="24"/>
                <w:szCs w:val="24"/>
              </w:rPr>
            </w:pPr>
          </w:p>
          <w:p w:rsidR="00ED5AC0" w:rsidRPr="00F030A5" w:rsidRDefault="00ED5AC0" w:rsidP="00887671">
            <w:pPr>
              <w:spacing w:after="0" w:line="240" w:lineRule="auto"/>
              <w:rPr>
                <w:rFonts w:ascii="Times New Roman" w:hAnsi="Times New Roman"/>
                <w:sz w:val="24"/>
                <w:szCs w:val="24"/>
              </w:rPr>
            </w:pPr>
          </w:p>
        </w:tc>
        <w:tc>
          <w:tcPr>
            <w:tcW w:w="2268" w:type="dxa"/>
          </w:tcPr>
          <w:p w:rsidR="00ED5AC0" w:rsidRPr="00F030A5" w:rsidRDefault="00ED5AC0" w:rsidP="00887671">
            <w:pPr>
              <w:spacing w:after="0" w:line="240" w:lineRule="auto"/>
              <w:rPr>
                <w:rFonts w:ascii="Times New Roman" w:hAnsi="Times New Roman"/>
                <w:sz w:val="24"/>
                <w:szCs w:val="24"/>
              </w:rPr>
            </w:pPr>
          </w:p>
        </w:tc>
      </w:tr>
    </w:tbl>
    <w:p w:rsidR="00ED5AC0" w:rsidRPr="00F030A5" w:rsidRDefault="00ED5AC0" w:rsidP="00ED5AC0">
      <w:pPr>
        <w:spacing w:after="0" w:line="240" w:lineRule="auto"/>
        <w:jc w:val="center"/>
        <w:rPr>
          <w:rFonts w:ascii="Times New Roman" w:hAnsi="Times New Roman"/>
          <w:b/>
          <w:bCs/>
          <w:sz w:val="24"/>
          <w:szCs w:val="24"/>
        </w:rPr>
      </w:pPr>
      <w:r w:rsidRPr="00F030A5">
        <w:rPr>
          <w:rFonts w:ascii="Times New Roman" w:hAnsi="Times New Roman"/>
          <w:b/>
          <w:bCs/>
          <w:sz w:val="24"/>
          <w:szCs w:val="24"/>
        </w:rPr>
        <w:br w:type="textWrapping" w:clear="all"/>
      </w:r>
    </w:p>
    <w:p w:rsidR="00ED5AC0" w:rsidRPr="00F030A5" w:rsidRDefault="00ED5AC0" w:rsidP="00ED5AC0">
      <w:pPr>
        <w:spacing w:after="0" w:line="240" w:lineRule="auto"/>
        <w:rPr>
          <w:rFonts w:ascii="Times New Roman" w:hAnsi="Times New Roman"/>
          <w:sz w:val="24"/>
          <w:szCs w:val="24"/>
        </w:rPr>
      </w:pPr>
    </w:p>
    <w:p w:rsidR="00ED5AC0" w:rsidRPr="00F030A5" w:rsidRDefault="00ED5AC0" w:rsidP="00ED5AC0">
      <w:pPr>
        <w:spacing w:after="0" w:line="240" w:lineRule="auto"/>
        <w:rPr>
          <w:rFonts w:ascii="Times New Roman" w:hAnsi="Times New Roman"/>
          <w:sz w:val="24"/>
          <w:szCs w:val="24"/>
        </w:rPr>
      </w:pPr>
    </w:p>
    <w:p w:rsidR="00732A39" w:rsidRDefault="00732A39"/>
    <w:sectPr w:rsidR="00732A39" w:rsidSect="00826E6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DED"/>
    <w:multiLevelType w:val="hybridMultilevel"/>
    <w:tmpl w:val="EEA4A630"/>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A0008"/>
    <w:multiLevelType w:val="hybridMultilevel"/>
    <w:tmpl w:val="C7F21192"/>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1D1062"/>
    <w:multiLevelType w:val="hybridMultilevel"/>
    <w:tmpl w:val="23B66C38"/>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F80CB2"/>
    <w:multiLevelType w:val="hybridMultilevel"/>
    <w:tmpl w:val="04302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954E15"/>
    <w:multiLevelType w:val="hybridMultilevel"/>
    <w:tmpl w:val="00E0D154"/>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2C21F5"/>
    <w:multiLevelType w:val="multilevel"/>
    <w:tmpl w:val="B9348C52"/>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6">
    <w:nsid w:val="59585AB3"/>
    <w:multiLevelType w:val="hybridMultilevel"/>
    <w:tmpl w:val="0EF4EDAA"/>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4C4B39"/>
    <w:multiLevelType w:val="hybridMultilevel"/>
    <w:tmpl w:val="91CA8930"/>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674B67"/>
    <w:multiLevelType w:val="hybridMultilevel"/>
    <w:tmpl w:val="94480D08"/>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5"/>
  </w:num>
  <w:num w:numId="6">
    <w:abstractNumId w:val="4"/>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5AC0"/>
    <w:rsid w:val="00193B1E"/>
    <w:rsid w:val="002F198E"/>
    <w:rsid w:val="00732A39"/>
    <w:rsid w:val="00ED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D5AC0"/>
    <w:pPr>
      <w:widowControl w:val="0"/>
      <w:autoSpaceDE w:val="0"/>
      <w:autoSpaceDN w:val="0"/>
      <w:spacing w:after="0" w:line="240" w:lineRule="auto"/>
      <w:ind w:left="720"/>
      <w:jc w:val="center"/>
    </w:pPr>
    <w:rPr>
      <w:rFonts w:ascii="Times New Roman" w:hAnsi="Times New Roman"/>
      <w:b/>
      <w:bCs/>
      <w:sz w:val="24"/>
      <w:szCs w:val="24"/>
    </w:rPr>
  </w:style>
  <w:style w:type="character" w:customStyle="1" w:styleId="a4">
    <w:name w:val="Название Знак"/>
    <w:basedOn w:val="a0"/>
    <w:link w:val="a3"/>
    <w:rsid w:val="00ED5AC0"/>
    <w:rPr>
      <w:rFonts w:ascii="Times New Roman" w:eastAsia="Times New Roman" w:hAnsi="Times New Roman" w:cs="Times New Roman"/>
      <w:b/>
      <w:bCs/>
      <w:sz w:val="24"/>
      <w:szCs w:val="24"/>
    </w:rPr>
  </w:style>
  <w:style w:type="paragraph" w:styleId="2">
    <w:name w:val="Body Text Indent 2"/>
    <w:basedOn w:val="a"/>
    <w:link w:val="20"/>
    <w:semiHidden/>
    <w:unhideWhenUsed/>
    <w:rsid w:val="00ED5AC0"/>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semiHidden/>
    <w:rsid w:val="00ED5AC0"/>
    <w:rPr>
      <w:rFonts w:ascii="Times New Roman" w:eastAsia="Times New Roman" w:hAnsi="Times New Roman" w:cs="Times New Roman"/>
      <w:sz w:val="20"/>
      <w:szCs w:val="20"/>
    </w:rPr>
  </w:style>
  <w:style w:type="paragraph" w:styleId="a5">
    <w:name w:val="List Paragraph"/>
    <w:basedOn w:val="a"/>
    <w:uiPriority w:val="34"/>
    <w:qFormat/>
    <w:rsid w:val="00ED5AC0"/>
    <w:pPr>
      <w:ind w:left="720"/>
      <w:contextualSpacing/>
    </w:pPr>
    <w:rPr>
      <w:rFonts w:eastAsia="Calibri"/>
      <w:lang w:eastAsia="en-US"/>
    </w:rPr>
  </w:style>
  <w:style w:type="paragraph" w:styleId="a6">
    <w:name w:val="header"/>
    <w:basedOn w:val="a"/>
    <w:link w:val="a7"/>
    <w:rsid w:val="00ED5AC0"/>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rsid w:val="00ED5AC0"/>
    <w:rPr>
      <w:rFonts w:ascii="Times New Roman" w:eastAsia="Times New Roman" w:hAnsi="Times New Roman" w:cs="Times New Roman"/>
      <w:sz w:val="24"/>
      <w:szCs w:val="24"/>
    </w:rPr>
  </w:style>
  <w:style w:type="table" w:styleId="a8">
    <w:name w:val="Table Grid"/>
    <w:basedOn w:val="a1"/>
    <w:uiPriority w:val="59"/>
    <w:rsid w:val="00ED5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Основной 1 см"/>
    <w:basedOn w:val="a"/>
    <w:rsid w:val="00ED5AC0"/>
    <w:pPr>
      <w:spacing w:after="0" w:line="240" w:lineRule="auto"/>
      <w:ind w:firstLine="567"/>
      <w:jc w:val="both"/>
    </w:pPr>
    <w:rPr>
      <w:rFonts w:ascii="Times New Roman" w:hAnsi="Times New Roman"/>
      <w:sz w:val="28"/>
      <w:szCs w:val="20"/>
    </w:rPr>
  </w:style>
  <w:style w:type="paragraph" w:styleId="a9">
    <w:name w:val="Body Text"/>
    <w:basedOn w:val="a"/>
    <w:link w:val="aa"/>
    <w:uiPriority w:val="99"/>
    <w:semiHidden/>
    <w:unhideWhenUsed/>
    <w:rsid w:val="00ED5AC0"/>
    <w:pPr>
      <w:spacing w:after="120"/>
    </w:pPr>
  </w:style>
  <w:style w:type="character" w:customStyle="1" w:styleId="aa">
    <w:name w:val="Основной текст Знак"/>
    <w:basedOn w:val="a0"/>
    <w:link w:val="a9"/>
    <w:uiPriority w:val="99"/>
    <w:semiHidden/>
    <w:rsid w:val="00ED5AC0"/>
    <w:rPr>
      <w:rFonts w:ascii="Calibri" w:eastAsia="Times New Roman" w:hAnsi="Calibri" w:cs="Times New Roman"/>
    </w:rPr>
  </w:style>
  <w:style w:type="paragraph" w:styleId="ab">
    <w:name w:val="Body Text Indent"/>
    <w:basedOn w:val="a"/>
    <w:link w:val="ac"/>
    <w:uiPriority w:val="99"/>
    <w:semiHidden/>
    <w:unhideWhenUsed/>
    <w:rsid w:val="00ED5AC0"/>
    <w:pPr>
      <w:spacing w:after="120"/>
      <w:ind w:left="283"/>
    </w:pPr>
  </w:style>
  <w:style w:type="character" w:customStyle="1" w:styleId="ac">
    <w:name w:val="Основной текст с отступом Знак"/>
    <w:basedOn w:val="a0"/>
    <w:link w:val="ab"/>
    <w:uiPriority w:val="99"/>
    <w:semiHidden/>
    <w:rsid w:val="00ED5AC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4017</Words>
  <Characters>22897</Characters>
  <Application>Microsoft Office Word</Application>
  <DocSecurity>0</DocSecurity>
  <Lines>190</Lines>
  <Paragraphs>53</Paragraphs>
  <ScaleCrop>false</ScaleCrop>
  <Company>Microsoft</Company>
  <LinksUpToDate>false</LinksUpToDate>
  <CharactersWithSpaces>26861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dc:creator>
  <cp:keywords/>
  <dc:description/>
  <cp:lastModifiedBy>шамиль</cp:lastModifiedBy>
  <cp:revision>3</cp:revision>
  <dcterms:created xsi:type="dcterms:W3CDTF">2015-05-02T20:55:00Z</dcterms:created>
  <dcterms:modified xsi:type="dcterms:W3CDTF">2015-05-06T22:43:00Z</dcterms:modified>
</cp:coreProperties>
</file>