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E9" w:rsidRPr="000D42E9" w:rsidRDefault="00237EB4" w:rsidP="000D42E9">
      <w:pPr>
        <w:jc w:val="center"/>
        <w:rPr>
          <w:rFonts w:ascii="Times New Roman" w:hAnsi="Times New Roman" w:cs="Times New Roman"/>
          <w:b/>
          <w:color w:val="0B3805"/>
          <w:kern w:val="36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B3805"/>
          <w:kern w:val="36"/>
          <w:sz w:val="24"/>
          <w:szCs w:val="24"/>
        </w:rPr>
        <w:t xml:space="preserve">Конспект </w:t>
      </w:r>
      <w:r w:rsidR="000D42E9" w:rsidRPr="000D42E9">
        <w:rPr>
          <w:rFonts w:ascii="Times New Roman" w:hAnsi="Times New Roman" w:cs="Times New Roman"/>
          <w:b/>
          <w:color w:val="0B3805"/>
          <w:kern w:val="36"/>
          <w:sz w:val="24"/>
          <w:szCs w:val="24"/>
        </w:rPr>
        <w:t>НОД (познавательно - речевое  развитие дошкольников)</w:t>
      </w:r>
    </w:p>
    <w:p w:rsidR="000D42E9" w:rsidRPr="000D42E9" w:rsidRDefault="000D42E9" w:rsidP="000D42E9">
      <w:pPr>
        <w:tabs>
          <w:tab w:val="left" w:pos="7839"/>
        </w:tabs>
        <w:jc w:val="center"/>
        <w:rPr>
          <w:rFonts w:ascii="Times New Roman" w:hAnsi="Times New Roman" w:cs="Times New Roman"/>
          <w:b/>
          <w:color w:val="0B3805"/>
          <w:kern w:val="36"/>
          <w:sz w:val="24"/>
          <w:szCs w:val="24"/>
        </w:rPr>
      </w:pPr>
      <w:r w:rsidRPr="000D42E9">
        <w:rPr>
          <w:rFonts w:ascii="Times New Roman" w:hAnsi="Times New Roman" w:cs="Times New Roman"/>
          <w:b/>
          <w:color w:val="0B3805"/>
          <w:kern w:val="36"/>
          <w:sz w:val="24"/>
          <w:szCs w:val="24"/>
        </w:rPr>
        <w:t xml:space="preserve">для детей средней группы </w:t>
      </w:r>
      <w:r w:rsidRPr="000D42E9">
        <w:rPr>
          <w:rFonts w:ascii="Times New Roman" w:hAnsi="Times New Roman" w:cs="Times New Roman"/>
          <w:b/>
          <w:color w:val="0B3805"/>
          <w:kern w:val="36"/>
          <w:sz w:val="28"/>
          <w:szCs w:val="28"/>
        </w:rPr>
        <w:t>«Путешествие»</w:t>
      </w:r>
      <w:r w:rsidRPr="000D42E9">
        <w:rPr>
          <w:rFonts w:ascii="Times New Roman" w:hAnsi="Times New Roman" w:cs="Times New Roman"/>
          <w:b/>
          <w:color w:val="0B3805"/>
          <w:kern w:val="36"/>
          <w:sz w:val="24"/>
          <w:szCs w:val="24"/>
        </w:rPr>
        <w:t xml:space="preserve"> </w:t>
      </w:r>
    </w:p>
    <w:bookmarkEnd w:id="0"/>
    <w:p w:rsidR="00237EB4" w:rsidRPr="0084403F" w:rsidRDefault="00237EB4" w:rsidP="0023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3F">
        <w:rPr>
          <w:rFonts w:ascii="Times New Roman" w:hAnsi="Times New Roman" w:cs="Times New Roman"/>
          <w:b/>
          <w:sz w:val="28"/>
          <w:szCs w:val="28"/>
        </w:rPr>
        <w:t>Воспитатель  Быченко  Наталья Викторовна</w:t>
      </w:r>
    </w:p>
    <w:p w:rsidR="00237EB4" w:rsidRPr="0084403F" w:rsidRDefault="00237EB4" w:rsidP="00237E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4403F">
        <w:rPr>
          <w:rFonts w:ascii="Times New Roman" w:hAnsi="Times New Roman" w:cs="Times New Roman"/>
          <w:b/>
          <w:sz w:val="28"/>
          <w:szCs w:val="28"/>
        </w:rPr>
        <w:t>МАДОУ ЦРР детский сад №14 г. Кропоткин</w:t>
      </w:r>
    </w:p>
    <w:p w:rsidR="008034CD" w:rsidRPr="008034CD" w:rsidRDefault="008034CD" w:rsidP="009B44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Программные задачи: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Активизировать использование 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Закрепить использование усвоенных понятий - “большой”, “поменьше”, “ещё меньше”, “самый маленький”, “маленький”.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Узнавать геометрические фигуры в символических изображениях предметов.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Совершенствовать счётные навыки в пределах.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Закрепить в сознании детей соотношение числа с цифровой символикой.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использование 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предлогов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обозначения местоположения предметов в пространстве и относительно себя.</w:t>
      </w:r>
    </w:p>
    <w:p w:rsidR="008034CD" w:rsidRPr="008034CD" w:rsidRDefault="008034CD" w:rsidP="008034C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Материалы и оборудование: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 с письмом, карта, детская морская форма, мяч, пять ключей разного цвета с нумерацией от 1 до 5, корабль (на стулья одет чехол ввиду корабля);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книга, цифры от 1 до 5; карточки с изображением геометрических фигур; предметные карточки;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елка, синие и розовые елочные шары;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магнитная доска, картина “Сказочного дворика”, карточки с изображением животных на магнитах;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сундук, шоколадные монеты;</w:t>
      </w:r>
    </w:p>
    <w:p w:rsidR="008034CD" w:rsidRPr="008034CD" w:rsidRDefault="008034CD" w:rsidP="008034C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Вводная часть.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у нас сегодня гости. Поздоровайтесь. 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(Здороваются с воспитателями).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Посмотрите, что случилось с нашей группой? Она превратилась в волшебные острова. 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(Открываем конверт, находим в нём карту, рассматриваем.)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Посмотрите, здесь ещё что-то есть (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достаю из конверта письмо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читает письмо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Карта указывает,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Основная часть.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(Обращаемся к карте)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-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первый остров -</w:t>
      </w: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остров “Наоборот”.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на чём же мы поплывём? (На корабле). Мы станем очень дружной морской командой. Я буду капитаном (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и дети надевают атрибуты морской формы)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вы моряками.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что, поплывем? Тогда в путь. (Музыка)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“Наоборот”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этом острове всё наоборот: рыбы летают, птицы живут в воде, ночью светит солнце, летом идёт снег. Вот и наше задание на этом острове называется 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“Наоборот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(с мячом):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низкий - высокий, длинный – короткий, узкий – широкий, мягкий – твёрдый, лёгкий – тяжёлый, горячий – холодный, чистый – грязный, пустой – полный.</w:t>
      </w:r>
      <w:proofErr w:type="gramEnd"/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Педагог: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справились с заданием!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Педагог: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какой это ключ по счету, по цвету? (Первый, розовый). Отправляемся дальше (обращаемся к карте).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Обыгрывается ситуация с кораблём - дети руками имитируют плавающие движения.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Остров “Геометрических фигур”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 w:rsidR="008034CD" w:rsidRPr="008034CD" w:rsidRDefault="008034CD" w:rsidP="008034C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Задание.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Педагог: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растрепал книгу, а картинки, которые похожи на геометрические фигуры, все выпали из своих страниц. Может быть, мы поможем книге “Геометрических фигур”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все картинки разложить по своим страницам.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Педагог: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Отыщите страничку с фигурой, у которой нет углов и которая похожа на солнце. Миша, какая это фигура? (Круг)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Возьмите страничку, на которой расположена фигура, у которой есть три угла и три стороны. Вова, какая это фигура? (Треугольник)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Найдите страницу, где есть фигура без углов, которая похожа на круг, но вытянута. </w:t>
      </w:r>
      <w:proofErr w:type="spellStart"/>
      <w:proofErr w:type="gramStart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Рамзия</w:t>
      </w:r>
      <w:proofErr w:type="spellEnd"/>
      <w:proofErr w:type="gramEnd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это фигура? (Овал)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называется фигура, которая тоже имеет четыре угла и четыре стороны, но по длине стороны разные (прямоугольник). Какая это фигура </w:t>
      </w:r>
      <w:proofErr w:type="spellStart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Камал</w:t>
      </w:r>
      <w:proofErr w:type="spellEnd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5" w:history="1">
        <w:r w:rsidRPr="008034C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найдите на своих картинках предмет, имеющий такую же форму, как у вас на странице. (Дети картинки прикрепляют на соответствующие страницы книги)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Педагог: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какой это ключ по счету, по цвету? (Второй, розовый)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остров “Математических загадок”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(Обыгрывается ситуация с кораблём)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Смотрите, ребята, цифры уже готовятся к Новому году. Елочку поставили, а украсить ее забыли. Давайте им поможем.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верхние веточки развесьте синие шары. Иди Миша.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ты развесил шаров? (4) Обозначь цифрой.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теперь, под шариками нужно развесить розовые шары, иди Вова.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Сколько ты развесил розовых шаров? (3) Обозначь цифрой.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Чего больше синих или розовых шаров?</w:t>
      </w:r>
    </w:p>
    <w:p w:rsidR="008034CD" w:rsidRPr="008034CD" w:rsidRDefault="008034CD" w:rsidP="008034C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сколько синих шаров больше, чем розовых шаров? (На 1 (больше))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нужно сделать, что бы стало поровну. (Добавить розовые шары)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добавить розовых шаров? (Нужно добавить 1 розовый шар)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сколько стало синих и розовых шаров? (Поровну)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еще как можно сказать по сколько? (Синих и розовых шаров по 4)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и этот ключ - помощник наш. (Снимаю ключ, дети называют его порядковый номер 3 и цвет).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Гимнастика для глаз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Садимся на корабль. Ребята, замрите.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(показываю). А теперь мы увидели чайку. (Поставьте пальчик перед собой). Она-то приближается, то удаляется от нас.</w:t>
      </w:r>
    </w:p>
    <w:p w:rsidR="008034CD" w:rsidRPr="008034CD" w:rsidRDefault="008034CD" w:rsidP="008034C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Приплыли, где-то должен быть замок. Посмотрим в свои бинокли?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(Кулачки сжали)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мы и пришли к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“Заколдованному замку”</w:t>
      </w: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мы ищем 4-й ключ, потому что у нас четвертый остров, а он спрятан в замке. А вход в замок завален камнями и чтобы, войти в замок камни надо разобрать.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6" w:history="1">
        <w:r w:rsidRPr="008034C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на камнях написано? (Цифры) Завал освободится, тогда когда найдете, парные цифры так чтобы получилось число – 4.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1-3 4, 2 - 2 4, 3 – 1 4, 2 - 2 4.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 разбирается. (Вылетают камни)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Геометрические фигуры появились. Дети должны озвучить, а потом по памяти разложить у себя на столе.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 внимательно и запомните, в каком порядке расположены геометрические фигуры?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Разложите их у себя на столах в таком же порядке. 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(Фигуры исчезают). 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(Фигуры появляются).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проверьте, правильно вы выложили свои фигуры.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 ждёт последний остров – 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Пятый остров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Сказочного дворика”.</w:t>
      </w:r>
    </w:p>
    <w:p w:rsidR="008034CD" w:rsidRPr="008034CD" w:rsidRDefault="008034CD" w:rsidP="008034C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Перемещаемся на последний остров. На магнитной доске висит картина </w:t>
      </w: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“Сказочного дворика”.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Педагог: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мы и на острове.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Сказочного дворика”.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Наше задание – разместить животных, чтобы им было веселее играть.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Посмотрите, у вас на столе лежат те самые предметы, которые вы будете размещать.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Камал</w:t>
      </w:r>
      <w:proofErr w:type="spellEnd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посади медведя на качели справа от домика, а зайца на качели слева от домика.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Вова, посади белку на скамейку перед домиком, ежа на скамейку за домиком.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Рамзия</w:t>
      </w:r>
      <w:proofErr w:type="spellEnd"/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помести розовые ракушки внутри фонтана, а Миша ракушки желтые –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снаружи.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Еще один ключ-помощник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(порядковый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номер и цвет).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Воспитатель.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и добрались до клада. Каким же ключом надо открывать?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 </w:t>
      </w: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сундук открылся нужно развесить ключи в порядке убывания</w:t>
      </w: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034CD" w:rsidRPr="008034CD" w:rsidRDefault="008034CD" w:rsidP="008034C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(Большой, меньше, поменьше, еще меньше, самый маленький)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Сундук открывается. Сначала вынимается письмо. Зачитывается: </w:t>
      </w:r>
      <w:r w:rsidRPr="00803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сундуке шоколадные монеты в золотистой обертке. Дети с воспитателем садятся на корабль.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Рефлексия. </w:t>
      </w:r>
    </w:p>
    <w:p w:rsidR="008034CD" w:rsidRPr="008034CD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мы и вернулись домой. Хоть мы уже и не морская команда, но мы останемся дружными ребятами.</w:t>
      </w:r>
    </w:p>
    <w:p w:rsidR="00CD461C" w:rsidRDefault="008034CD" w:rsidP="00CD46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Молодцы. Мне было тоже очень интересно путешествовать с вами в поисках клада.</w:t>
      </w:r>
    </w:p>
    <w:p w:rsidR="00CD461C" w:rsidRDefault="00CD461C" w:rsidP="00CD46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34CD" w:rsidRPr="00CD461C" w:rsidRDefault="008034CD" w:rsidP="00CD46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CD">
        <w:rPr>
          <w:rFonts w:ascii="Times New Roman" w:hAnsi="Times New Roman" w:cs="Times New Roman"/>
          <w:b/>
          <w:shd w:val="clear" w:color="auto" w:fill="FFFFFF"/>
        </w:rPr>
        <w:t xml:space="preserve">Список литературы: </w:t>
      </w:r>
    </w:p>
    <w:p w:rsidR="008034CD" w:rsidRPr="008034CD" w:rsidRDefault="008034CD" w:rsidP="008034CD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034CD">
        <w:rPr>
          <w:rFonts w:ascii="Times New Roman" w:hAnsi="Times New Roman" w:cs="Times New Roman"/>
          <w:shd w:val="clear" w:color="auto" w:fill="FFFFFF"/>
        </w:rPr>
        <w:t>1.</w:t>
      </w:r>
      <w:r w:rsidRPr="008034C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Н. Е. </w:t>
      </w:r>
      <w:proofErr w:type="spell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Веракса</w:t>
      </w:r>
      <w:proofErr w:type="spellEnd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, Т. С. Комарова. М. А. Васильева и др. « От рождения до школы».  Примерная общеобразовательная программа дошкольного образования.  Мозаика-Синтез,  2014.-368с.</w:t>
      </w:r>
    </w:p>
    <w:p w:rsidR="008034CD" w:rsidRPr="008034CD" w:rsidRDefault="008034CD" w:rsidP="008034CD">
      <w:pPr>
        <w:spacing w:before="96"/>
        <w:ind w:left="432" w:hanging="432"/>
        <w:rPr>
          <w:rFonts w:ascii="Times New Roman" w:eastAsia="Times New Roman" w:hAnsi="Times New Roman" w:cs="Times New Roman"/>
        </w:rPr>
      </w:pPr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2. </w:t>
      </w:r>
      <w:proofErr w:type="spell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Петерсон</w:t>
      </w:r>
      <w:proofErr w:type="spellEnd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Л. Г., </w:t>
      </w:r>
      <w:proofErr w:type="spell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Кочемасова</w:t>
      </w:r>
      <w:proofErr w:type="spellEnd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Е.Е.  «</w:t>
      </w:r>
      <w:proofErr w:type="spell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Игралочка</w:t>
      </w:r>
      <w:proofErr w:type="spellEnd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». Практический курс математики для дошкольников. Методические рекомендации. – М.: </w:t>
      </w:r>
      <w:proofErr w:type="spell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Баласс</w:t>
      </w:r>
      <w:proofErr w:type="spellEnd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, 2004</w:t>
      </w:r>
    </w:p>
    <w:p w:rsidR="008034CD" w:rsidRPr="008034CD" w:rsidRDefault="008034CD" w:rsidP="00CD461C">
      <w:pPr>
        <w:spacing w:before="96"/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3</w:t>
      </w:r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</w:t>
      </w:r>
      <w:proofErr w:type="spell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Пожиленко</w:t>
      </w:r>
      <w:proofErr w:type="spellEnd"/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Е. А.  «Артикуляционная гимнастика (Популярная логопедия)». 2007</w:t>
      </w:r>
    </w:p>
    <w:p w:rsidR="008034CD" w:rsidRPr="008034CD" w:rsidRDefault="008034CD" w:rsidP="008034CD">
      <w:pPr>
        <w:rPr>
          <w:rFonts w:ascii="Times New Roman" w:hAnsi="Times New Roman" w:cs="Times New Roman"/>
          <w:b/>
        </w:rPr>
      </w:pPr>
      <w:r w:rsidRPr="008034CD">
        <w:rPr>
          <w:rFonts w:ascii="Times New Roman" w:hAnsi="Times New Roman" w:cs="Times New Roman"/>
          <w:b/>
        </w:rPr>
        <w:t>Использованные материалы:</w:t>
      </w:r>
    </w:p>
    <w:p w:rsidR="008034CD" w:rsidRPr="008034CD" w:rsidRDefault="008034CD" w:rsidP="008034CD">
      <w:pPr>
        <w:spacing w:before="82"/>
        <w:ind w:left="432" w:hanging="432"/>
        <w:rPr>
          <w:rFonts w:ascii="Times New Roman" w:eastAsia="Times New Roman" w:hAnsi="Times New Roman" w:cs="Times New Roman"/>
        </w:rPr>
      </w:pPr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Звуки, голоса и шумы окружающего мира. Природа, птицы. </w:t>
      </w:r>
      <w:proofErr w:type="gramStart"/>
      <w:r w:rsidRPr="008034CD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>Audio</w:t>
      </w:r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8034CD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>CD</w:t>
      </w:r>
      <w:r w:rsidRPr="008034CD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proofErr w:type="gramEnd"/>
    </w:p>
    <w:p w:rsidR="008034CD" w:rsidRPr="008034CD" w:rsidRDefault="008034CD" w:rsidP="008034CD">
      <w:pPr>
        <w:pStyle w:val="a3"/>
        <w:shd w:val="clear" w:color="auto" w:fill="FFFFFF"/>
        <w:spacing w:before="75" w:beforeAutospacing="0" w:after="75" w:afterAutospacing="0" w:line="276" w:lineRule="auto"/>
        <w:ind w:left="-284" w:firstLine="284"/>
        <w:jc w:val="both"/>
        <w:rPr>
          <w:b/>
          <w:color w:val="000000"/>
        </w:rPr>
      </w:pPr>
    </w:p>
    <w:p w:rsidR="008034CD" w:rsidRPr="008034CD" w:rsidRDefault="008034CD" w:rsidP="008034CD">
      <w:pPr>
        <w:rPr>
          <w:rFonts w:ascii="Times New Roman" w:hAnsi="Times New Roman" w:cs="Times New Roman"/>
        </w:rPr>
      </w:pPr>
    </w:p>
    <w:p w:rsidR="00DA4640" w:rsidRPr="008034CD" w:rsidRDefault="00DA4640">
      <w:pPr>
        <w:rPr>
          <w:rFonts w:ascii="Times New Roman" w:hAnsi="Times New Roman" w:cs="Times New Roman"/>
          <w:sz w:val="24"/>
          <w:szCs w:val="24"/>
        </w:rPr>
      </w:pPr>
    </w:p>
    <w:sectPr w:rsidR="00DA4640" w:rsidRPr="008034CD" w:rsidSect="0033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335"/>
    <w:multiLevelType w:val="multilevel"/>
    <w:tmpl w:val="5E1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4206F"/>
    <w:multiLevelType w:val="multilevel"/>
    <w:tmpl w:val="006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C6E5F"/>
    <w:multiLevelType w:val="multilevel"/>
    <w:tmpl w:val="153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F7A"/>
    <w:rsid w:val="000D42E9"/>
    <w:rsid w:val="00237EB4"/>
    <w:rsid w:val="00336C9F"/>
    <w:rsid w:val="008034CD"/>
    <w:rsid w:val="009B44DC"/>
    <w:rsid w:val="00CA2F7A"/>
    <w:rsid w:val="00CD461C"/>
    <w:rsid w:val="00D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5514/pril1.ppt" TargetMode="External"/><Relationship Id="rId5" Type="http://schemas.openxmlformats.org/officeDocument/2006/relationships/hyperlink" Target="http://festival.1september.ru/articles/585514/pril2.zi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</cp:revision>
  <dcterms:created xsi:type="dcterms:W3CDTF">2014-12-22T05:12:00Z</dcterms:created>
  <dcterms:modified xsi:type="dcterms:W3CDTF">2015-05-07T17:21:00Z</dcterms:modified>
</cp:coreProperties>
</file>