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7" w:rsidRDefault="0093346E" w:rsidP="0093346E">
      <w:pPr>
        <w:spacing w:after="0"/>
        <w:rPr>
          <w:rFonts w:ascii="Times New Roman" w:eastAsia="Calibri" w:hAnsi="Times New Roman" w:cs="Times New Roman"/>
          <w:b/>
          <w:sz w:val="44"/>
          <w:szCs w:val="44"/>
        </w:rPr>
      </w:pPr>
      <w:r>
        <w:rPr>
          <w:rFonts w:ascii="Calibri" w:eastAsia="Calibri" w:hAnsi="Calibri" w:cs="Calibri"/>
          <w:sz w:val="44"/>
          <w:szCs w:val="44"/>
        </w:rPr>
        <w:t xml:space="preserve">                            </w:t>
      </w:r>
      <w:r w:rsidR="007315F5">
        <w:rPr>
          <w:rFonts w:ascii="Times New Roman" w:eastAsia="Calibri" w:hAnsi="Times New Roman" w:cs="Times New Roman"/>
          <w:b/>
          <w:sz w:val="44"/>
          <w:szCs w:val="44"/>
        </w:rPr>
        <w:t>Несовместимы дети и война!</w:t>
      </w:r>
    </w:p>
    <w:p w:rsidR="007315F5" w:rsidRPr="0093346E" w:rsidRDefault="0093346E" w:rsidP="0093346E">
      <w:pPr>
        <w:autoSpaceDE w:val="0"/>
        <w:autoSpaceDN w:val="0"/>
        <w:adjustRightInd w:val="0"/>
        <w:spacing w:before="150" w:after="150" w:line="240" w:lineRule="auto"/>
        <w:ind w:right="150"/>
        <w:jc w:val="both"/>
        <w:rPr>
          <w:rFonts w:ascii="Times New Roman" w:hAnsi="Times New Roman" w:cs="Times New Roman"/>
          <w:color w:val="000000"/>
          <w:sz w:val="24"/>
          <w:szCs w:val="24"/>
        </w:rPr>
      </w:pPr>
      <w:r>
        <w:rPr>
          <w:rFonts w:ascii="Times New Roman" w:eastAsia="Calibri" w:hAnsi="Times New Roman" w:cs="Times New Roman"/>
          <w:b/>
          <w:sz w:val="44"/>
          <w:szCs w:val="44"/>
        </w:rPr>
        <w:t xml:space="preserve">       </w:t>
      </w:r>
      <w:r w:rsidR="007315F5" w:rsidRPr="0093346E">
        <w:rPr>
          <w:rFonts w:ascii="Times New Roman" w:hAnsi="Times New Roman" w:cs="Times New Roman"/>
          <w:b/>
          <w:bCs/>
          <w:color w:val="000000"/>
          <w:sz w:val="24"/>
          <w:szCs w:val="24"/>
        </w:rPr>
        <w:t>Цели мероприятия:</w:t>
      </w:r>
    </w:p>
    <w:p w:rsidR="007315F5" w:rsidRPr="0093346E" w:rsidRDefault="007315F5" w:rsidP="007315F5">
      <w:pPr>
        <w:autoSpaceDE w:val="0"/>
        <w:autoSpaceDN w:val="0"/>
        <w:adjustRightInd w:val="0"/>
        <w:spacing w:after="0" w:line="0" w:lineRule="atLeast"/>
        <w:ind w:left="147" w:right="147" w:firstLine="210"/>
        <w:jc w:val="both"/>
        <w:rPr>
          <w:rFonts w:ascii="Times New Roman" w:hAnsi="Times New Roman" w:cs="Times New Roman"/>
          <w:color w:val="000000"/>
          <w:sz w:val="24"/>
          <w:szCs w:val="24"/>
        </w:rPr>
      </w:pPr>
      <w:r w:rsidRPr="0093346E">
        <w:rPr>
          <w:rFonts w:ascii="Times New Roman" w:hAnsi="Times New Roman" w:cs="Times New Roman"/>
          <w:color w:val="000000"/>
          <w:sz w:val="24"/>
          <w:szCs w:val="24"/>
        </w:rPr>
        <w:t xml:space="preserve">1. Познакомить </w:t>
      </w:r>
      <w:proofErr w:type="gramStart"/>
      <w:r w:rsidRPr="0093346E">
        <w:rPr>
          <w:rFonts w:ascii="Times New Roman" w:hAnsi="Times New Roman" w:cs="Times New Roman"/>
          <w:color w:val="000000"/>
          <w:sz w:val="24"/>
          <w:szCs w:val="24"/>
        </w:rPr>
        <w:t>обучающихся</w:t>
      </w:r>
      <w:proofErr w:type="gramEnd"/>
      <w:r w:rsidRPr="0093346E">
        <w:rPr>
          <w:rFonts w:ascii="Times New Roman" w:hAnsi="Times New Roman" w:cs="Times New Roman"/>
          <w:color w:val="000000"/>
          <w:sz w:val="24"/>
          <w:szCs w:val="24"/>
        </w:rPr>
        <w:t xml:space="preserve"> с историческим прошлым.</w:t>
      </w:r>
    </w:p>
    <w:p w:rsidR="007315F5" w:rsidRPr="0093346E" w:rsidRDefault="007315F5" w:rsidP="007315F5">
      <w:pPr>
        <w:autoSpaceDE w:val="0"/>
        <w:autoSpaceDN w:val="0"/>
        <w:adjustRightInd w:val="0"/>
        <w:spacing w:after="0" w:line="0" w:lineRule="atLeast"/>
        <w:ind w:left="147" w:right="147" w:firstLine="210"/>
        <w:jc w:val="both"/>
        <w:rPr>
          <w:rFonts w:ascii="Times New Roman" w:hAnsi="Times New Roman" w:cs="Times New Roman"/>
          <w:color w:val="000000"/>
          <w:sz w:val="24"/>
          <w:szCs w:val="24"/>
        </w:rPr>
      </w:pPr>
      <w:r w:rsidRPr="0093346E">
        <w:rPr>
          <w:rFonts w:ascii="Times New Roman" w:hAnsi="Times New Roman" w:cs="Times New Roman"/>
          <w:color w:val="000000"/>
          <w:sz w:val="24"/>
          <w:szCs w:val="24"/>
        </w:rPr>
        <w:t>2. Показать жестокость войны, принесшей огромные бедствия, гибель миллионов детей.</w:t>
      </w:r>
    </w:p>
    <w:p w:rsidR="007315F5" w:rsidRPr="0093346E" w:rsidRDefault="007315F5" w:rsidP="007315F5">
      <w:pPr>
        <w:autoSpaceDE w:val="0"/>
        <w:autoSpaceDN w:val="0"/>
        <w:adjustRightInd w:val="0"/>
        <w:spacing w:after="0" w:line="0" w:lineRule="atLeast"/>
        <w:ind w:left="147" w:right="147" w:firstLine="210"/>
        <w:jc w:val="both"/>
        <w:rPr>
          <w:rFonts w:ascii="Times New Roman" w:hAnsi="Times New Roman" w:cs="Times New Roman"/>
          <w:color w:val="000000"/>
          <w:sz w:val="24"/>
          <w:szCs w:val="24"/>
        </w:rPr>
      </w:pPr>
      <w:r w:rsidRPr="0093346E">
        <w:rPr>
          <w:rFonts w:ascii="Times New Roman" w:hAnsi="Times New Roman" w:cs="Times New Roman"/>
          <w:color w:val="000000"/>
          <w:sz w:val="24"/>
          <w:szCs w:val="24"/>
        </w:rPr>
        <w:t>3. Пробуждать активное стремление утверждать в отношениях между людьми гуманные отношения; противодействовать жестокости, агрессивности.</w:t>
      </w:r>
    </w:p>
    <w:p w:rsidR="007315F5" w:rsidRPr="0093346E" w:rsidRDefault="007315F5" w:rsidP="007315F5">
      <w:pPr>
        <w:autoSpaceDE w:val="0"/>
        <w:autoSpaceDN w:val="0"/>
        <w:adjustRightInd w:val="0"/>
        <w:spacing w:after="0" w:line="0" w:lineRule="atLeast"/>
        <w:ind w:left="147" w:right="147" w:firstLine="210"/>
        <w:jc w:val="both"/>
        <w:rPr>
          <w:rFonts w:ascii="Times New Roman" w:hAnsi="Times New Roman" w:cs="Times New Roman"/>
          <w:color w:val="000000"/>
          <w:sz w:val="24"/>
          <w:szCs w:val="24"/>
        </w:rPr>
      </w:pPr>
      <w:r w:rsidRPr="0093346E">
        <w:rPr>
          <w:rFonts w:ascii="Times New Roman" w:hAnsi="Times New Roman" w:cs="Times New Roman"/>
          <w:color w:val="000000"/>
          <w:sz w:val="24"/>
          <w:szCs w:val="24"/>
        </w:rPr>
        <w:t xml:space="preserve">4. Содействовать патриотическому воспитанию подрастающего поколения. </w:t>
      </w:r>
    </w:p>
    <w:p w:rsidR="007315F5" w:rsidRPr="0093346E" w:rsidRDefault="007315F5" w:rsidP="007315F5">
      <w:pPr>
        <w:autoSpaceDE w:val="0"/>
        <w:autoSpaceDN w:val="0"/>
        <w:adjustRightInd w:val="0"/>
        <w:spacing w:after="0" w:line="0" w:lineRule="atLeast"/>
        <w:ind w:left="147" w:right="147" w:firstLine="210"/>
        <w:jc w:val="both"/>
        <w:rPr>
          <w:rFonts w:ascii="Times New Roman" w:hAnsi="Times New Roman" w:cs="Times New Roman"/>
          <w:color w:val="000000"/>
          <w:sz w:val="24"/>
          <w:szCs w:val="24"/>
        </w:rPr>
      </w:pPr>
      <w:r w:rsidRPr="0093346E">
        <w:rPr>
          <w:rFonts w:ascii="Times New Roman" w:hAnsi="Times New Roman" w:cs="Times New Roman"/>
          <w:color w:val="000000"/>
          <w:sz w:val="24"/>
          <w:szCs w:val="24"/>
        </w:rPr>
        <w:t>5. Способствовать развитию творческих и коммуникативных способностей обучающихся, навыков выразительного чтения.</w:t>
      </w:r>
    </w:p>
    <w:p w:rsidR="00B429E7" w:rsidRPr="0093346E" w:rsidRDefault="007315F5" w:rsidP="0093346E">
      <w:pPr>
        <w:autoSpaceDE w:val="0"/>
        <w:autoSpaceDN w:val="0"/>
        <w:adjustRightInd w:val="0"/>
        <w:spacing w:before="150" w:after="150" w:line="240" w:lineRule="auto"/>
        <w:ind w:left="150" w:right="150" w:firstLine="210"/>
        <w:jc w:val="both"/>
        <w:rPr>
          <w:rFonts w:ascii="Times New Roman" w:hAnsi="Times New Roman" w:cs="Times New Roman"/>
          <w:color w:val="000000"/>
          <w:sz w:val="24"/>
          <w:szCs w:val="24"/>
        </w:rPr>
      </w:pPr>
      <w:r w:rsidRPr="0093346E">
        <w:rPr>
          <w:rFonts w:ascii="Times New Roman" w:hAnsi="Times New Roman" w:cs="Times New Roman"/>
          <w:color w:val="000000"/>
          <w:sz w:val="24"/>
          <w:szCs w:val="24"/>
          <w:lang w:val="en-US"/>
        </w:rPr>
        <w:t>  </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b/>
          <w:sz w:val="24"/>
          <w:szCs w:val="24"/>
        </w:rPr>
        <w:t xml:space="preserve"> </w:t>
      </w:r>
      <w:r w:rsidRPr="0093346E">
        <w:rPr>
          <w:rFonts w:ascii="Times New Roman" w:eastAsia="Times New Roman CYR" w:hAnsi="Times New Roman" w:cs="Times New Roman"/>
          <w:b/>
          <w:sz w:val="24"/>
          <w:szCs w:val="24"/>
        </w:rPr>
        <w:t xml:space="preserve">Ведущий:  </w:t>
      </w:r>
      <w:r w:rsidRPr="0093346E">
        <w:rPr>
          <w:rFonts w:ascii="Times New Roman" w:eastAsia="Times New Roman CYR" w:hAnsi="Times New Roman" w:cs="Times New Roman"/>
          <w:sz w:val="24"/>
          <w:szCs w:val="24"/>
        </w:rPr>
        <w:t xml:space="preserve">Почти 70 лет прошло с того времени, как отгремели залпы в честь победы советского народа в годы Великой Отечественной войны 1941-1945 годов. Это была действительно великая Победа, принесшая свободу нашей стране.  </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 xml:space="preserve">Проводя мероприятие </w:t>
      </w:r>
      <w:r w:rsidRPr="0093346E">
        <w:rPr>
          <w:rFonts w:ascii="Times New Roman" w:eastAsia="Times New Roman" w:hAnsi="Times New Roman" w:cs="Times New Roman"/>
          <w:sz w:val="24"/>
          <w:szCs w:val="24"/>
        </w:rPr>
        <w:t>«</w:t>
      </w:r>
      <w:r w:rsidRPr="0093346E">
        <w:rPr>
          <w:rFonts w:ascii="Times New Roman" w:eastAsia="Times New Roman CYR" w:hAnsi="Times New Roman" w:cs="Times New Roman"/>
          <w:sz w:val="24"/>
          <w:szCs w:val="24"/>
        </w:rPr>
        <w:t>Пионер – значит первый</w:t>
      </w: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 xml:space="preserve">мы познакомились с пионерами, которым было присвоено звание Героя Советского Союза. Давайте вспомним их имена </w:t>
      </w:r>
      <w:r w:rsidRPr="0093346E">
        <w:rPr>
          <w:rFonts w:ascii="Times New Roman" w:eastAsia="Times New Roman CYR" w:hAnsi="Times New Roman" w:cs="Times New Roman"/>
          <w:b/>
          <w:sz w:val="24"/>
          <w:szCs w:val="24"/>
        </w:rPr>
        <w:t>(гиперссылка)</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CYR" w:hAnsi="Times New Roman" w:cs="Times New Roman"/>
          <w:b/>
          <w:sz w:val="24"/>
          <w:szCs w:val="24"/>
        </w:rPr>
        <w:t>Ведущий:</w:t>
      </w:r>
      <w:r w:rsidRPr="0093346E">
        <w:rPr>
          <w:rFonts w:ascii="Times New Roman" w:eastAsia="Times New Roman CYR" w:hAnsi="Times New Roman" w:cs="Times New Roman"/>
          <w:sz w:val="24"/>
          <w:szCs w:val="24"/>
        </w:rPr>
        <w:t xml:space="preserve">  В тот далёкий летний день 22 июня 1941 года люди занимались обычными для себя делами. Школьники готовились к выпускному вечеру. Девчонки играли в </w:t>
      </w:r>
      <w:r w:rsidRPr="0093346E">
        <w:rPr>
          <w:rFonts w:ascii="Times New Roman" w:eastAsia="Times New Roman" w:hAnsi="Times New Roman" w:cs="Times New Roman"/>
          <w:sz w:val="24"/>
          <w:szCs w:val="24"/>
        </w:rPr>
        <w:t>«</w:t>
      </w:r>
      <w:r w:rsidRPr="0093346E">
        <w:rPr>
          <w:rFonts w:ascii="Times New Roman" w:eastAsia="Times New Roman CYR" w:hAnsi="Times New Roman" w:cs="Times New Roman"/>
          <w:sz w:val="24"/>
          <w:szCs w:val="24"/>
        </w:rPr>
        <w:t>дочки-матери</w:t>
      </w: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непоседливые мальчишки скакали верхом на деревянных лошадках, представляя себя красноармейцами. И никто не подозревал, что приятные хлопоты, задорные игры перечеркнет одно страшное слово – война.  Дети Великой Отечественной войны - о них мы будем говорить сегодня.</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CYR" w:hAnsi="Times New Roman" w:cs="Times New Roman"/>
          <w:sz w:val="24"/>
          <w:szCs w:val="24"/>
        </w:rPr>
        <w:br/>
      </w:r>
      <w:r w:rsidRPr="0093346E">
        <w:rPr>
          <w:rFonts w:ascii="Times New Roman" w:eastAsia="Times New Roman" w:hAnsi="Times New Roman" w:cs="Times New Roman"/>
          <w:b/>
          <w:sz w:val="24"/>
          <w:szCs w:val="24"/>
        </w:rPr>
        <w:t xml:space="preserve">(слайд 1) </w:t>
      </w:r>
      <w:r w:rsidRPr="0093346E">
        <w:rPr>
          <w:rFonts w:ascii="Times New Roman" w:eastAsia="Times New Roman CYR" w:hAnsi="Times New Roman" w:cs="Times New Roman"/>
          <w:b/>
          <w:sz w:val="24"/>
          <w:szCs w:val="24"/>
        </w:rPr>
        <w:t>Стих.</w:t>
      </w:r>
      <w:r w:rsidRPr="0093346E">
        <w:rPr>
          <w:rFonts w:ascii="Times New Roman" w:eastAsia="Times New Roman CYR" w:hAnsi="Times New Roman" w:cs="Times New Roman"/>
          <w:sz w:val="24"/>
          <w:szCs w:val="24"/>
        </w:rPr>
        <w:t xml:space="preserve">   Юные безусые герои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Юными остались вы вовек.</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Перед вашим, вдруг ожившим строем,</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Мы стоим, не поднимая век.</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Боль и гнев сейчас тому причиной</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Благодарность вечная вам всем,</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Маленькие, стойкие мужчины,</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Девочки, достойные поэм.</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 xml:space="preserve">Сколько вас, </w:t>
      </w:r>
      <w:proofErr w:type="gramStart"/>
      <w:r w:rsidRPr="0093346E">
        <w:rPr>
          <w:rFonts w:ascii="Times New Roman" w:eastAsia="Times New Roman CYR" w:hAnsi="Times New Roman" w:cs="Times New Roman"/>
          <w:sz w:val="24"/>
          <w:szCs w:val="24"/>
        </w:rPr>
        <w:t>попробуй</w:t>
      </w:r>
      <w:proofErr w:type="gramEnd"/>
      <w:r w:rsidRPr="0093346E">
        <w:rPr>
          <w:rFonts w:ascii="Times New Roman" w:eastAsia="Times New Roman CYR" w:hAnsi="Times New Roman" w:cs="Times New Roman"/>
          <w:sz w:val="24"/>
          <w:szCs w:val="24"/>
        </w:rPr>
        <w:t xml:space="preserve"> перечисли.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Не сочтёшь! А впрочем, всё равно.</w:t>
      </w:r>
    </w:p>
    <w:p w:rsidR="00B429E7" w:rsidRPr="0093346E" w:rsidRDefault="000C4739">
      <w:pPr>
        <w:spacing w:after="0"/>
        <w:rPr>
          <w:rFonts w:ascii="Times New Roman" w:eastAsia="Times New Roman"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Вы сегодня с нами, в наших мыслях,</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В сердце, в песне, постучавшейся в окно.</w:t>
      </w:r>
    </w:p>
    <w:p w:rsidR="000C4739" w:rsidRPr="0093346E" w:rsidRDefault="000C4739">
      <w:pPr>
        <w:spacing w:after="0"/>
        <w:rPr>
          <w:rFonts w:ascii="Times New Roman" w:eastAsia="Times New Roman CYR" w:hAnsi="Times New Roman" w:cs="Times New Roman"/>
          <w:sz w:val="24"/>
          <w:szCs w:val="24"/>
        </w:rPr>
      </w:pPr>
    </w:p>
    <w:p w:rsidR="00B429E7" w:rsidRPr="0093346E" w:rsidRDefault="000C4739">
      <w:pPr>
        <w:spacing w:after="0"/>
        <w:rPr>
          <w:rFonts w:ascii="Times New Roman" w:eastAsia="Times New Roman" w:hAnsi="Times New Roman" w:cs="Times New Roman"/>
          <w:b/>
          <w:sz w:val="24"/>
          <w:szCs w:val="24"/>
        </w:rPr>
      </w:pPr>
      <w:r w:rsidRPr="0093346E">
        <w:rPr>
          <w:rFonts w:ascii="Times New Roman" w:eastAsia="Times New Roman CYR" w:hAnsi="Times New Roman" w:cs="Times New Roman"/>
          <w:b/>
          <w:sz w:val="24"/>
          <w:szCs w:val="24"/>
        </w:rPr>
        <w:t xml:space="preserve">                           Песня </w:t>
      </w:r>
      <w:r w:rsidRPr="0093346E">
        <w:rPr>
          <w:rFonts w:ascii="Times New Roman" w:eastAsia="Times New Roman" w:hAnsi="Times New Roman" w:cs="Times New Roman"/>
          <w:b/>
          <w:sz w:val="24"/>
          <w:szCs w:val="24"/>
        </w:rPr>
        <w:t>«</w:t>
      </w:r>
      <w:r w:rsidRPr="0093346E">
        <w:rPr>
          <w:rFonts w:ascii="Times New Roman" w:eastAsia="Times New Roman CYR" w:hAnsi="Times New Roman" w:cs="Times New Roman"/>
          <w:b/>
          <w:sz w:val="24"/>
          <w:szCs w:val="24"/>
        </w:rPr>
        <w:t>Белые панамки</w:t>
      </w:r>
      <w:r w:rsidRPr="0093346E">
        <w:rPr>
          <w:rFonts w:ascii="Times New Roman" w:eastAsia="Times New Roman" w:hAnsi="Times New Roman" w:cs="Times New Roman"/>
          <w:b/>
          <w:sz w:val="24"/>
          <w:szCs w:val="24"/>
        </w:rPr>
        <w:t>»</w:t>
      </w:r>
    </w:p>
    <w:p w:rsidR="000C4739" w:rsidRPr="0093346E" w:rsidRDefault="000C4739">
      <w:pPr>
        <w:spacing w:after="0"/>
        <w:rPr>
          <w:rFonts w:ascii="Times New Roman" w:eastAsia="Times New Roman" w:hAnsi="Times New Roman" w:cs="Times New Roman"/>
          <w:b/>
          <w:sz w:val="24"/>
          <w:szCs w:val="24"/>
        </w:rPr>
      </w:pPr>
    </w:p>
    <w:p w:rsidR="00B429E7" w:rsidRPr="0093346E" w:rsidRDefault="000C4739">
      <w:pPr>
        <w:spacing w:after="0"/>
        <w:rPr>
          <w:rFonts w:ascii="Times New Roman" w:eastAsia="Times New Roman" w:hAnsi="Times New Roman" w:cs="Times New Roman"/>
          <w:sz w:val="24"/>
          <w:szCs w:val="24"/>
        </w:rPr>
      </w:pPr>
      <w:r w:rsidRPr="0093346E">
        <w:rPr>
          <w:rFonts w:ascii="Times New Roman" w:eastAsia="Times New Roman CYR" w:hAnsi="Times New Roman" w:cs="Times New Roman"/>
          <w:b/>
          <w:sz w:val="24"/>
          <w:szCs w:val="24"/>
        </w:rPr>
        <w:t xml:space="preserve">Вед: </w:t>
      </w:r>
      <w:r w:rsidRPr="0093346E">
        <w:rPr>
          <w:rFonts w:ascii="Times New Roman" w:eastAsia="Times New Roman CYR" w:hAnsi="Times New Roman" w:cs="Times New Roman"/>
          <w:sz w:val="24"/>
          <w:szCs w:val="24"/>
        </w:rPr>
        <w:t xml:space="preserve">Что же такое </w:t>
      </w:r>
      <w:r w:rsidRPr="0093346E">
        <w:rPr>
          <w:rFonts w:ascii="Times New Roman" w:eastAsia="Times New Roman" w:hAnsi="Times New Roman" w:cs="Times New Roman"/>
          <w:sz w:val="24"/>
          <w:szCs w:val="24"/>
        </w:rPr>
        <w:t>«</w:t>
      </w:r>
      <w:r w:rsidRPr="0093346E">
        <w:rPr>
          <w:rFonts w:ascii="Times New Roman" w:eastAsia="Times New Roman CYR" w:hAnsi="Times New Roman" w:cs="Times New Roman"/>
          <w:sz w:val="24"/>
          <w:szCs w:val="24"/>
        </w:rPr>
        <w:t>война</w:t>
      </w:r>
      <w:r w:rsidRPr="0093346E">
        <w:rPr>
          <w:rFonts w:ascii="Times New Roman" w:eastAsia="Times New Roman" w:hAnsi="Times New Roman" w:cs="Times New Roman"/>
          <w:sz w:val="24"/>
          <w:szCs w:val="24"/>
        </w:rPr>
        <w:t xml:space="preserve">»? Уважаемые гости, ребята постройте </w:t>
      </w:r>
      <w:proofErr w:type="spellStart"/>
      <w:r w:rsidRPr="0093346E">
        <w:rPr>
          <w:rFonts w:ascii="Times New Roman" w:eastAsia="Times New Roman" w:hAnsi="Times New Roman" w:cs="Times New Roman"/>
          <w:sz w:val="24"/>
          <w:szCs w:val="24"/>
        </w:rPr>
        <w:t>синквейн</w:t>
      </w:r>
      <w:proofErr w:type="spellEnd"/>
      <w:r w:rsidRPr="0093346E">
        <w:rPr>
          <w:rFonts w:ascii="Times New Roman" w:eastAsia="Times New Roman" w:hAnsi="Times New Roman" w:cs="Times New Roman"/>
          <w:sz w:val="24"/>
          <w:szCs w:val="24"/>
        </w:rPr>
        <w:t xml:space="preserve"> к слову "война".</w:t>
      </w:r>
    </w:p>
    <w:p w:rsidR="00B429E7" w:rsidRPr="0093346E" w:rsidRDefault="000C4739" w:rsidP="000C4739">
      <w:pPr>
        <w:spacing w:after="0" w:line="0" w:lineRule="atLeast"/>
        <w:jc w:val="center"/>
        <w:rPr>
          <w:rFonts w:ascii="Times New Roman" w:eastAsia="Times New Roman" w:hAnsi="Times New Roman" w:cs="Times New Roman"/>
          <w:b/>
          <w:sz w:val="24"/>
          <w:szCs w:val="24"/>
        </w:rPr>
      </w:pPr>
      <w:proofErr w:type="spellStart"/>
      <w:r w:rsidRPr="0093346E">
        <w:rPr>
          <w:rFonts w:ascii="Times New Roman" w:eastAsia="Times New Roman" w:hAnsi="Times New Roman" w:cs="Times New Roman"/>
          <w:b/>
          <w:sz w:val="24"/>
          <w:szCs w:val="24"/>
        </w:rPr>
        <w:t>Синквейн</w:t>
      </w:r>
      <w:proofErr w:type="spellEnd"/>
      <w:r w:rsidRPr="0093346E">
        <w:rPr>
          <w:rFonts w:ascii="Times New Roman" w:eastAsia="Times New Roman" w:hAnsi="Times New Roman" w:cs="Times New Roman"/>
          <w:b/>
          <w:sz w:val="24"/>
          <w:szCs w:val="24"/>
        </w:rPr>
        <w:t xml:space="preserve"> "Война"</w:t>
      </w:r>
    </w:p>
    <w:p w:rsidR="00B429E7" w:rsidRPr="0093346E" w:rsidRDefault="00B429E7" w:rsidP="000C4739">
      <w:pPr>
        <w:spacing w:after="0" w:line="0" w:lineRule="atLeast"/>
        <w:jc w:val="center"/>
        <w:rPr>
          <w:rFonts w:ascii="Times New Roman" w:eastAsia="Times New Roman" w:hAnsi="Times New Roman" w:cs="Times New Roman"/>
          <w:b/>
          <w:sz w:val="24"/>
          <w:szCs w:val="24"/>
        </w:rPr>
      </w:pPr>
    </w:p>
    <w:p w:rsidR="00B429E7" w:rsidRPr="0093346E" w:rsidRDefault="000C4739" w:rsidP="000C4739">
      <w:pPr>
        <w:spacing w:after="0" w:line="0" w:lineRule="atLeast"/>
        <w:jc w:val="center"/>
        <w:rPr>
          <w:rFonts w:ascii="Times New Roman" w:eastAsia="Times New Roman" w:hAnsi="Times New Roman" w:cs="Times New Roman"/>
          <w:b/>
          <w:sz w:val="24"/>
          <w:szCs w:val="24"/>
        </w:rPr>
      </w:pPr>
      <w:r w:rsidRPr="0093346E">
        <w:rPr>
          <w:rFonts w:ascii="Times New Roman" w:eastAsia="Times New Roman" w:hAnsi="Times New Roman" w:cs="Times New Roman"/>
          <w:b/>
          <w:sz w:val="24"/>
          <w:szCs w:val="24"/>
        </w:rPr>
        <w:t>Война</w:t>
      </w:r>
    </w:p>
    <w:p w:rsidR="00B429E7" w:rsidRPr="0093346E" w:rsidRDefault="000C4739" w:rsidP="000C4739">
      <w:pPr>
        <w:spacing w:after="0" w:line="0" w:lineRule="atLeast"/>
        <w:jc w:val="center"/>
        <w:rPr>
          <w:rFonts w:ascii="Times New Roman" w:eastAsia="Times New Roman" w:hAnsi="Times New Roman" w:cs="Times New Roman"/>
          <w:b/>
          <w:sz w:val="24"/>
          <w:szCs w:val="24"/>
        </w:rPr>
      </w:pPr>
      <w:r w:rsidRPr="0093346E">
        <w:rPr>
          <w:rFonts w:ascii="Times New Roman" w:eastAsia="Times New Roman" w:hAnsi="Times New Roman" w:cs="Times New Roman"/>
          <w:b/>
          <w:sz w:val="24"/>
          <w:szCs w:val="24"/>
        </w:rPr>
        <w:t>Страшная          жестокая</w:t>
      </w:r>
    </w:p>
    <w:p w:rsidR="00B429E7" w:rsidRPr="0093346E" w:rsidRDefault="000C4739" w:rsidP="000C4739">
      <w:pPr>
        <w:spacing w:after="0" w:line="0" w:lineRule="atLeast"/>
        <w:jc w:val="center"/>
        <w:rPr>
          <w:rFonts w:ascii="Times New Roman" w:eastAsia="Times New Roman" w:hAnsi="Times New Roman" w:cs="Times New Roman"/>
          <w:b/>
          <w:sz w:val="24"/>
          <w:szCs w:val="24"/>
        </w:rPr>
      </w:pPr>
      <w:r w:rsidRPr="0093346E">
        <w:rPr>
          <w:rFonts w:ascii="Times New Roman" w:eastAsia="Times New Roman" w:hAnsi="Times New Roman" w:cs="Times New Roman"/>
          <w:b/>
          <w:sz w:val="24"/>
          <w:szCs w:val="24"/>
        </w:rPr>
        <w:t>Стрелять   убивать   страдать</w:t>
      </w:r>
    </w:p>
    <w:p w:rsidR="00B429E7" w:rsidRPr="0093346E" w:rsidRDefault="000C4739" w:rsidP="000C4739">
      <w:pPr>
        <w:spacing w:after="0" w:line="0" w:lineRule="atLeast"/>
        <w:jc w:val="center"/>
        <w:rPr>
          <w:rFonts w:ascii="Times New Roman" w:eastAsia="Times New Roman" w:hAnsi="Times New Roman" w:cs="Times New Roman"/>
          <w:b/>
          <w:sz w:val="24"/>
          <w:szCs w:val="24"/>
        </w:rPr>
      </w:pPr>
      <w:r w:rsidRPr="0093346E">
        <w:rPr>
          <w:rFonts w:ascii="Times New Roman" w:eastAsia="Times New Roman" w:hAnsi="Times New Roman" w:cs="Times New Roman"/>
          <w:b/>
          <w:sz w:val="24"/>
          <w:szCs w:val="24"/>
        </w:rPr>
        <w:t>На волоске от смерти</w:t>
      </w:r>
    </w:p>
    <w:p w:rsidR="00B429E7" w:rsidRPr="0093346E" w:rsidRDefault="000C4739" w:rsidP="000C4739">
      <w:pPr>
        <w:spacing w:after="0" w:line="0" w:lineRule="atLeast"/>
        <w:jc w:val="center"/>
        <w:rPr>
          <w:rFonts w:ascii="Times New Roman" w:eastAsia="Times New Roman CYR" w:hAnsi="Times New Roman" w:cs="Times New Roman"/>
          <w:b/>
          <w:sz w:val="24"/>
          <w:szCs w:val="24"/>
        </w:rPr>
      </w:pPr>
      <w:r w:rsidRPr="0093346E">
        <w:rPr>
          <w:rFonts w:ascii="Times New Roman" w:eastAsia="Times New Roman" w:hAnsi="Times New Roman" w:cs="Times New Roman"/>
          <w:b/>
          <w:sz w:val="24"/>
          <w:szCs w:val="24"/>
        </w:rPr>
        <w:t>Горе</w:t>
      </w:r>
    </w:p>
    <w:p w:rsidR="00B429E7" w:rsidRPr="0093346E" w:rsidRDefault="000C4739">
      <w:pPr>
        <w:spacing w:after="0"/>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Вед.</w:t>
      </w:r>
      <w:r w:rsidRPr="0093346E">
        <w:rPr>
          <w:rFonts w:ascii="Times New Roman" w:eastAsia="Times New Roman CYR" w:hAnsi="Times New Roman" w:cs="Times New Roman"/>
          <w:sz w:val="24"/>
          <w:szCs w:val="24"/>
        </w:rPr>
        <w:t xml:space="preserve"> Да, ребята, война – это горе, это боль. Каково влияние войны на судьбы детей? Какие качества характера они приобретают? </w:t>
      </w:r>
      <w:r w:rsidRPr="0093346E">
        <w:rPr>
          <w:rFonts w:ascii="Times New Roman" w:eastAsia="Times New Roman CYR" w:hAnsi="Times New Roman" w:cs="Times New Roman"/>
          <w:b/>
          <w:sz w:val="24"/>
          <w:szCs w:val="24"/>
        </w:rPr>
        <w:t>(Ответы детей).</w:t>
      </w:r>
    </w:p>
    <w:p w:rsidR="00B429E7" w:rsidRPr="0093346E" w:rsidRDefault="00B429E7">
      <w:pPr>
        <w:spacing w:after="0"/>
        <w:rPr>
          <w:rFonts w:ascii="Times New Roman" w:eastAsia="Times New Roman CYR" w:hAnsi="Times New Roman" w:cs="Times New Roman"/>
          <w:sz w:val="24"/>
          <w:szCs w:val="24"/>
        </w:rPr>
      </w:pP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CYR" w:hAnsi="Times New Roman" w:cs="Times New Roman"/>
          <w:b/>
          <w:sz w:val="24"/>
          <w:szCs w:val="24"/>
        </w:rPr>
        <w:lastRenderedPageBreak/>
        <w:t>Вед.</w:t>
      </w:r>
      <w:r w:rsidRPr="0093346E">
        <w:rPr>
          <w:rFonts w:ascii="Times New Roman" w:eastAsia="Times New Roman CYR" w:hAnsi="Times New Roman" w:cs="Times New Roman"/>
          <w:sz w:val="24"/>
          <w:szCs w:val="24"/>
        </w:rPr>
        <w:t xml:space="preserve"> О детях войны написано много книг. Читаешь эти произведения и понимаешь: этого не должно быть! Ни в прошлом, ни в настоящем, ни в будущем! Мы живём не для войны.</w:t>
      </w:r>
    </w:p>
    <w:p w:rsidR="000C4739" w:rsidRPr="0093346E" w:rsidRDefault="000C4739">
      <w:pPr>
        <w:spacing w:after="0"/>
        <w:rPr>
          <w:rFonts w:ascii="Times New Roman" w:eastAsia="Times New Roman CYR" w:hAnsi="Times New Roman" w:cs="Times New Roman"/>
          <w:sz w:val="24"/>
          <w:szCs w:val="24"/>
        </w:rPr>
      </w:pP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CYR" w:hAnsi="Times New Roman" w:cs="Times New Roman"/>
          <w:b/>
          <w:sz w:val="24"/>
          <w:szCs w:val="24"/>
        </w:rPr>
        <w:t>Библ.</w:t>
      </w:r>
      <w:r w:rsidRPr="0093346E">
        <w:rPr>
          <w:rFonts w:ascii="Times New Roman" w:eastAsia="Times New Roman CYR" w:hAnsi="Times New Roman" w:cs="Times New Roman"/>
          <w:sz w:val="24"/>
          <w:szCs w:val="24"/>
        </w:rPr>
        <w:t xml:space="preserve"> Литература, возможно, не в силах изменить мир. Но всё же книги о детях на войне могут тронуть чьё-то сердце и добавить хотя бы каплю доброты и внимания в нашу жизнь</w:t>
      </w:r>
      <w:proofErr w:type="gramStart"/>
      <w:r w:rsidRPr="0093346E">
        <w:rPr>
          <w:rFonts w:ascii="Times New Roman" w:eastAsia="Times New Roman CYR" w:hAnsi="Times New Roman" w:cs="Times New Roman"/>
          <w:b/>
          <w:sz w:val="24"/>
          <w:szCs w:val="24"/>
        </w:rPr>
        <w:t>.(</w:t>
      </w:r>
      <w:proofErr w:type="gramEnd"/>
      <w:r w:rsidRPr="0093346E">
        <w:rPr>
          <w:rFonts w:ascii="Times New Roman" w:eastAsia="Times New Roman CYR" w:hAnsi="Times New Roman" w:cs="Times New Roman"/>
          <w:b/>
          <w:sz w:val="24"/>
          <w:szCs w:val="24"/>
        </w:rPr>
        <w:t>слайд с книгами о войне)</w:t>
      </w:r>
      <w:r w:rsidRPr="0093346E">
        <w:rPr>
          <w:rFonts w:ascii="Times New Roman" w:eastAsia="Times New Roman CYR" w:hAnsi="Times New Roman" w:cs="Times New Roman"/>
          <w:sz w:val="24"/>
          <w:szCs w:val="24"/>
        </w:rPr>
        <w:t xml:space="preserve"> А, главное,  передать не только память о Великой Отечественной войне, но и осознание ценности мирной жизни.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Многие из вас с удовольствием читают книги о военных событиях и, не только читают, но и делают рисунки о героях этих произведений.</w:t>
      </w:r>
    </w:p>
    <w:p w:rsidR="00B429E7" w:rsidRPr="0093346E" w:rsidRDefault="000C4739">
      <w:pPr>
        <w:spacing w:after="0"/>
        <w:rPr>
          <w:rFonts w:ascii="Times New Roman" w:eastAsia="Times New Roman CYR" w:hAnsi="Times New Roman" w:cs="Times New Roman"/>
          <w:b/>
          <w:sz w:val="24"/>
          <w:szCs w:val="24"/>
        </w:rPr>
      </w:pPr>
      <w:r w:rsidRPr="0093346E">
        <w:rPr>
          <w:rFonts w:ascii="Times New Roman" w:eastAsia="Times New Roman" w:hAnsi="Times New Roman" w:cs="Times New Roman"/>
          <w:b/>
          <w:sz w:val="24"/>
          <w:szCs w:val="24"/>
        </w:rPr>
        <w:t xml:space="preserve"> </w:t>
      </w:r>
      <w:proofErr w:type="gramStart"/>
      <w:r w:rsidRPr="0093346E">
        <w:rPr>
          <w:rFonts w:ascii="Times New Roman" w:eastAsia="Times New Roman" w:hAnsi="Times New Roman" w:cs="Times New Roman"/>
          <w:b/>
          <w:sz w:val="24"/>
          <w:szCs w:val="24"/>
        </w:rPr>
        <w:t>(</w:t>
      </w:r>
      <w:r w:rsidRPr="0093346E">
        <w:rPr>
          <w:rFonts w:ascii="Times New Roman" w:eastAsia="Times New Roman CYR" w:hAnsi="Times New Roman" w:cs="Times New Roman"/>
          <w:b/>
          <w:sz w:val="24"/>
          <w:szCs w:val="24"/>
        </w:rPr>
        <w:t>рассказы детей о своих рисунках и прочитанных книгах:</w:t>
      </w:r>
      <w:proofErr w:type="gramEnd"/>
      <w:r w:rsidRPr="0093346E">
        <w:rPr>
          <w:rFonts w:ascii="Times New Roman" w:eastAsia="Times New Roman CYR" w:hAnsi="Times New Roman" w:cs="Times New Roman"/>
          <w:b/>
          <w:sz w:val="24"/>
          <w:szCs w:val="24"/>
        </w:rPr>
        <w:t xml:space="preserve"> </w:t>
      </w:r>
      <w:proofErr w:type="spellStart"/>
      <w:proofErr w:type="gramStart"/>
      <w:r w:rsidRPr="0093346E">
        <w:rPr>
          <w:rFonts w:ascii="Times New Roman" w:eastAsia="Times New Roman CYR" w:hAnsi="Times New Roman" w:cs="Times New Roman"/>
          <w:b/>
          <w:sz w:val="24"/>
          <w:szCs w:val="24"/>
        </w:rPr>
        <w:t>Бахчоян</w:t>
      </w:r>
      <w:proofErr w:type="spellEnd"/>
      <w:r w:rsidRPr="0093346E">
        <w:rPr>
          <w:rFonts w:ascii="Times New Roman" w:eastAsia="Times New Roman CYR" w:hAnsi="Times New Roman" w:cs="Times New Roman"/>
          <w:b/>
          <w:sz w:val="24"/>
          <w:szCs w:val="24"/>
        </w:rPr>
        <w:t xml:space="preserve"> М., Тюрина К.    Выставка рисунков, выставка книг, рассказывая о книгах, дети берут их с выставки.)</w:t>
      </w:r>
      <w:proofErr w:type="gramEnd"/>
    </w:p>
    <w:p w:rsidR="00B429E7" w:rsidRPr="0093346E" w:rsidRDefault="000C4739">
      <w:pPr>
        <w:spacing w:after="0"/>
        <w:rPr>
          <w:rFonts w:ascii="Times New Roman" w:eastAsia="Times New Roman CYR" w:hAnsi="Times New Roman" w:cs="Times New Roman"/>
          <w:b/>
          <w:sz w:val="24"/>
          <w:szCs w:val="24"/>
        </w:rPr>
      </w:pPr>
      <w:proofErr w:type="spellStart"/>
      <w:r w:rsidRPr="0093346E">
        <w:rPr>
          <w:rFonts w:ascii="Times New Roman" w:eastAsia="Times New Roman CYR" w:hAnsi="Times New Roman" w:cs="Times New Roman"/>
          <w:b/>
          <w:sz w:val="24"/>
          <w:szCs w:val="24"/>
        </w:rPr>
        <w:t>Молоткова</w:t>
      </w:r>
      <w:proofErr w:type="spellEnd"/>
      <w:r w:rsidRPr="0093346E">
        <w:rPr>
          <w:rFonts w:ascii="Times New Roman" w:eastAsia="Times New Roman CYR" w:hAnsi="Times New Roman" w:cs="Times New Roman"/>
          <w:b/>
          <w:sz w:val="24"/>
          <w:szCs w:val="24"/>
        </w:rPr>
        <w:t xml:space="preserve"> Т.</w:t>
      </w:r>
      <w:r w:rsidRPr="0093346E">
        <w:rPr>
          <w:rFonts w:ascii="Times New Roman" w:eastAsia="Times New Roman CYR" w:hAnsi="Times New Roman" w:cs="Times New Roman"/>
          <w:sz w:val="24"/>
          <w:szCs w:val="24"/>
        </w:rPr>
        <w:t xml:space="preserve"> Рассказ о книге Сын полка</w:t>
      </w:r>
      <w:r w:rsidRPr="0093346E">
        <w:rPr>
          <w:rFonts w:ascii="Times New Roman" w:eastAsia="Times New Roman CYR" w:hAnsi="Times New Roman" w:cs="Times New Roman"/>
          <w:b/>
          <w:sz w:val="24"/>
          <w:szCs w:val="24"/>
        </w:rPr>
        <w:t xml:space="preserve"> (Слайд …Сыны полка)</w:t>
      </w:r>
    </w:p>
    <w:p w:rsidR="00B429E7" w:rsidRPr="0093346E" w:rsidRDefault="00B429E7">
      <w:pPr>
        <w:spacing w:after="0"/>
        <w:rPr>
          <w:rFonts w:ascii="Times New Roman" w:eastAsia="Times New Roman CYR" w:hAnsi="Times New Roman" w:cs="Times New Roman"/>
          <w:b/>
          <w:sz w:val="24"/>
          <w:szCs w:val="24"/>
        </w:rPr>
      </w:pPr>
    </w:p>
    <w:p w:rsidR="00B429E7" w:rsidRPr="0093346E" w:rsidRDefault="000C4739">
      <w:pPr>
        <w:spacing w:after="0"/>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 xml:space="preserve">Вед. </w:t>
      </w:r>
      <w:r w:rsidRPr="0093346E">
        <w:rPr>
          <w:rFonts w:ascii="Times New Roman" w:eastAsia="Times New Roman CYR" w:hAnsi="Times New Roman" w:cs="Times New Roman"/>
          <w:sz w:val="24"/>
          <w:szCs w:val="24"/>
        </w:rPr>
        <w:t xml:space="preserve">Давайте посмотрим небольшую </w:t>
      </w:r>
      <w:r w:rsidRPr="0093346E">
        <w:rPr>
          <w:rFonts w:ascii="Times New Roman" w:eastAsia="Times New Roman CYR" w:hAnsi="Times New Roman" w:cs="Times New Roman"/>
          <w:b/>
          <w:sz w:val="24"/>
          <w:szCs w:val="24"/>
        </w:rPr>
        <w:t>инсценировку по этой повести – встречу Вани Солнцева с Казачком.</w:t>
      </w:r>
    </w:p>
    <w:p w:rsidR="00B429E7" w:rsidRPr="0093346E" w:rsidRDefault="00B429E7">
      <w:pPr>
        <w:spacing w:after="0"/>
        <w:rPr>
          <w:rFonts w:ascii="Times New Roman" w:eastAsia="Times New Roman CYR" w:hAnsi="Times New Roman" w:cs="Times New Roman"/>
          <w:b/>
          <w:sz w:val="24"/>
          <w:szCs w:val="24"/>
        </w:rPr>
      </w:pPr>
    </w:p>
    <w:p w:rsidR="00B429E7" w:rsidRPr="0093346E" w:rsidRDefault="000C4739">
      <w:pPr>
        <w:spacing w:after="0"/>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 xml:space="preserve">Вед. </w:t>
      </w:r>
      <w:r w:rsidRPr="0093346E">
        <w:rPr>
          <w:rFonts w:ascii="Times New Roman" w:eastAsia="Times New Roman CYR" w:hAnsi="Times New Roman" w:cs="Times New Roman"/>
          <w:sz w:val="24"/>
          <w:szCs w:val="24"/>
        </w:rPr>
        <w:t>На войне  таких детей, как Ваня Солнцев и Казачок, было не мало. Вот имена некоторых из них</w:t>
      </w:r>
      <w:proofErr w:type="gramStart"/>
      <w:r w:rsidRPr="0093346E">
        <w:rPr>
          <w:rFonts w:ascii="Times New Roman" w:eastAsia="Times New Roman CYR" w:hAnsi="Times New Roman" w:cs="Times New Roman"/>
          <w:b/>
          <w:sz w:val="24"/>
          <w:szCs w:val="24"/>
        </w:rPr>
        <w:t>.(</w:t>
      </w:r>
      <w:proofErr w:type="gramEnd"/>
      <w:r w:rsidRPr="0093346E">
        <w:rPr>
          <w:rFonts w:ascii="Times New Roman" w:eastAsia="Times New Roman CYR" w:hAnsi="Times New Roman" w:cs="Times New Roman"/>
          <w:b/>
          <w:sz w:val="24"/>
          <w:szCs w:val="24"/>
        </w:rPr>
        <w:t>слайды)</w:t>
      </w:r>
    </w:p>
    <w:p w:rsidR="00B429E7" w:rsidRPr="0093346E" w:rsidRDefault="000C4739">
      <w:pPr>
        <w:spacing w:after="0"/>
        <w:rPr>
          <w:rFonts w:ascii="Times New Roman" w:eastAsia="Times New Roman" w:hAnsi="Times New Roman" w:cs="Times New Roman"/>
          <w:sz w:val="24"/>
          <w:szCs w:val="24"/>
        </w:rPr>
      </w:pPr>
      <w:r w:rsidRPr="0093346E">
        <w:rPr>
          <w:rFonts w:ascii="Times New Roman" w:eastAsia="Times New Roman" w:hAnsi="Times New Roman" w:cs="Times New Roman"/>
          <w:sz w:val="24"/>
          <w:szCs w:val="24"/>
        </w:rPr>
        <w:t xml:space="preserve">1. Николай </w:t>
      </w:r>
      <w:proofErr w:type="spellStart"/>
      <w:r w:rsidRPr="0093346E">
        <w:rPr>
          <w:rFonts w:ascii="Times New Roman" w:eastAsia="Times New Roman" w:hAnsi="Times New Roman" w:cs="Times New Roman"/>
          <w:sz w:val="24"/>
          <w:szCs w:val="24"/>
        </w:rPr>
        <w:t>Имчук</w:t>
      </w:r>
      <w:proofErr w:type="spellEnd"/>
    </w:p>
    <w:p w:rsidR="00B429E7" w:rsidRPr="0093346E" w:rsidRDefault="000C4739">
      <w:pPr>
        <w:spacing w:after="0"/>
        <w:rPr>
          <w:rFonts w:ascii="Times New Roman" w:eastAsia="Arial" w:hAnsi="Times New Roman" w:cs="Times New Roman"/>
          <w:color w:val="000000"/>
          <w:sz w:val="24"/>
          <w:szCs w:val="24"/>
        </w:rPr>
      </w:pPr>
      <w:r w:rsidRPr="0093346E">
        <w:rPr>
          <w:rFonts w:ascii="Times New Roman" w:eastAsia="Times New Roman" w:hAnsi="Times New Roman" w:cs="Times New Roman"/>
          <w:sz w:val="24"/>
          <w:szCs w:val="24"/>
        </w:rPr>
        <w:t>2.</w:t>
      </w:r>
      <w:r w:rsidRPr="0093346E">
        <w:rPr>
          <w:rFonts w:ascii="Times New Roman" w:eastAsia="Arial" w:hAnsi="Times New Roman" w:cs="Times New Roman"/>
          <w:color w:val="000000"/>
          <w:sz w:val="24"/>
          <w:szCs w:val="24"/>
        </w:rPr>
        <w:t xml:space="preserve">Федя </w:t>
      </w:r>
      <w:proofErr w:type="spellStart"/>
      <w:r w:rsidRPr="0093346E">
        <w:rPr>
          <w:rFonts w:ascii="Times New Roman" w:eastAsia="Arial" w:hAnsi="Times New Roman" w:cs="Times New Roman"/>
          <w:color w:val="000000"/>
          <w:sz w:val="24"/>
          <w:szCs w:val="24"/>
        </w:rPr>
        <w:t>Мощев</w:t>
      </w:r>
      <w:proofErr w:type="spellEnd"/>
    </w:p>
    <w:p w:rsidR="00B429E7" w:rsidRPr="0093346E" w:rsidRDefault="000C4739">
      <w:pPr>
        <w:spacing w:after="0"/>
        <w:rPr>
          <w:rFonts w:ascii="Times New Roman" w:eastAsia="Arial" w:hAnsi="Times New Roman" w:cs="Times New Roman"/>
          <w:color w:val="000000"/>
          <w:sz w:val="24"/>
          <w:szCs w:val="24"/>
        </w:rPr>
      </w:pPr>
      <w:r w:rsidRPr="0093346E">
        <w:rPr>
          <w:rFonts w:ascii="Times New Roman" w:eastAsia="Arial" w:hAnsi="Times New Roman" w:cs="Times New Roman"/>
          <w:color w:val="000000"/>
          <w:sz w:val="24"/>
          <w:szCs w:val="24"/>
        </w:rPr>
        <w:t>3.Толя Гороховский</w:t>
      </w:r>
    </w:p>
    <w:p w:rsidR="00B429E7" w:rsidRPr="0093346E" w:rsidRDefault="000C4739">
      <w:pPr>
        <w:spacing w:after="0"/>
        <w:rPr>
          <w:rFonts w:ascii="Times New Roman" w:eastAsia="Arial" w:hAnsi="Times New Roman" w:cs="Times New Roman"/>
          <w:color w:val="000000"/>
          <w:sz w:val="24"/>
          <w:szCs w:val="24"/>
        </w:rPr>
      </w:pPr>
      <w:r w:rsidRPr="0093346E">
        <w:rPr>
          <w:rFonts w:ascii="Times New Roman" w:eastAsia="Arial" w:hAnsi="Times New Roman" w:cs="Times New Roman"/>
          <w:color w:val="000000"/>
          <w:sz w:val="24"/>
          <w:szCs w:val="24"/>
        </w:rPr>
        <w:t xml:space="preserve">4. Василий Боровик.  </w:t>
      </w:r>
    </w:p>
    <w:p w:rsidR="00B429E7" w:rsidRPr="0093346E" w:rsidRDefault="00B429E7">
      <w:pPr>
        <w:spacing w:after="0" w:line="240" w:lineRule="auto"/>
        <w:rPr>
          <w:rFonts w:ascii="Times New Roman" w:eastAsia="Arial" w:hAnsi="Times New Roman" w:cs="Times New Roman"/>
          <w:color w:val="000000"/>
          <w:sz w:val="24"/>
          <w:szCs w:val="24"/>
        </w:rPr>
      </w:pPr>
    </w:p>
    <w:p w:rsidR="000C4739" w:rsidRPr="0093346E" w:rsidRDefault="000C4739">
      <w:pPr>
        <w:spacing w:after="0" w:line="240" w:lineRule="auto"/>
        <w:rPr>
          <w:rFonts w:ascii="Times New Roman" w:eastAsia="Arial" w:hAnsi="Times New Roman" w:cs="Times New Roman"/>
          <w:color w:val="000000"/>
          <w:sz w:val="24"/>
          <w:szCs w:val="24"/>
        </w:rPr>
      </w:pPr>
      <w:r w:rsidRPr="0093346E">
        <w:rPr>
          <w:rFonts w:ascii="Times New Roman" w:eastAsia="Arial" w:hAnsi="Times New Roman" w:cs="Times New Roman"/>
          <w:b/>
          <w:color w:val="000000"/>
          <w:sz w:val="24"/>
          <w:szCs w:val="24"/>
        </w:rPr>
        <w:t xml:space="preserve"> Дети.</w:t>
      </w:r>
      <w:r w:rsidRPr="0093346E">
        <w:rPr>
          <w:rFonts w:ascii="Times New Roman" w:eastAsia="Arial" w:hAnsi="Times New Roman" w:cs="Times New Roman"/>
          <w:color w:val="000000"/>
          <w:sz w:val="24"/>
          <w:szCs w:val="24"/>
        </w:rPr>
        <w:t xml:space="preserve">  В благодарной памяти народа навсегда останутся славные боевые дела юных героев. Тех, кто мужественно дрался с лютым врагом на полях фронтовых сражений, в партизанских отрядах и в условиях подполья. Тех, кто внес свой вклад в грядущую победу и кому сегодняшние сверстники обязаны счастливой мирной жизнью. Знаем! Помним! Гордимся! Они заслужили право на все. Кроме забвения.</w:t>
      </w:r>
    </w:p>
    <w:p w:rsidR="00B429E7" w:rsidRPr="0093346E" w:rsidRDefault="000C4739" w:rsidP="0093346E">
      <w:pPr>
        <w:spacing w:after="0" w:line="240" w:lineRule="auto"/>
        <w:jc w:val="center"/>
        <w:rPr>
          <w:rFonts w:ascii="Times New Roman" w:eastAsia="Arial" w:hAnsi="Times New Roman" w:cs="Times New Roman"/>
          <w:color w:val="000000"/>
          <w:sz w:val="24"/>
          <w:szCs w:val="24"/>
        </w:rPr>
      </w:pPr>
      <w:r w:rsidRPr="0093346E">
        <w:rPr>
          <w:rFonts w:ascii="Times New Roman" w:eastAsia="Arial" w:hAnsi="Times New Roman" w:cs="Times New Roman"/>
          <w:color w:val="000000"/>
          <w:sz w:val="24"/>
          <w:szCs w:val="24"/>
        </w:rPr>
        <w:br/>
        <w:t>Представить бы их всех посмертно к ордену,</w:t>
      </w:r>
      <w:r w:rsidRPr="0093346E">
        <w:rPr>
          <w:rFonts w:ascii="Times New Roman" w:eastAsia="Arial" w:hAnsi="Times New Roman" w:cs="Times New Roman"/>
          <w:color w:val="000000"/>
          <w:sz w:val="24"/>
          <w:szCs w:val="24"/>
        </w:rPr>
        <w:br/>
        <w:t xml:space="preserve"> тех, что сказали твердо как один: </w:t>
      </w:r>
      <w:r w:rsidRPr="0093346E">
        <w:rPr>
          <w:rFonts w:ascii="Times New Roman" w:eastAsia="Arial" w:hAnsi="Times New Roman" w:cs="Times New Roman"/>
          <w:color w:val="000000"/>
          <w:sz w:val="24"/>
          <w:szCs w:val="24"/>
        </w:rPr>
        <w:br/>
        <w:t>Мы можем жизнь отдать за нашу Родину,</w:t>
      </w:r>
      <w:r w:rsidRPr="0093346E">
        <w:rPr>
          <w:rFonts w:ascii="Times New Roman" w:eastAsia="Arial" w:hAnsi="Times New Roman" w:cs="Times New Roman"/>
          <w:color w:val="000000"/>
          <w:sz w:val="24"/>
          <w:szCs w:val="24"/>
        </w:rPr>
        <w:br/>
        <w:t xml:space="preserve"> - а Родину за жизнь не отдадим!</w:t>
      </w:r>
    </w:p>
    <w:p w:rsidR="00B429E7" w:rsidRPr="0093346E" w:rsidRDefault="00B429E7">
      <w:pPr>
        <w:spacing w:after="0"/>
        <w:rPr>
          <w:rFonts w:ascii="Times New Roman" w:eastAsia="Times New Roman" w:hAnsi="Times New Roman" w:cs="Times New Roman"/>
          <w:b/>
          <w:sz w:val="24"/>
          <w:szCs w:val="24"/>
        </w:rPr>
      </w:pP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CYR" w:hAnsi="Times New Roman" w:cs="Times New Roman"/>
          <w:b/>
          <w:sz w:val="24"/>
          <w:szCs w:val="24"/>
        </w:rPr>
        <w:t xml:space="preserve">Ведущий: </w:t>
      </w:r>
      <w:r w:rsidRPr="0093346E">
        <w:rPr>
          <w:rFonts w:ascii="Times New Roman" w:eastAsia="Times New Roman CYR" w:hAnsi="Times New Roman" w:cs="Times New Roman"/>
          <w:sz w:val="24"/>
          <w:szCs w:val="24"/>
        </w:rPr>
        <w:t xml:space="preserve">Наша страна всегда стремилась и стремится к миру со всеми государствами. Дети России хотят дружить со всеми детьми земли. А что такое мир? Давайте построим </w:t>
      </w:r>
      <w:proofErr w:type="spellStart"/>
      <w:r w:rsidRPr="0093346E">
        <w:rPr>
          <w:rFonts w:ascii="Times New Roman" w:eastAsia="Times New Roman CYR" w:hAnsi="Times New Roman" w:cs="Times New Roman"/>
          <w:sz w:val="24"/>
          <w:szCs w:val="24"/>
        </w:rPr>
        <w:t>синквейн</w:t>
      </w:r>
      <w:proofErr w:type="spellEnd"/>
      <w:r w:rsidRPr="0093346E">
        <w:rPr>
          <w:rFonts w:ascii="Times New Roman" w:eastAsia="Times New Roman CYR" w:hAnsi="Times New Roman" w:cs="Times New Roman"/>
          <w:sz w:val="24"/>
          <w:szCs w:val="24"/>
        </w:rPr>
        <w:t xml:space="preserve"> к слову "мир".</w:t>
      </w:r>
    </w:p>
    <w:p w:rsidR="00B429E7" w:rsidRPr="0093346E" w:rsidRDefault="000C4739">
      <w:pPr>
        <w:spacing w:after="0"/>
        <w:jc w:val="center"/>
        <w:rPr>
          <w:rFonts w:ascii="Times New Roman" w:eastAsia="Times New Roman CYR" w:hAnsi="Times New Roman" w:cs="Times New Roman"/>
          <w:b/>
          <w:sz w:val="24"/>
          <w:szCs w:val="24"/>
        </w:rPr>
      </w:pPr>
      <w:proofErr w:type="spellStart"/>
      <w:r w:rsidRPr="0093346E">
        <w:rPr>
          <w:rFonts w:ascii="Times New Roman" w:eastAsia="Times New Roman CYR" w:hAnsi="Times New Roman" w:cs="Times New Roman"/>
          <w:b/>
          <w:sz w:val="24"/>
          <w:szCs w:val="24"/>
        </w:rPr>
        <w:t>Синквейн</w:t>
      </w:r>
      <w:proofErr w:type="spellEnd"/>
      <w:r w:rsidRPr="0093346E">
        <w:rPr>
          <w:rFonts w:ascii="Times New Roman" w:eastAsia="Times New Roman CYR" w:hAnsi="Times New Roman" w:cs="Times New Roman"/>
          <w:b/>
          <w:sz w:val="24"/>
          <w:szCs w:val="24"/>
        </w:rPr>
        <w:t xml:space="preserve"> "Мир"</w:t>
      </w:r>
    </w:p>
    <w:p w:rsidR="00B429E7" w:rsidRPr="0093346E" w:rsidRDefault="000C4739">
      <w:pPr>
        <w:spacing w:after="0"/>
        <w:jc w:val="center"/>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Мир</w:t>
      </w:r>
    </w:p>
    <w:p w:rsidR="00B429E7" w:rsidRPr="0093346E" w:rsidRDefault="000C4739">
      <w:pPr>
        <w:spacing w:after="0"/>
        <w:jc w:val="center"/>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Радужный   Хрупкий</w:t>
      </w:r>
    </w:p>
    <w:p w:rsidR="00B429E7" w:rsidRPr="0093346E" w:rsidRDefault="000C4739">
      <w:pPr>
        <w:spacing w:after="0"/>
        <w:jc w:val="center"/>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Улыбаться   любить   охранять</w:t>
      </w:r>
    </w:p>
    <w:p w:rsidR="00B429E7" w:rsidRPr="0093346E" w:rsidRDefault="000C4739">
      <w:pPr>
        <w:spacing w:after="0"/>
        <w:jc w:val="center"/>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Пусть всегда будет солнце</w:t>
      </w:r>
    </w:p>
    <w:p w:rsidR="00B429E7" w:rsidRPr="0093346E" w:rsidRDefault="000C4739">
      <w:pPr>
        <w:spacing w:after="0"/>
        <w:jc w:val="center"/>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Счастье</w:t>
      </w:r>
    </w:p>
    <w:p w:rsidR="00B429E7" w:rsidRPr="0093346E" w:rsidRDefault="000C4739">
      <w:pPr>
        <w:spacing w:after="0"/>
        <w:rPr>
          <w:rFonts w:ascii="Times New Roman" w:eastAsia="Times New Roman CYR" w:hAnsi="Times New Roman" w:cs="Times New Roman"/>
          <w:b/>
          <w:sz w:val="24"/>
          <w:szCs w:val="24"/>
        </w:rPr>
      </w:pPr>
      <w:r w:rsidRPr="0093346E">
        <w:rPr>
          <w:rFonts w:ascii="Times New Roman" w:eastAsia="Times New Roman CYR" w:hAnsi="Times New Roman" w:cs="Times New Roman"/>
          <w:b/>
          <w:sz w:val="24"/>
          <w:szCs w:val="24"/>
        </w:rPr>
        <w:t xml:space="preserve">Вед: </w:t>
      </w:r>
      <w:r w:rsidRPr="0093346E">
        <w:rPr>
          <w:rFonts w:ascii="Times New Roman" w:eastAsia="Times New Roman CYR" w:hAnsi="Times New Roman" w:cs="Times New Roman"/>
          <w:sz w:val="24"/>
          <w:szCs w:val="24"/>
        </w:rPr>
        <w:t xml:space="preserve"> Война - общее горе, а мир у каждого свой. Сегодня в мире неспокойно, вооруженные конфликты, горячие точки, локальные войны - по-разному их называют, но они приносят людям страшное горе, разрушают семьи, делают детей сиротами, инвалидами, калечат души, делают их несчастными. Поэтому мир надо охранять.</w:t>
      </w:r>
    </w:p>
    <w:p w:rsidR="00B429E7" w:rsidRDefault="00B429E7">
      <w:pPr>
        <w:spacing w:after="0"/>
        <w:rPr>
          <w:rFonts w:ascii="Times New Roman" w:eastAsia="Times New Roman" w:hAnsi="Times New Roman" w:cs="Times New Roman"/>
          <w:sz w:val="24"/>
          <w:szCs w:val="24"/>
        </w:rPr>
      </w:pPr>
    </w:p>
    <w:p w:rsidR="0041093B" w:rsidRDefault="0041093B">
      <w:pPr>
        <w:spacing w:after="0"/>
        <w:rPr>
          <w:rFonts w:ascii="Times New Roman" w:eastAsia="Times New Roman" w:hAnsi="Times New Roman" w:cs="Times New Roman"/>
          <w:sz w:val="24"/>
          <w:szCs w:val="24"/>
        </w:rPr>
      </w:pPr>
    </w:p>
    <w:p w:rsidR="0041093B" w:rsidRDefault="0041093B">
      <w:pPr>
        <w:spacing w:after="0"/>
        <w:rPr>
          <w:rFonts w:ascii="Times New Roman" w:eastAsia="Times New Roman" w:hAnsi="Times New Roman" w:cs="Times New Roman"/>
          <w:sz w:val="24"/>
          <w:szCs w:val="24"/>
        </w:rPr>
      </w:pPr>
    </w:p>
    <w:p w:rsidR="0041093B" w:rsidRDefault="0041093B">
      <w:pPr>
        <w:spacing w:after="0"/>
        <w:rPr>
          <w:rFonts w:ascii="Times New Roman" w:eastAsia="Times New Roman" w:hAnsi="Times New Roman" w:cs="Times New Roman"/>
          <w:sz w:val="24"/>
          <w:szCs w:val="24"/>
        </w:rPr>
      </w:pPr>
    </w:p>
    <w:p w:rsidR="0041093B" w:rsidRPr="0093346E" w:rsidRDefault="0041093B">
      <w:pPr>
        <w:spacing w:after="0"/>
        <w:rPr>
          <w:rFonts w:ascii="Times New Roman" w:eastAsia="Times New Roman" w:hAnsi="Times New Roman" w:cs="Times New Roman"/>
          <w:sz w:val="24"/>
          <w:szCs w:val="24"/>
        </w:rPr>
      </w:pPr>
    </w:p>
    <w:p w:rsidR="0093346E" w:rsidRDefault="000C4739">
      <w:pPr>
        <w:spacing w:after="0"/>
        <w:rPr>
          <w:rFonts w:ascii="Times New Roman" w:eastAsia="Times New Roman CYR" w:hAnsi="Times New Roman" w:cs="Times New Roman"/>
          <w:b/>
          <w:sz w:val="24"/>
          <w:szCs w:val="24"/>
        </w:rPr>
        <w:sectPr w:rsidR="0093346E" w:rsidSect="0041093B">
          <w:pgSz w:w="11906" w:h="16838"/>
          <w:pgMar w:top="567" w:right="567" w:bottom="567" w:left="567"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pPr>
      <w:r w:rsidRPr="0093346E">
        <w:rPr>
          <w:rFonts w:ascii="Times New Roman" w:eastAsia="Times New Roman CYR" w:hAnsi="Times New Roman" w:cs="Times New Roman"/>
          <w:b/>
          <w:sz w:val="24"/>
          <w:szCs w:val="24"/>
        </w:rPr>
        <w:t xml:space="preserve">Дети: </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CYR" w:hAnsi="Times New Roman" w:cs="Times New Roman"/>
          <w:sz w:val="24"/>
          <w:szCs w:val="24"/>
        </w:rPr>
        <w:t>1. По-разному зовутся дети-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Нас очень много на планете!</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Есть Насти, Вовы и Алёны,</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Детей повсюду миллионы!</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2. </w:t>
      </w:r>
      <w:r w:rsidRPr="0093346E">
        <w:rPr>
          <w:rFonts w:ascii="Times New Roman" w:eastAsia="Times New Roman CYR" w:hAnsi="Times New Roman" w:cs="Times New Roman"/>
          <w:sz w:val="24"/>
          <w:szCs w:val="24"/>
        </w:rPr>
        <w:t>По-разному зовутся дети,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Для нас – всё лучшее на свете.</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Нужны нам яркие игрушки: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Буратино, и Петрушки!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3. </w:t>
      </w:r>
      <w:r w:rsidRPr="0093346E">
        <w:rPr>
          <w:rFonts w:ascii="Times New Roman" w:eastAsia="Times New Roman CYR" w:hAnsi="Times New Roman" w:cs="Times New Roman"/>
          <w:sz w:val="24"/>
          <w:szCs w:val="24"/>
        </w:rPr>
        <w:t>Нужны нам книжки, песни, пляски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увлекательные сказки!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Мультфильмы, игры и конфеты</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в цирк бесплатные билеты!</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4. </w:t>
      </w:r>
      <w:r w:rsidRPr="0093346E">
        <w:rPr>
          <w:rFonts w:ascii="Times New Roman" w:eastAsia="Times New Roman CYR" w:hAnsi="Times New Roman" w:cs="Times New Roman"/>
          <w:sz w:val="24"/>
          <w:szCs w:val="24"/>
        </w:rPr>
        <w:t>Хотим мы вырасти врачами,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Художниками и скрипачами.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Учителями и артистами,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лётчиками, и танкистами!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5. </w:t>
      </w:r>
      <w:r w:rsidRPr="0093346E">
        <w:rPr>
          <w:rFonts w:ascii="Times New Roman" w:eastAsia="Times New Roman CYR" w:hAnsi="Times New Roman" w:cs="Times New Roman"/>
          <w:sz w:val="24"/>
          <w:szCs w:val="24"/>
        </w:rPr>
        <w:t>Хотим под мирным небом жить,</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радоваться, и дружить!</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Хотим, чтоб всюду на планете</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Войны совсем не знали дети!</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6. </w:t>
      </w:r>
      <w:r w:rsidRPr="0093346E">
        <w:rPr>
          <w:rFonts w:ascii="Times New Roman" w:eastAsia="Times New Roman CYR" w:hAnsi="Times New Roman" w:cs="Times New Roman"/>
          <w:sz w:val="24"/>
          <w:szCs w:val="24"/>
        </w:rPr>
        <w:t>Зайчик солнечный резвится</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На траве и на песке.</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В ручейке попил водицы</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уселся на руке!</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Зайчик скачет по планете,</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И становится светло.</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Белым, черным, желтым детям</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Дарит ласку и тепло.</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Лейся, песня! Лейся дружно!</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Помогай дружить!</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Всем ребятам очень нужно</w:t>
      </w:r>
    </w:p>
    <w:p w:rsidR="00B429E7" w:rsidRPr="0093346E" w:rsidRDefault="000C4739">
      <w:pPr>
        <w:spacing w:after="0"/>
        <w:rPr>
          <w:rFonts w:ascii="Times New Roman" w:eastAsia="Times New Roman CYR" w:hAnsi="Times New Roman" w:cs="Times New Roman"/>
          <w:sz w:val="24"/>
          <w:szCs w:val="24"/>
        </w:rPr>
      </w:pPr>
      <w:r w:rsidRPr="0093346E">
        <w:rPr>
          <w:rFonts w:ascii="Times New Roman" w:eastAsia="Times New Roman" w:hAnsi="Times New Roman" w:cs="Times New Roman"/>
          <w:sz w:val="24"/>
          <w:szCs w:val="24"/>
        </w:rPr>
        <w:t xml:space="preserve">             </w:t>
      </w:r>
      <w:r w:rsidRPr="0093346E">
        <w:rPr>
          <w:rFonts w:ascii="Times New Roman" w:eastAsia="Times New Roman CYR" w:hAnsi="Times New Roman" w:cs="Times New Roman"/>
          <w:sz w:val="24"/>
          <w:szCs w:val="24"/>
        </w:rPr>
        <w:t>В мире жить!</w:t>
      </w:r>
    </w:p>
    <w:p w:rsidR="0093346E" w:rsidRDefault="0093346E">
      <w:pPr>
        <w:spacing w:after="0"/>
        <w:rPr>
          <w:rFonts w:ascii="Times New Roman" w:eastAsia="Times New Roman" w:hAnsi="Times New Roman" w:cs="Times New Roman"/>
          <w:sz w:val="24"/>
          <w:szCs w:val="24"/>
        </w:rPr>
        <w:sectPr w:rsidR="0093346E" w:rsidSect="0041093B">
          <w:type w:val="continuous"/>
          <w:pgSz w:w="11906" w:h="16838"/>
          <w:pgMar w:top="567" w:right="567" w:bottom="567" w:left="567" w:header="709" w:footer="709" w:gutter="0"/>
          <w:pgBorders w:offsetFrom="page">
            <w:top w:val="dashed" w:sz="4" w:space="24" w:color="auto"/>
            <w:left w:val="dashed" w:sz="4" w:space="24" w:color="auto"/>
            <w:bottom w:val="dashed" w:sz="4" w:space="24" w:color="auto"/>
            <w:right w:val="dashed" w:sz="4" w:space="24" w:color="auto"/>
          </w:pgBorders>
          <w:cols w:num="2" w:space="708"/>
          <w:docGrid w:linePitch="360"/>
        </w:sectPr>
      </w:pPr>
    </w:p>
    <w:p w:rsidR="00B429E7" w:rsidRPr="0093346E" w:rsidRDefault="00B429E7">
      <w:pPr>
        <w:spacing w:after="0"/>
        <w:rPr>
          <w:rFonts w:ascii="Times New Roman" w:eastAsia="Times New Roman" w:hAnsi="Times New Roman" w:cs="Times New Roman"/>
          <w:sz w:val="24"/>
          <w:szCs w:val="24"/>
        </w:rPr>
      </w:pPr>
    </w:p>
    <w:p w:rsidR="00B429E7" w:rsidRPr="0093346E" w:rsidRDefault="00B429E7">
      <w:pPr>
        <w:spacing w:after="0"/>
        <w:rPr>
          <w:rFonts w:ascii="Times New Roman" w:eastAsia="Times New Roman" w:hAnsi="Times New Roman" w:cs="Times New Roman"/>
          <w:sz w:val="24"/>
          <w:szCs w:val="24"/>
        </w:rPr>
      </w:pPr>
    </w:p>
    <w:p w:rsidR="00B429E7" w:rsidRPr="0093346E" w:rsidRDefault="000C4739">
      <w:pPr>
        <w:spacing w:after="0"/>
        <w:rPr>
          <w:rFonts w:ascii="Times New Roman" w:eastAsia="Times New Roman" w:hAnsi="Times New Roman" w:cs="Times New Roman"/>
          <w:b/>
          <w:sz w:val="24"/>
          <w:szCs w:val="24"/>
        </w:rPr>
      </w:pPr>
      <w:r w:rsidRPr="0093346E">
        <w:rPr>
          <w:rFonts w:ascii="Times New Roman" w:eastAsia="Times New Roman" w:hAnsi="Times New Roman" w:cs="Times New Roman"/>
          <w:b/>
          <w:sz w:val="24"/>
          <w:szCs w:val="24"/>
        </w:rPr>
        <w:t xml:space="preserve">  </w:t>
      </w:r>
      <w:r w:rsidRPr="0093346E">
        <w:rPr>
          <w:rFonts w:ascii="Times New Roman" w:eastAsia="Times New Roman CYR" w:hAnsi="Times New Roman" w:cs="Times New Roman"/>
          <w:b/>
          <w:sz w:val="24"/>
          <w:szCs w:val="24"/>
        </w:rPr>
        <w:t xml:space="preserve">Дети исполняют песню </w:t>
      </w:r>
      <w:r w:rsidRPr="0093346E">
        <w:rPr>
          <w:rFonts w:ascii="Times New Roman" w:eastAsia="Times New Roman" w:hAnsi="Times New Roman" w:cs="Times New Roman"/>
          <w:b/>
          <w:sz w:val="24"/>
          <w:szCs w:val="24"/>
        </w:rPr>
        <w:t>«</w:t>
      </w:r>
      <w:r w:rsidRPr="0093346E">
        <w:rPr>
          <w:rFonts w:ascii="Times New Roman" w:eastAsia="Times New Roman CYR" w:hAnsi="Times New Roman" w:cs="Times New Roman"/>
          <w:b/>
          <w:sz w:val="24"/>
          <w:szCs w:val="24"/>
        </w:rPr>
        <w:t>Несовместимы дети и война</w:t>
      </w:r>
      <w:r w:rsidRPr="0093346E">
        <w:rPr>
          <w:rFonts w:ascii="Times New Roman" w:eastAsia="Times New Roman" w:hAnsi="Times New Roman" w:cs="Times New Roman"/>
          <w:b/>
          <w:sz w:val="24"/>
          <w:szCs w:val="24"/>
        </w:rPr>
        <w:t>»</w:t>
      </w:r>
    </w:p>
    <w:p w:rsidR="00B429E7" w:rsidRPr="0093346E" w:rsidRDefault="00B429E7">
      <w:pPr>
        <w:spacing w:after="0"/>
        <w:rPr>
          <w:rFonts w:ascii="Times New Roman" w:eastAsia="Times New Roman" w:hAnsi="Times New Roman" w:cs="Times New Roman"/>
          <w:b/>
          <w:sz w:val="24"/>
          <w:szCs w:val="24"/>
        </w:rPr>
      </w:pPr>
    </w:p>
    <w:p w:rsidR="00B429E7" w:rsidRPr="0093346E" w:rsidRDefault="000C4739">
      <w:pPr>
        <w:spacing w:after="0"/>
        <w:rPr>
          <w:rFonts w:ascii="Times New Roman" w:eastAsia="Times New Roman" w:hAnsi="Times New Roman" w:cs="Times New Roman"/>
          <w:sz w:val="24"/>
          <w:szCs w:val="24"/>
        </w:rPr>
      </w:pPr>
      <w:r w:rsidRPr="0093346E">
        <w:rPr>
          <w:rFonts w:ascii="Times New Roman" w:eastAsia="Times New Roman CYR" w:hAnsi="Times New Roman" w:cs="Times New Roman"/>
          <w:b/>
          <w:sz w:val="24"/>
          <w:szCs w:val="24"/>
        </w:rPr>
        <w:t>Ведущий:</w:t>
      </w:r>
      <w:r w:rsidRPr="0093346E">
        <w:rPr>
          <w:rFonts w:ascii="Times New Roman" w:eastAsia="Times New Roman CYR" w:hAnsi="Times New Roman" w:cs="Times New Roman"/>
          <w:sz w:val="24"/>
          <w:szCs w:val="24"/>
        </w:rPr>
        <w:t xml:space="preserve">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больше никогда не прозвучат слова </w:t>
      </w:r>
      <w:r w:rsidRPr="0093346E">
        <w:rPr>
          <w:rFonts w:ascii="Times New Roman" w:eastAsia="Times New Roman" w:hAnsi="Times New Roman" w:cs="Times New Roman"/>
          <w:sz w:val="24"/>
          <w:szCs w:val="24"/>
        </w:rPr>
        <w:t>«</w:t>
      </w:r>
      <w:r w:rsidRPr="0093346E">
        <w:rPr>
          <w:rFonts w:ascii="Times New Roman" w:eastAsia="Times New Roman CYR" w:hAnsi="Times New Roman" w:cs="Times New Roman"/>
          <w:sz w:val="24"/>
          <w:szCs w:val="24"/>
        </w:rPr>
        <w:t>дети войны</w:t>
      </w:r>
      <w:r w:rsidRPr="0093346E">
        <w:rPr>
          <w:rFonts w:ascii="Times New Roman" w:eastAsia="Times New Roman" w:hAnsi="Times New Roman" w:cs="Times New Roman"/>
          <w:sz w:val="24"/>
          <w:szCs w:val="24"/>
        </w:rPr>
        <w:t>».</w:t>
      </w:r>
    </w:p>
    <w:p w:rsidR="00B429E7" w:rsidRPr="007315F5" w:rsidRDefault="00B429E7">
      <w:pPr>
        <w:spacing w:after="0"/>
        <w:rPr>
          <w:rFonts w:ascii="Times New Roman" w:eastAsia="Times New Roman" w:hAnsi="Times New Roman" w:cs="Times New Roman"/>
          <w:b/>
          <w:sz w:val="28"/>
          <w:szCs w:val="28"/>
        </w:rPr>
      </w:pPr>
    </w:p>
    <w:p w:rsidR="00B429E7" w:rsidRPr="007315F5" w:rsidRDefault="00B429E7">
      <w:pPr>
        <w:spacing w:after="0"/>
        <w:rPr>
          <w:rFonts w:ascii="Times New Roman" w:eastAsia="Times New Roman" w:hAnsi="Times New Roman" w:cs="Times New Roman"/>
          <w:sz w:val="28"/>
          <w:szCs w:val="28"/>
        </w:rPr>
      </w:pPr>
    </w:p>
    <w:p w:rsidR="00B429E7" w:rsidRPr="007315F5" w:rsidRDefault="00B429E7">
      <w:pPr>
        <w:spacing w:after="0"/>
        <w:rPr>
          <w:rFonts w:ascii="Times New Roman" w:eastAsia="Times New Roman" w:hAnsi="Times New Roman" w:cs="Times New Roman"/>
          <w:sz w:val="28"/>
          <w:szCs w:val="28"/>
        </w:rPr>
      </w:pPr>
    </w:p>
    <w:p w:rsidR="00B429E7" w:rsidRPr="007315F5" w:rsidRDefault="00B429E7">
      <w:pPr>
        <w:spacing w:after="0"/>
        <w:rPr>
          <w:rFonts w:ascii="Times New Roman" w:eastAsia="Times New Roman" w:hAnsi="Times New Roman" w:cs="Times New Roman"/>
          <w:sz w:val="28"/>
          <w:szCs w:val="28"/>
        </w:rPr>
      </w:pPr>
    </w:p>
    <w:p w:rsidR="00B429E7" w:rsidRPr="007315F5" w:rsidRDefault="00B429E7">
      <w:pPr>
        <w:spacing w:after="0"/>
        <w:rPr>
          <w:rFonts w:ascii="Times New Roman" w:eastAsia="Times New Roman" w:hAnsi="Times New Roman" w:cs="Times New Roman"/>
          <w:sz w:val="28"/>
          <w:szCs w:val="28"/>
        </w:rPr>
      </w:pPr>
    </w:p>
    <w:p w:rsidR="00B429E7" w:rsidRPr="007315F5" w:rsidRDefault="00B429E7">
      <w:pPr>
        <w:spacing w:after="0"/>
        <w:rPr>
          <w:rFonts w:ascii="Times New Roman" w:eastAsia="Times New Roman" w:hAnsi="Times New Roman" w:cs="Times New Roman"/>
          <w:sz w:val="28"/>
          <w:szCs w:val="28"/>
        </w:rPr>
      </w:pPr>
    </w:p>
    <w:p w:rsidR="00B429E7" w:rsidRPr="007315F5" w:rsidRDefault="00B429E7">
      <w:pPr>
        <w:spacing w:after="0"/>
        <w:rPr>
          <w:rFonts w:ascii="Times New Roman" w:eastAsia="Times New Roman" w:hAnsi="Times New Roman" w:cs="Times New Roman"/>
          <w:sz w:val="28"/>
          <w:szCs w:val="28"/>
        </w:rPr>
      </w:pPr>
    </w:p>
    <w:p w:rsidR="00B429E7" w:rsidRDefault="00B429E7">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pPr>
        <w:rPr>
          <w:rFonts w:ascii="Times New Roman" w:eastAsia="Calibri" w:hAnsi="Times New Roman" w:cs="Times New Roman"/>
          <w:sz w:val="28"/>
          <w:szCs w:val="28"/>
        </w:rPr>
      </w:pPr>
    </w:p>
    <w:p w:rsidR="0041093B" w:rsidRDefault="0041093B" w:rsidP="0041093B">
      <w:pPr>
        <w:pStyle w:val="a3"/>
        <w:jc w:val="center"/>
        <w:rPr>
          <w:rFonts w:ascii="Times New Roman" w:hAnsi="Times New Roman" w:cs="Times New Roman"/>
          <w:sz w:val="24"/>
          <w:szCs w:val="24"/>
        </w:rPr>
      </w:pPr>
    </w:p>
    <w:p w:rsidR="0041093B" w:rsidRPr="0041093B" w:rsidRDefault="0041093B" w:rsidP="0041093B">
      <w:pPr>
        <w:pStyle w:val="a3"/>
        <w:jc w:val="center"/>
        <w:rPr>
          <w:rFonts w:ascii="Times New Roman" w:hAnsi="Times New Roman" w:cs="Times New Roman"/>
          <w:sz w:val="28"/>
          <w:szCs w:val="28"/>
        </w:rPr>
      </w:pPr>
      <w:r w:rsidRPr="0041093B">
        <w:rPr>
          <w:rFonts w:ascii="Times New Roman" w:hAnsi="Times New Roman" w:cs="Times New Roman"/>
          <w:sz w:val="28"/>
          <w:szCs w:val="28"/>
        </w:rPr>
        <w:t>Муниципальное бюджетное общеобразовательное учреждение</w:t>
      </w:r>
    </w:p>
    <w:p w:rsidR="0041093B" w:rsidRPr="0041093B" w:rsidRDefault="0041093B" w:rsidP="0041093B">
      <w:pPr>
        <w:pStyle w:val="a3"/>
        <w:jc w:val="center"/>
        <w:rPr>
          <w:rFonts w:ascii="Times New Roman" w:hAnsi="Times New Roman" w:cs="Times New Roman"/>
          <w:sz w:val="28"/>
          <w:szCs w:val="28"/>
        </w:rPr>
      </w:pPr>
      <w:r w:rsidRPr="0041093B">
        <w:rPr>
          <w:rFonts w:ascii="Times New Roman" w:hAnsi="Times New Roman" w:cs="Times New Roman"/>
          <w:sz w:val="28"/>
          <w:szCs w:val="28"/>
        </w:rPr>
        <w:t xml:space="preserve"> «Средняя общеобразовательная школа №1 г. Калининска Саратовской области»</w:t>
      </w: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Pr="0041093B" w:rsidRDefault="0041093B" w:rsidP="0041093B">
      <w:pPr>
        <w:pStyle w:val="a3"/>
        <w:jc w:val="center"/>
        <w:rPr>
          <w:rFonts w:ascii="Monotype Corsiva" w:hAnsi="Monotype Corsiva" w:cs="Times New Roman"/>
          <w:sz w:val="72"/>
          <w:szCs w:val="72"/>
        </w:rPr>
      </w:pPr>
      <w:r w:rsidRPr="0041093B">
        <w:rPr>
          <w:rFonts w:ascii="Monotype Corsiva" w:eastAsia="Calibri" w:hAnsi="Monotype Corsiva" w:cs="Times New Roman"/>
          <w:b/>
          <w:sz w:val="72"/>
          <w:szCs w:val="72"/>
        </w:rPr>
        <w:t>Несовместимы дети и война!</w:t>
      </w: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Default="0041093B" w:rsidP="0041093B">
      <w:pPr>
        <w:pStyle w:val="a3"/>
        <w:jc w:val="center"/>
        <w:rPr>
          <w:rFonts w:ascii="Times New Roman" w:hAnsi="Times New Roman" w:cs="Times New Roman"/>
          <w:sz w:val="24"/>
          <w:szCs w:val="24"/>
        </w:rPr>
      </w:pPr>
    </w:p>
    <w:p w:rsidR="0041093B" w:rsidRPr="0041093B" w:rsidRDefault="0041093B" w:rsidP="0041093B">
      <w:pPr>
        <w:pStyle w:val="a3"/>
        <w:jc w:val="right"/>
        <w:rPr>
          <w:rFonts w:ascii="Times New Roman" w:hAnsi="Times New Roman" w:cs="Times New Roman"/>
          <w:sz w:val="28"/>
          <w:szCs w:val="28"/>
        </w:rPr>
      </w:pPr>
      <w:r w:rsidRPr="0041093B">
        <w:rPr>
          <w:rFonts w:ascii="Times New Roman" w:hAnsi="Times New Roman" w:cs="Times New Roman"/>
          <w:sz w:val="28"/>
          <w:szCs w:val="28"/>
        </w:rPr>
        <w:t>Разработали: воспитатель Уткина Н.</w:t>
      </w:r>
      <w:proofErr w:type="gramStart"/>
      <w:r w:rsidRPr="0041093B">
        <w:rPr>
          <w:rFonts w:ascii="Times New Roman" w:hAnsi="Times New Roman" w:cs="Times New Roman"/>
          <w:sz w:val="28"/>
          <w:szCs w:val="28"/>
        </w:rPr>
        <w:t>В</w:t>
      </w:r>
      <w:proofErr w:type="gramEnd"/>
      <w:r w:rsidRPr="0041093B">
        <w:rPr>
          <w:rFonts w:ascii="Times New Roman" w:hAnsi="Times New Roman" w:cs="Times New Roman"/>
          <w:sz w:val="28"/>
          <w:szCs w:val="28"/>
        </w:rPr>
        <w:t>,</w:t>
      </w:r>
    </w:p>
    <w:p w:rsidR="0041093B" w:rsidRPr="0041093B" w:rsidRDefault="0041093B" w:rsidP="0041093B">
      <w:pPr>
        <w:pStyle w:val="a3"/>
        <w:jc w:val="right"/>
        <w:rPr>
          <w:rFonts w:ascii="Times New Roman" w:hAnsi="Times New Roman" w:cs="Times New Roman"/>
          <w:sz w:val="28"/>
          <w:szCs w:val="28"/>
        </w:rPr>
      </w:pPr>
      <w:r w:rsidRPr="0041093B">
        <w:rPr>
          <w:rFonts w:ascii="Times New Roman" w:hAnsi="Times New Roman" w:cs="Times New Roman"/>
          <w:sz w:val="28"/>
          <w:szCs w:val="28"/>
        </w:rPr>
        <w:t xml:space="preserve"> библиотекарь Литвинова М.А.</w:t>
      </w: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Default="0041093B" w:rsidP="0041093B">
      <w:pPr>
        <w:pStyle w:val="a3"/>
        <w:jc w:val="right"/>
        <w:rPr>
          <w:rFonts w:ascii="Times New Roman" w:hAnsi="Times New Roman" w:cs="Times New Roman"/>
          <w:sz w:val="24"/>
          <w:szCs w:val="24"/>
        </w:rPr>
      </w:pPr>
    </w:p>
    <w:p w:rsidR="0041093B" w:rsidRPr="0041093B" w:rsidRDefault="0041093B" w:rsidP="0041093B">
      <w:pPr>
        <w:pStyle w:val="a3"/>
        <w:jc w:val="center"/>
        <w:rPr>
          <w:rFonts w:ascii="Times New Roman" w:hAnsi="Times New Roman" w:cs="Times New Roman"/>
          <w:sz w:val="28"/>
          <w:szCs w:val="28"/>
        </w:rPr>
      </w:pPr>
      <w:r w:rsidRPr="0041093B">
        <w:rPr>
          <w:rFonts w:ascii="Times New Roman" w:hAnsi="Times New Roman" w:cs="Times New Roman"/>
          <w:sz w:val="28"/>
          <w:szCs w:val="28"/>
        </w:rPr>
        <w:t>2014-2015 учебный год</w:t>
      </w:r>
    </w:p>
    <w:p w:rsidR="0041093B" w:rsidRDefault="0041093B">
      <w:pPr>
        <w:rPr>
          <w:rFonts w:ascii="Times New Roman" w:eastAsia="Calibri" w:hAnsi="Times New Roman" w:cs="Times New Roman"/>
          <w:sz w:val="28"/>
          <w:szCs w:val="28"/>
        </w:rPr>
      </w:pPr>
    </w:p>
    <w:p w:rsidR="0041093B" w:rsidRPr="007315F5" w:rsidRDefault="0041093B">
      <w:pPr>
        <w:rPr>
          <w:rFonts w:ascii="Times New Roman" w:eastAsia="Calibri" w:hAnsi="Times New Roman" w:cs="Times New Roman"/>
          <w:sz w:val="28"/>
          <w:szCs w:val="28"/>
        </w:rPr>
      </w:pPr>
    </w:p>
    <w:sectPr w:rsidR="0041093B" w:rsidRPr="007315F5" w:rsidSect="0041093B">
      <w:type w:val="continuous"/>
      <w:pgSz w:w="11906" w:h="16838"/>
      <w:pgMar w:top="567" w:right="567" w:bottom="567" w:left="567"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429E7"/>
    <w:rsid w:val="000C4739"/>
    <w:rsid w:val="002E5FAA"/>
    <w:rsid w:val="0041093B"/>
    <w:rsid w:val="007315F5"/>
    <w:rsid w:val="008F43AB"/>
    <w:rsid w:val="0093346E"/>
    <w:rsid w:val="00B429E7"/>
    <w:rsid w:val="00E10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93B"/>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Бендешка</cp:lastModifiedBy>
  <cp:revision>5</cp:revision>
  <cp:lastPrinted>2015-04-28T07:45:00Z</cp:lastPrinted>
  <dcterms:created xsi:type="dcterms:W3CDTF">2015-03-23T08:48:00Z</dcterms:created>
  <dcterms:modified xsi:type="dcterms:W3CDTF">2015-04-28T07:49:00Z</dcterms:modified>
</cp:coreProperties>
</file>