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42" w:rsidRPr="009E455A" w:rsidRDefault="003D3C42" w:rsidP="003D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5A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3D3C42" w:rsidRPr="009E455A" w:rsidRDefault="003D3C42" w:rsidP="003D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5A">
        <w:rPr>
          <w:rFonts w:ascii="Times New Roman" w:hAnsi="Times New Roman" w:cs="Times New Roman"/>
          <w:b/>
          <w:sz w:val="28"/>
          <w:szCs w:val="28"/>
        </w:rPr>
        <w:t>«Здоровье – богатство на все времена»</w:t>
      </w:r>
    </w:p>
    <w:p w:rsidR="003D3C42" w:rsidRDefault="003D3C42" w:rsidP="003D3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здоровье, ощущение полноты, неистощимости</w:t>
      </w:r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сил – важнейший источник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жизнерадостного</w:t>
      </w:r>
      <w:proofErr w:type="gramEnd"/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мировосприятия, оптимизма, готовности преодолеть </w:t>
      </w:r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трудности. Больной, хилый, предрасположенный </w:t>
      </w:r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заболеваниям ребенок – источник многочисленных невзгод.</w:t>
      </w:r>
    </w:p>
    <w:p w:rsidR="003D3C42" w:rsidRDefault="003D3C42" w:rsidP="003D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(В.А.Сухомлинский)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Формирование здорового образа жизни.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3C42" w:rsidRDefault="003D3C42" w:rsidP="003D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Рассмотреть влияние образа жизни на здоровье человека</w:t>
      </w:r>
    </w:p>
    <w:p w:rsidR="003D3C42" w:rsidRDefault="003D3C42" w:rsidP="003D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Рассказать о причинах ухудшения зрения у школьников и как этого избежать.</w:t>
      </w:r>
    </w:p>
    <w:p w:rsidR="003D3C42" w:rsidRDefault="003D3C42" w:rsidP="003D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у детей желание следить за своим здоровьем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(Звучит музыка)</w:t>
      </w:r>
    </w:p>
    <w:p w:rsidR="003D3C42" w:rsidRDefault="003D3C42" w:rsidP="003D3C42">
      <w:pPr>
        <w:jc w:val="both"/>
        <w:rPr>
          <w:rFonts w:ascii="Times New Roman" w:hAnsi="Times New Roman" w:cs="Times New Roman"/>
          <w:sz w:val="28"/>
          <w:szCs w:val="28"/>
        </w:rPr>
      </w:pPr>
      <w:r w:rsidRPr="001B4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C0F">
        <w:rPr>
          <w:rFonts w:ascii="Times New Roman" w:hAnsi="Times New Roman" w:cs="Times New Roman"/>
          <w:sz w:val="28"/>
          <w:szCs w:val="28"/>
        </w:rPr>
        <w:t>В наш век технического прогресса</w:t>
      </w:r>
      <w:r>
        <w:rPr>
          <w:rFonts w:ascii="Times New Roman" w:hAnsi="Times New Roman" w:cs="Times New Roman"/>
          <w:sz w:val="28"/>
          <w:szCs w:val="28"/>
        </w:rPr>
        <w:t>, в эпоху рыночных отношений, как вы, ребята, думаете: что важнее всего для человека? Конечно же, здоровье! И это считается главной ценностью, потому как здоровье не купишь ни за какие деньги. Будучи больным, вы не сможете воплотить в жизнь свои мечты, не сможете полностью реализоваться в современном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менно о здоровье, о том, как его сохранить, мы и поговорим сегодня.</w:t>
      </w:r>
    </w:p>
    <w:p w:rsidR="003D3C42" w:rsidRDefault="003D3C42" w:rsidP="003D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Здоровье – богатство на все времена. А закладывается оно в раннем детстве. Ваше здоровье.  Как клад, который находится глубоко в земле.  И чтобы найти этот клад, необходимо приложить большие усилия. Человек должен помнить о вредных привычках и избавляться от них вовремя.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41">
        <w:rPr>
          <w:rFonts w:ascii="Times New Roman" w:hAnsi="Times New Roman" w:cs="Times New Roman"/>
          <w:b/>
          <w:sz w:val="28"/>
          <w:szCs w:val="28"/>
        </w:rPr>
        <w:t>Игра «Вредно – полезно»</w:t>
      </w:r>
    </w:p>
    <w:p w:rsidR="003D3C42" w:rsidRDefault="003D3C42" w:rsidP="003D3C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441">
        <w:rPr>
          <w:rFonts w:ascii="Times New Roman" w:hAnsi="Times New Roman" w:cs="Times New Roman"/>
          <w:i/>
          <w:sz w:val="28"/>
          <w:szCs w:val="28"/>
        </w:rPr>
        <w:t>(Дети могут отвечать хором словами «Полезно», «Вредно» на предложенный ведущим вариант)</w:t>
      </w:r>
    </w:p>
    <w:p w:rsidR="003D3C42" w:rsidRPr="00AB4441" w:rsidRDefault="003D3C42" w:rsidP="003D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441">
        <w:rPr>
          <w:rFonts w:ascii="Times New Roman" w:hAnsi="Times New Roman" w:cs="Times New Roman"/>
          <w:sz w:val="28"/>
          <w:szCs w:val="28"/>
        </w:rPr>
        <w:t>Читать лежа…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41">
        <w:rPr>
          <w:rFonts w:ascii="Times New Roman" w:hAnsi="Times New Roman" w:cs="Times New Roman"/>
          <w:b/>
          <w:sz w:val="28"/>
          <w:szCs w:val="28"/>
        </w:rPr>
        <w:t>(вредно)</w:t>
      </w:r>
    </w:p>
    <w:p w:rsidR="003D3C42" w:rsidRPr="00AB4441" w:rsidRDefault="003D3C42" w:rsidP="003D3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на яркий свет… </w:t>
      </w:r>
      <w:r w:rsidRPr="00AB4441">
        <w:rPr>
          <w:rFonts w:ascii="Times New Roman" w:hAnsi="Times New Roman" w:cs="Times New Roman"/>
          <w:b/>
          <w:sz w:val="28"/>
          <w:szCs w:val="28"/>
        </w:rPr>
        <w:t>(вредно)</w:t>
      </w:r>
    </w:p>
    <w:p w:rsidR="003D3C42" w:rsidRPr="00AB4441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Промывать глаза по утрам… </w:t>
      </w:r>
      <w:r w:rsidRPr="00AB4441">
        <w:rPr>
          <w:rFonts w:ascii="Times New Roman" w:hAnsi="Times New Roman" w:cs="Times New Roman"/>
          <w:b/>
          <w:sz w:val="28"/>
          <w:szCs w:val="28"/>
        </w:rPr>
        <w:t>(полезно)</w:t>
      </w:r>
    </w:p>
    <w:p w:rsidR="003D3C42" w:rsidRPr="00AB4441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близко телевизор… </w:t>
      </w:r>
      <w:r w:rsidRPr="00AB4441">
        <w:rPr>
          <w:rFonts w:ascii="Times New Roman" w:hAnsi="Times New Roman" w:cs="Times New Roman"/>
          <w:b/>
          <w:sz w:val="28"/>
          <w:szCs w:val="28"/>
        </w:rPr>
        <w:t>(вредно)</w:t>
      </w:r>
    </w:p>
    <w:p w:rsidR="003D3C42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Оберегать глаза от ударов… </w:t>
      </w:r>
      <w:r w:rsidRPr="00AB4441">
        <w:rPr>
          <w:rFonts w:ascii="Times New Roman" w:hAnsi="Times New Roman" w:cs="Times New Roman"/>
          <w:b/>
          <w:sz w:val="28"/>
          <w:szCs w:val="28"/>
        </w:rPr>
        <w:t>(полезно)</w:t>
      </w:r>
    </w:p>
    <w:p w:rsidR="003D3C42" w:rsidRPr="00AB4441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в пищу морковь, петрушку… </w:t>
      </w:r>
      <w:r w:rsidRPr="00AB4441">
        <w:rPr>
          <w:rFonts w:ascii="Times New Roman" w:hAnsi="Times New Roman" w:cs="Times New Roman"/>
          <w:b/>
          <w:sz w:val="28"/>
          <w:szCs w:val="28"/>
        </w:rPr>
        <w:t>(полезно)</w:t>
      </w:r>
    </w:p>
    <w:p w:rsidR="003D3C42" w:rsidRPr="00AB4441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Тереть глаза грязными руками… </w:t>
      </w:r>
      <w:r w:rsidRPr="00AB4441">
        <w:rPr>
          <w:rFonts w:ascii="Times New Roman" w:hAnsi="Times New Roman" w:cs="Times New Roman"/>
          <w:b/>
          <w:sz w:val="28"/>
          <w:szCs w:val="28"/>
        </w:rPr>
        <w:t>(вредно)</w:t>
      </w:r>
    </w:p>
    <w:p w:rsidR="003D3C42" w:rsidRDefault="003D3C42" w:rsidP="003D3C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физкультурой… </w:t>
      </w:r>
      <w:r w:rsidRPr="00AB4441">
        <w:rPr>
          <w:rFonts w:ascii="Times New Roman" w:hAnsi="Times New Roman" w:cs="Times New Roman"/>
          <w:b/>
          <w:sz w:val="28"/>
          <w:szCs w:val="28"/>
        </w:rPr>
        <w:t>(полезно)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3C42" w:rsidRDefault="003D3C42" w:rsidP="003D3C42">
      <w:pPr>
        <w:jc w:val="both"/>
        <w:rPr>
          <w:rFonts w:ascii="Times New Roman" w:hAnsi="Times New Roman" w:cs="Times New Roman"/>
          <w:sz w:val="28"/>
          <w:szCs w:val="28"/>
        </w:rPr>
      </w:pPr>
      <w:r w:rsidRPr="001B4C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А как вы думаете, наши предки заботились о своем здоровье?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беспокоились. И это отражается в народных пословицах и поговорках. А теперь мы вместе попробуем объяснить значение следующих пословиц.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дороже денег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пьешь воду – помни об источнике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 будешь – всего добудешь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Болен – лечись, а здоров – берегись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– лучшее лекарство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разумно – так и лекаря не нужно</w:t>
      </w:r>
    </w:p>
    <w:p w:rsidR="003D3C42" w:rsidRDefault="003D3C42" w:rsidP="003D3C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– здоровый дух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DC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уж зашел разговор о здоровье, то надо и поговорить о нарушителях. А кто мешает нам быть здоровыми? Конечно же, микробы. Ответьте на следующие вопросы:</w:t>
      </w:r>
    </w:p>
    <w:p w:rsidR="003D3C42" w:rsidRPr="007D06F3" w:rsidRDefault="003D3C42" w:rsidP="003D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попадают микробы в наш организм?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Микробы попадают в организм при чихании, кашле больного, если мы находимся рядом.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Через рот – с грязными, немытыми продуктами, через грязные немытые руки, через раны или царапины, с чужими вещами).</w:t>
      </w:r>
      <w:proofErr w:type="gramEnd"/>
    </w:p>
    <w:p w:rsidR="003D3C42" w:rsidRPr="007D06F3" w:rsidRDefault="003D3C42" w:rsidP="003D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полезные микробы?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Да, существуют.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кисломолочные бактерии, которые улучшают пищеварение,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следовательно, укрепляют здоровье.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Они содержатся в кисломолочных продуктах, а также в квашеной капусте, соленых помидорах и огурцах).</w:t>
      </w:r>
      <w:proofErr w:type="gramEnd"/>
    </w:p>
    <w:p w:rsidR="003D3C42" w:rsidRPr="007D06F3" w:rsidRDefault="003D3C42" w:rsidP="003D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попали на необитаемый остров, а золотая рыбка исполнит только три желания. О чем бы вы попросили рыбку?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3D3C42" w:rsidRPr="00275604" w:rsidRDefault="003D3C42" w:rsidP="003D3C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 «здоровый образ жизни»?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прежде всего, занятия физкультурой и спортом, игры на воздухе, здоровое, правильно сбалансированное питание, своевременный сон, соблюдение режима).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считать себя здоровым, нужно еще заботиться и о зубах!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04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Чтобы зубы не болели, вместо пряников, конфет,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Ешьте яблоки, морковку, вот вам дети наш совет!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ученик: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Все хорошие ребята чистят зубы аккуратно,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Чистить зубы им не лень, чистят их два раза в день!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ученик: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Чистят зубы дважды в сутки, чистят долго, три минутки.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Щеткой чистой, не мохнатой, пастой вкусной, ароматной!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ученик: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 xml:space="preserve">Репка, яблоки, морковка, детским зубкам – тренировка, </w:t>
      </w:r>
    </w:p>
    <w:p w:rsidR="003D3C42" w:rsidRPr="00995A65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Чтобы зубы не болели, знают дети. Знают звери: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A65">
        <w:rPr>
          <w:rFonts w:ascii="Times New Roman" w:hAnsi="Times New Roman" w:cs="Times New Roman"/>
          <w:sz w:val="28"/>
          <w:szCs w:val="28"/>
        </w:rPr>
        <w:t>Каждый должен дважды в год показать врачу свой рот!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«Держи осанку»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(Сидя на стуле,  или стоя, опустите руки.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Заведите руки за спину, соедините ладони, затем, поверните руки ладонями вверх. Локти максимально отведите,  спину выпрямите, грудную клетку разверните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лечи отведите назад. Спокойно дышите 20-30 секунд. Медленно вернитесь в исходное положение.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Встряхните кисти рук).</w:t>
      </w:r>
      <w:proofErr w:type="gramEnd"/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памяткой №1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памяткой №2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– зрению, беречь его. На наше зрение влияет множество неблагоприятных факторов. Эти правила помогут вам. Повесьте их на самое видное место и не забывайте, что простые правила продлевают активную деятельность ваших глаз.</w:t>
      </w:r>
    </w:p>
    <w:p w:rsidR="003D3C42" w:rsidRDefault="003D3C42" w:rsidP="003D3C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3D3C42" w:rsidRPr="004E66DD" w:rsidRDefault="003D3C42" w:rsidP="003D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и, </w:t>
      </w:r>
      <w:r w:rsidRPr="004E66DD">
        <w:rPr>
          <w:rFonts w:ascii="Times New Roman" w:hAnsi="Times New Roman" w:cs="Times New Roman"/>
          <w:sz w:val="28"/>
          <w:szCs w:val="28"/>
        </w:rPr>
        <w:t xml:space="preserve"> закрыв глаза,  спокойно посидите 10-15секунд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C42" w:rsidRDefault="003D3C42" w:rsidP="003D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6DD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spellStart"/>
      <w:r w:rsidRPr="004E66D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E66DD">
        <w:rPr>
          <w:rFonts w:ascii="Times New Roman" w:hAnsi="Times New Roman" w:cs="Times New Roman"/>
          <w:sz w:val="28"/>
          <w:szCs w:val="28"/>
        </w:rPr>
        <w:t xml:space="preserve"> надбровных дуг и нижней части глазниц круговыми поглаживаниями в течение 30 секунд</w:t>
      </w:r>
      <w:r>
        <w:rPr>
          <w:rFonts w:ascii="Times New Roman" w:hAnsi="Times New Roman" w:cs="Times New Roman"/>
          <w:sz w:val="28"/>
          <w:szCs w:val="28"/>
        </w:rPr>
        <w:t>. Руки согнуть перед грудью, кисти плотно соединить, скрестив пальцы. Повернуть кисти пальцев к груди, не разъединяя ладоней, затем вперед. Повторить 4-6 раз, затем опустить руки, встряхнув кисти.</w:t>
      </w:r>
    </w:p>
    <w:p w:rsidR="003D3C42" w:rsidRDefault="003D3C42" w:rsidP="003D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согнуть в локтях, ладони поднять вверх и вперед. Выполнить поочередные щелчки пальцами,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 Повторить в обратном порядке до трех раз. Опустить руки и потрясти расслабленными кистями рук.</w:t>
      </w:r>
    </w:p>
    <w:p w:rsidR="003D3C42" w:rsidRDefault="003D3C42" w:rsidP="003D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 голову к груди, а затем слегка отклоните ее назад 4-6 раз. Темп медленный.</w:t>
      </w:r>
    </w:p>
    <w:p w:rsidR="003D3C42" w:rsidRDefault="003D3C42" w:rsidP="003D3C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вдаль перед собой секунды три, а затем переведите взгляд на кончик носа и задержите на 35 секунд. Повторять 5-8 раз.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Отгадывание кроссворда.</w:t>
      </w:r>
    </w:p>
    <w:p w:rsidR="003D3C42" w:rsidRDefault="003D3C42" w:rsidP="003D3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Давайте, ребята, вспомним, какие неблагоприятные факторы влияют на наше здоровье, и угадаем кроссворд.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раньше поднимайся, прыгай, бегай, отжимайся,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здоровья, для порядка людям всем нужна</w:t>
      </w:r>
      <w:r w:rsidRPr="002E46BA">
        <w:rPr>
          <w:rFonts w:ascii="Times New Roman" w:hAnsi="Times New Roman" w:cs="Times New Roman"/>
          <w:i/>
          <w:sz w:val="28"/>
          <w:szCs w:val="28"/>
        </w:rPr>
        <w:t>…(зарядка)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 и густой, этот дождик непростой,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туч, без облаков, целый день идти готов</w:t>
      </w:r>
      <w:r w:rsidRPr="002E46BA">
        <w:rPr>
          <w:rFonts w:ascii="Times New Roman" w:hAnsi="Times New Roman" w:cs="Times New Roman"/>
          <w:i/>
          <w:sz w:val="28"/>
          <w:szCs w:val="28"/>
        </w:rPr>
        <w:t>…(душ)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286">
        <w:rPr>
          <w:rFonts w:ascii="Times New Roman" w:hAnsi="Times New Roman" w:cs="Times New Roman"/>
          <w:sz w:val="28"/>
          <w:szCs w:val="28"/>
        </w:rPr>
        <w:t>Хочешь ты побить рекорд? Так тебе поможет</w:t>
      </w:r>
      <w:r w:rsidRPr="004D3286">
        <w:rPr>
          <w:rFonts w:ascii="Times New Roman" w:hAnsi="Times New Roman" w:cs="Times New Roman"/>
          <w:i/>
          <w:sz w:val="28"/>
          <w:szCs w:val="28"/>
        </w:rPr>
        <w:t>…(спорт)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тобою и со мною шел лесными стежками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походный за спиною на ремнях с застежками</w:t>
      </w:r>
      <w:r w:rsidRPr="004D3286">
        <w:rPr>
          <w:rFonts w:ascii="Times New Roman" w:hAnsi="Times New Roman" w:cs="Times New Roman"/>
          <w:i/>
          <w:sz w:val="28"/>
          <w:szCs w:val="28"/>
        </w:rPr>
        <w:t>…(рюкзак)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стене, в круглом окне днем стекло пробито, на ночь вставлено…</w:t>
      </w:r>
      <w:r w:rsidRPr="004D3286">
        <w:rPr>
          <w:rFonts w:ascii="Times New Roman" w:hAnsi="Times New Roman" w:cs="Times New Roman"/>
          <w:sz w:val="28"/>
          <w:szCs w:val="28"/>
        </w:rPr>
        <w:t xml:space="preserve">  (</w:t>
      </w:r>
      <w:r w:rsidRPr="004D3286">
        <w:rPr>
          <w:rFonts w:ascii="Times New Roman" w:hAnsi="Times New Roman" w:cs="Times New Roman"/>
          <w:i/>
          <w:sz w:val="28"/>
          <w:szCs w:val="28"/>
        </w:rPr>
        <w:t>прорубь)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 на траве блестит роса,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ответ. Это мой</w:t>
      </w:r>
      <w:r w:rsidRPr="004D3286">
        <w:rPr>
          <w:rFonts w:ascii="Times New Roman" w:hAnsi="Times New Roman" w:cs="Times New Roman"/>
          <w:i/>
          <w:sz w:val="28"/>
          <w:szCs w:val="28"/>
        </w:rPr>
        <w:t>…(велосипед)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ребята, у меня два серебряных коня.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Езжу сразу на обоих – что за кони у меня</w:t>
      </w:r>
      <w:r w:rsidRPr="007551D1">
        <w:rPr>
          <w:rFonts w:ascii="Times New Roman" w:hAnsi="Times New Roman" w:cs="Times New Roman"/>
          <w:sz w:val="28"/>
          <w:szCs w:val="28"/>
        </w:rPr>
        <w:t>?</w:t>
      </w:r>
      <w:r w:rsidRPr="007551D1">
        <w:rPr>
          <w:rFonts w:ascii="Times New Roman" w:hAnsi="Times New Roman" w:cs="Times New Roman"/>
          <w:i/>
          <w:sz w:val="28"/>
          <w:szCs w:val="28"/>
        </w:rPr>
        <w:t xml:space="preserve"> (коньки)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большим спортсменом стать, нужно очень много знать,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поможет здесь сноровка, и, конечно</w:t>
      </w:r>
      <w:r w:rsidRPr="007551D1">
        <w:rPr>
          <w:rFonts w:ascii="Times New Roman" w:hAnsi="Times New Roman" w:cs="Times New Roman"/>
          <w:i/>
          <w:sz w:val="28"/>
          <w:szCs w:val="28"/>
        </w:rPr>
        <w:t>…(тренировка)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Получилось слово в выделенных клетках: </w:t>
      </w:r>
      <w:r>
        <w:rPr>
          <w:rFonts w:ascii="Times New Roman" w:hAnsi="Times New Roman" w:cs="Times New Roman"/>
          <w:b/>
          <w:i/>
          <w:sz w:val="28"/>
          <w:szCs w:val="28"/>
        </w:rPr>
        <w:t>ЗДОРОВЬЕ</w:t>
      </w:r>
    </w:p>
    <w:p w:rsidR="003D3C42" w:rsidRPr="007551D1" w:rsidRDefault="003D3C42" w:rsidP="003D3C4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3C42" w:rsidRPr="004D3286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D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должен заботиться о своем здоровье. Никто не позаботится о тебе лучше, чем ты сам!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№1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ты хочешь быть здоровым и успешным не только сегодня, но и завтра, не забывай выполнять эти простые действия, которые помогут тебе достичь результатов и в здоровье. И в учении. И в общении с друзьями.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Всегда вставай в одно и то же время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Основательно умывай лицо и руки, неукоснительно соблюдай правила личной гигиены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Утром и вечером тщательно чисти зубы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 достаточное количество времени на свежем воздухе, занимайся спортом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Одевайся по погоде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Делай двигательные упражнения в перерывах между выполнением домашних заданий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бойся физических нагрузок, помогай дома в хозяйственных делах</w:t>
      </w:r>
    </w:p>
    <w:p w:rsidR="003D3C42" w:rsidRDefault="003D3C42" w:rsidP="003D3C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Занимайся спортом, учись преодолевать трудности!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№2</w:t>
      </w:r>
    </w:p>
    <w:p w:rsidR="003D3C42" w:rsidRDefault="003D3C42" w:rsidP="003D3C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каждым годом растет количество людей, потерявших зрение, поэтому выполняй следующие рекомендации: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Читай и пиши при хорошем освещении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ярком солнечном свете надевай солнцезащитные очки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проводи много времени у компьютера и телевизора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 свои глаза от ударов и уколов, различных травм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заданий, связанных с напряжением зрения, делай  гимнастику для глаз</w:t>
      </w:r>
    </w:p>
    <w:p w:rsidR="003D3C42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Своевременно обращайся к врачу</w:t>
      </w:r>
    </w:p>
    <w:p w:rsidR="003D3C42" w:rsidRPr="009F7CF4" w:rsidRDefault="003D3C42" w:rsidP="003D3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стесняйся носить очки, если тебе прописал врач </w:t>
      </w:r>
    </w:p>
    <w:p w:rsidR="00EB6DCC" w:rsidRDefault="00EB6DCC"/>
    <w:sectPr w:rsidR="00EB6DCC" w:rsidSect="001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69C"/>
    <w:multiLevelType w:val="hybridMultilevel"/>
    <w:tmpl w:val="5D30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D7A65"/>
    <w:multiLevelType w:val="hybridMultilevel"/>
    <w:tmpl w:val="9304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616B9"/>
    <w:multiLevelType w:val="hybridMultilevel"/>
    <w:tmpl w:val="D478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2AA"/>
    <w:multiLevelType w:val="hybridMultilevel"/>
    <w:tmpl w:val="AA3E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B3AB1"/>
    <w:multiLevelType w:val="hybridMultilevel"/>
    <w:tmpl w:val="C9FA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A5ED4"/>
    <w:multiLevelType w:val="hybridMultilevel"/>
    <w:tmpl w:val="6952D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1254EE"/>
    <w:multiLevelType w:val="hybridMultilevel"/>
    <w:tmpl w:val="0FA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B22F4"/>
    <w:multiLevelType w:val="hybridMultilevel"/>
    <w:tmpl w:val="3368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3C42"/>
    <w:rsid w:val="003D3C42"/>
    <w:rsid w:val="00E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2013-12-05T11:09:00Z</dcterms:created>
  <dcterms:modified xsi:type="dcterms:W3CDTF">2013-12-05T11:09:00Z</dcterms:modified>
</cp:coreProperties>
</file>