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EC" w:rsidRPr="00C13CEC" w:rsidRDefault="00C13CEC" w:rsidP="00C13CEC">
      <w:pPr>
        <w:shd w:val="clear" w:color="auto" w:fill="FFFFFF"/>
        <w:spacing w:after="288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b/>
          <w:bCs/>
          <w:color w:val="0000FF"/>
          <w:sz w:val="18"/>
          <w:lang w:eastAsia="ru-RU"/>
        </w:rPr>
        <w:t> ноября в начальной школе состоялась праздничная линейка, посвященная открытию Недели Словесности «Осень – дивная страна»</w:t>
      </w:r>
    </w:p>
    <w:p w:rsidR="00C13CEC" w:rsidRPr="00C13CEC" w:rsidRDefault="00C13CEC" w:rsidP="00C13CEC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В гости к ребятам пришли принцесса и профессор. У обоих были разные мнения о целесообразности проведения предметной недели, но немного поспорив о значении языка в жизни человека, все же решили начать подготовку.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Профессор объявил план проведения мероприятий, а принцесса пожелала  ребятам «чтоб сильно вы не расслаблялись и на неделе потрудились вы вдвойне!». 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Итак, «повелеваю!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Во вторник вам беседы провести,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Узнать как можно больше о писателях, поэтах,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Перелистать все книги, словари,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И в просвещении я не потреплю запретов!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Мы конкурс проведем «Король письма и Королева!».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 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А в среду-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Ораторы нужны нам в государстве,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Поэтому, узнаем мы,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Кто лучший чтец в великом царстве,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«Парад стихов об осени»</w:t>
      </w:r>
    </w:p>
    <w:p w:rsidR="00C13CEC" w:rsidRPr="00C13CEC" w:rsidRDefault="00C13CEC" w:rsidP="00C13CEC">
      <w:pPr>
        <w:shd w:val="clear" w:color="auto" w:fill="FFFFFF"/>
        <w:spacing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Открыть должны!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0"/>
        <w:gridCol w:w="6090"/>
      </w:tblGrid>
      <w:tr w:rsidR="00C13CEC" w:rsidRPr="00C13CEC" w:rsidTr="00C13CEC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13CEC" w:rsidRPr="00C13CEC" w:rsidRDefault="00C13CEC" w:rsidP="00C13CE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2743200"/>
                  <wp:effectExtent l="19050" t="0" r="0" b="0"/>
                  <wp:docPr id="1" name="Рисунок 1" descr="http://www.pravoslaviesml.ru/userfiles/44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avoslaviesml.ru/userfiles/44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13CEC" w:rsidRPr="00C13CEC" w:rsidRDefault="00C13CEC" w:rsidP="00C13CE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2743200"/>
                  <wp:effectExtent l="19050" t="0" r="0" b="0"/>
                  <wp:docPr id="2" name="Рисунок 2" descr="http://www.pravoslaviesml.ru/userfiles/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avoslaviesml.ru/userfiles/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 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В четверг  пусть грамотность проверят срочно,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Мы сочинение напишем «Краски осени»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Ведь мы должны определить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Всех знатоков МОГУЧЕГО.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Помощники пускай помогут поскорей,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В 4й класс отправятся с проверкой.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 </w:t>
      </w:r>
    </w:p>
    <w:p w:rsidR="00C13CEC" w:rsidRPr="00C13CEC" w:rsidRDefault="00C13CEC" w:rsidP="00C13CEC">
      <w:pPr>
        <w:shd w:val="clear" w:color="auto" w:fill="FFFFFF"/>
        <w:spacing w:after="0"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lastRenderedPageBreak/>
        <w:t>Здесь профессор высказал опасение, что «уверен стопроцентно, нет таких - начитанных, и знающих, и умных!», но принцесса «повелела отыскать» и «в пятницу проверку знаний сделать. Кто не знает то, чего нельзя не знать». Также в пятницу намечен праздник осени с конкурсами, викторинами, играми.</w:t>
      </w:r>
    </w:p>
    <w:p w:rsidR="00C13CEC" w:rsidRPr="00C13CEC" w:rsidRDefault="00C13CEC" w:rsidP="00C13CEC">
      <w:pPr>
        <w:shd w:val="clear" w:color="auto" w:fill="FFFFFF"/>
        <w:spacing w:line="306" w:lineRule="atLeast"/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</w:pPr>
      <w:r w:rsidRPr="00C13CEC">
        <w:rPr>
          <w:rFonts w:ascii="Verdana" w:eastAsia="Times New Roman" w:hAnsi="Verdana" w:cs="Times New Roman"/>
          <w:color w:val="707070"/>
          <w:sz w:val="18"/>
          <w:szCs w:val="18"/>
          <w:lang w:eastAsia="ru-RU"/>
        </w:rPr>
        <w:t>По завершении линейки профессор и принцесса раздали ребятам задания для каждого класса.</w:t>
      </w:r>
    </w:p>
    <w:p w:rsidR="00C13CEC" w:rsidRDefault="00C13CEC" w:rsidP="000634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C1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формирование,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интереса к русской словесности.</w:t>
      </w:r>
    </w:p>
    <w:p w:rsidR="00C13CEC" w:rsidRPr="00C13CEC" w:rsidRDefault="00C13CEC" w:rsidP="0006342D">
      <w:pPr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Pr="00C1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расширения и углубления</w:t>
      </w:r>
      <w:r w:rsidRPr="00C1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в области русского языка, литературы, речевой культуры и культуры в целом.</w:t>
      </w:r>
      <w:r w:rsidRPr="00C13C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06342D" w:rsidRPr="00995D84" w:rsidRDefault="0006342D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</w:p>
    <w:p w:rsidR="0006342D" w:rsidRPr="00995D84" w:rsidRDefault="0006342D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>Здравствуйте, дорогие друзья</w:t>
      </w:r>
      <w:r w:rsidRPr="0006342D">
        <w:rPr>
          <w:sz w:val="28"/>
          <w:szCs w:val="28"/>
        </w:rPr>
        <w:t xml:space="preserve">! </w:t>
      </w:r>
      <w:r w:rsidRPr="0099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торжественной линейке, посвящённой открытию Недели русского языка и литературы.</w:t>
      </w:r>
    </w:p>
    <w:p w:rsidR="0006342D" w:rsidRDefault="0006342D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</w:p>
    <w:p w:rsidR="00441B19" w:rsidRPr="00995D84" w:rsidRDefault="00441B19" w:rsidP="00441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детства и до глубокой старости вся жизнь человека неразрывно связана с языком. Ребёнок ещё не научился говорить как следует, а его слух уже ловит журчание бабушкиных сказок, колыбельные песенки мамы. А сказки, прибаутки, песенки – это язык. И так </w:t>
      </w:r>
      <w:r w:rsidRPr="00995D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9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жизнь, до глубокой старости, человек находится в мире языка. Без языка немыслимо ни на шаг двинуть вперёд науку, технику, ремёсла, то есть саму жизнь.</w:t>
      </w:r>
    </w:p>
    <w:p w:rsidR="0006342D" w:rsidRPr="00995D84" w:rsidRDefault="0006342D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</w:p>
    <w:p w:rsidR="00441B19" w:rsidRPr="00995D84" w:rsidRDefault="00441B19" w:rsidP="00441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русский язык считается одним из самых трудных школьных предметов. С одной стороны, знание родного языка даётся ребёнку с детства, он овладевает им так же естественно, как дышит и растёт. С другой стороны, это сложная дисциплина, и изучение её требует большого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далеко не все школь</w:t>
      </w:r>
      <w:r w:rsid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 и студенты прикладывают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 для того, чтобы овладеть им в совершенстве. Не все способны по достоинству оценить богатейшие возможности русского языка и </w:t>
      </w:r>
      <w:r w:rsidRPr="00995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созданной на нем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42D" w:rsidRPr="00995D84" w:rsidRDefault="0006342D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</w:p>
    <w:p w:rsidR="0006342D" w:rsidRDefault="00441B19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попробовать себе представить</w:t>
      </w:r>
      <w:r w:rsid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и литературу как живые существа. Кем бы они, по-твоему, были?</w:t>
      </w:r>
    </w:p>
    <w:p w:rsidR="0060475A" w:rsidRPr="00995D84" w:rsidRDefault="0060475A" w:rsidP="00604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</w:p>
    <w:p w:rsidR="0060475A" w:rsidRPr="0060475A" w:rsidRDefault="0060475A" w:rsidP="00063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</w:t>
      </w:r>
      <w:r w:rsidRP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r w:rsidRP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вариантов! Конечно. Королем и королевой!</w:t>
      </w:r>
    </w:p>
    <w:p w:rsidR="0060475A" w:rsidRPr="00995D84" w:rsidRDefault="0060475A" w:rsidP="00604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</w:p>
    <w:p w:rsidR="000502C6" w:rsidRPr="000502C6" w:rsidRDefault="000502C6" w:rsidP="009961EA">
      <w:pPr>
        <w:pStyle w:val="a3"/>
        <w:spacing w:before="150" w:beforeAutospacing="0" w:after="150" w:afterAutospacing="0"/>
        <w:ind w:left="150" w:right="150" w:firstLine="210"/>
        <w:rPr>
          <w:sz w:val="28"/>
          <w:szCs w:val="28"/>
          <w:shd w:val="clear" w:color="auto" w:fill="FFFFFF"/>
        </w:rPr>
      </w:pPr>
      <w:r w:rsidRPr="000502C6">
        <w:rPr>
          <w:sz w:val="28"/>
          <w:szCs w:val="28"/>
          <w:shd w:val="clear" w:color="auto" w:fill="FFFFFF"/>
        </w:rPr>
        <w:lastRenderedPageBreak/>
        <w:t>Итак, внимание! Его высочество могучий, великий, правдивый и свободный Русский язык! И ее величество  мудрая, ..... Литература!</w:t>
      </w:r>
    </w:p>
    <w:p w:rsidR="000502C6" w:rsidRPr="0060475A" w:rsidRDefault="000502C6" w:rsidP="009961EA">
      <w:pPr>
        <w:pStyle w:val="a3"/>
        <w:spacing w:before="150" w:beforeAutospacing="0" w:after="150" w:afterAutospacing="0"/>
        <w:ind w:left="150" w:right="150" w:firstLine="210"/>
        <w:rPr>
          <w:sz w:val="28"/>
          <w:szCs w:val="28"/>
          <w:u w:val="single"/>
          <w:shd w:val="clear" w:color="auto" w:fill="FFFFFF"/>
        </w:rPr>
      </w:pPr>
      <w:r w:rsidRPr="0060475A">
        <w:rPr>
          <w:sz w:val="28"/>
          <w:szCs w:val="28"/>
          <w:u w:val="single"/>
          <w:shd w:val="clear" w:color="auto" w:fill="FFFFFF"/>
        </w:rPr>
        <w:t>Выходят Король и Королева. Садятся на трон.</w:t>
      </w:r>
    </w:p>
    <w:p w:rsidR="0060475A" w:rsidRDefault="000502C6" w:rsidP="009961EA">
      <w:pPr>
        <w:pStyle w:val="a3"/>
        <w:spacing w:before="150" w:beforeAutospacing="0" w:after="150" w:afterAutospacing="0"/>
        <w:ind w:left="150" w:right="150" w:firstLine="2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Король:</w:t>
      </w:r>
    </w:p>
    <w:p w:rsidR="000502C6" w:rsidRDefault="000502C6" w:rsidP="009961EA">
      <w:pPr>
        <w:pStyle w:val="a3"/>
        <w:spacing w:before="150" w:beforeAutospacing="0" w:after="150" w:afterAutospacing="0"/>
        <w:ind w:left="150" w:right="150" w:firstLine="2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Мы, великий  правитель Словесности Король Руский язык и Наша супруга великая и Прекраснейшая Русская Литература хотим услышать, что пишут и говорят о нас </w:t>
      </w:r>
      <w:r w:rsidR="001F1F9D">
        <w:rPr>
          <w:sz w:val="28"/>
          <w:szCs w:val="28"/>
          <w:shd w:val="clear" w:color="auto" w:fill="FFFFFF"/>
        </w:rPr>
        <w:t>в прессе. Министр информации, доложите!</w:t>
      </w:r>
    </w:p>
    <w:p w:rsidR="0006342D" w:rsidRDefault="001F1F9D" w:rsidP="009961EA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7"/>
          <w:szCs w:val="27"/>
        </w:rPr>
      </w:pPr>
      <w:r>
        <w:rPr>
          <w:sz w:val="28"/>
          <w:szCs w:val="28"/>
          <w:shd w:val="clear" w:color="auto" w:fill="FFFFFF"/>
        </w:rPr>
        <w:t>Министр (Читает по свитку)</w:t>
      </w:r>
      <w:r w:rsidR="000502C6">
        <w:rPr>
          <w:sz w:val="28"/>
          <w:szCs w:val="28"/>
          <w:shd w:val="clear" w:color="auto" w:fill="FFFFFF"/>
        </w:rPr>
        <w:t>:</w:t>
      </w:r>
      <w:r w:rsidR="0006342D" w:rsidRPr="0006342D">
        <w:rPr>
          <w:color w:val="000000"/>
          <w:sz w:val="27"/>
          <w:szCs w:val="27"/>
        </w:rPr>
        <w:t xml:space="preserve"> </w:t>
      </w:r>
    </w:p>
    <w:p w:rsidR="000502C6" w:rsidRDefault="0006342D" w:rsidP="009961EA">
      <w:pPr>
        <w:pStyle w:val="a3"/>
        <w:spacing w:before="150" w:beforeAutospacing="0" w:after="150" w:afterAutospacing="0"/>
        <w:ind w:left="150" w:right="150" w:firstLine="210"/>
        <w:rPr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-Для всего, что существует в природе… в русском языке есть множество хороших </w:t>
      </w:r>
      <w:r w:rsidR="001F1F9D">
        <w:rPr>
          <w:color w:val="000000"/>
          <w:sz w:val="27"/>
          <w:szCs w:val="27"/>
        </w:rPr>
        <w:t xml:space="preserve">слов и названий»,- </w:t>
      </w:r>
      <w:r>
        <w:rPr>
          <w:color w:val="000000"/>
          <w:sz w:val="27"/>
          <w:szCs w:val="27"/>
        </w:rPr>
        <w:t xml:space="preserve"> К.Г.Паустовский.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наш язык, наш прекрасный русский язык, этот клад, это дост</w:t>
      </w:r>
      <w:r w:rsidR="0060475A"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передано нам нашими предшественниками.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наш сладок, чист, и пышен, и богат.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Сумароков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1F1F9D"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характер нашего языка состоит в чрезвычайной лёгкости, с которой всё выражается на нём…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Герцен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чрезвычайно богат,</w:t>
      </w:r>
      <w:r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гибок и живописен для выражения</w:t>
      </w:r>
      <w:r w:rsidRPr="00C13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естественных понятий.</w:t>
      </w:r>
    </w:p>
    <w:p w:rsidR="00CF1248" w:rsidRPr="00C13CEC" w:rsidRDefault="00CF1248" w:rsidP="00CF1248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 Белинский</w:t>
      </w:r>
    </w:p>
    <w:p w:rsidR="000502C6" w:rsidRPr="00C13CEC" w:rsidRDefault="000502C6" w:rsidP="009961EA">
      <w:pPr>
        <w:pStyle w:val="a3"/>
        <w:spacing w:before="150" w:beforeAutospacing="0" w:after="150" w:afterAutospacing="0"/>
        <w:ind w:left="150" w:right="150" w:firstLine="210"/>
        <w:rPr>
          <w:sz w:val="28"/>
          <w:szCs w:val="28"/>
          <w:shd w:val="clear" w:color="auto" w:fill="FFFFFF"/>
        </w:rPr>
      </w:pPr>
    </w:p>
    <w:p w:rsidR="001F1F9D" w:rsidRPr="00C13CEC" w:rsidRDefault="007757FA" w:rsidP="00995D84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  <w:shd w:val="clear" w:color="auto" w:fill="FFFFFF"/>
        </w:rPr>
      </w:pPr>
      <w:r w:rsidRPr="00C13CEC">
        <w:rPr>
          <w:sz w:val="28"/>
          <w:szCs w:val="28"/>
          <w:shd w:val="clear" w:color="auto" w:fill="FFFFFF"/>
        </w:rPr>
        <w:t>Литература - это храм, куда можно входить лишь с чистой совестью и благородными стремлениями. Когда же люди подходят к этому храму с мелкими честолюбивыми стремлениями, корыстолюбивыми целями и со склонностью ко лжи - это величайшее преступление, совершаемое против народа.</w:t>
      </w:r>
    </w:p>
    <w:p w:rsidR="005C0804" w:rsidRPr="00C13CEC" w:rsidRDefault="007757FA" w:rsidP="00995D84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</w:rPr>
      </w:pPr>
      <w:r w:rsidRPr="00C13CEC">
        <w:rPr>
          <w:sz w:val="28"/>
          <w:szCs w:val="28"/>
        </w:rPr>
        <w:t>С.Шаумян</w:t>
      </w:r>
    </w:p>
    <w:p w:rsidR="001F1F9D" w:rsidRPr="00C13CEC" w:rsidRDefault="001F1F9D" w:rsidP="00995D84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  <w:shd w:val="clear" w:color="auto" w:fill="FFFFFF"/>
        </w:rPr>
      </w:pPr>
      <w:r w:rsidRPr="00C13CEC">
        <w:rPr>
          <w:sz w:val="28"/>
          <w:szCs w:val="28"/>
          <w:shd w:val="clear" w:color="auto" w:fill="FFFFFF"/>
        </w:rPr>
        <w:t>Ц</w:t>
      </w:r>
      <w:r w:rsidR="007757FA" w:rsidRPr="00C13CEC">
        <w:rPr>
          <w:sz w:val="28"/>
          <w:szCs w:val="28"/>
          <w:shd w:val="clear" w:color="auto" w:fill="FFFFFF"/>
        </w:rPr>
        <w:t>ель литературы - помогать человеку понимать самого себя, поднять его веру в себя и развить в нем стремление к истине, бороться с пошлостью в людях, уметь найти хорошее в них, возбуждать в их душах стыд, гнев, мужество, делать все для того, чтоб люди стали благородно сильными и могли одухотворить свою жизнь святым духом красоты...</w:t>
      </w:r>
    </w:p>
    <w:p w:rsidR="007757FA" w:rsidRPr="00C13CEC" w:rsidRDefault="007757FA" w:rsidP="00995D84">
      <w:pPr>
        <w:pStyle w:val="a3"/>
        <w:spacing w:before="150" w:beforeAutospacing="0" w:after="150" w:afterAutospacing="0"/>
        <w:ind w:left="150" w:right="150" w:firstLine="210"/>
        <w:jc w:val="both"/>
        <w:rPr>
          <w:sz w:val="28"/>
          <w:szCs w:val="28"/>
          <w:shd w:val="clear" w:color="auto" w:fill="FFFFFF"/>
        </w:rPr>
      </w:pPr>
      <w:r w:rsidRPr="00C13CEC">
        <w:rPr>
          <w:sz w:val="28"/>
          <w:szCs w:val="28"/>
          <w:shd w:val="clear" w:color="auto" w:fill="FFFFFF"/>
        </w:rPr>
        <w:t>М.Горький</w:t>
      </w:r>
    </w:p>
    <w:p w:rsidR="001F1F9D" w:rsidRPr="00C13CEC" w:rsidRDefault="007757FA" w:rsidP="001F1F9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служит представительницей умственной жизни народа. </w:t>
      </w:r>
    </w:p>
    <w:p w:rsidR="007757FA" w:rsidRPr="00C13CEC" w:rsidRDefault="001F1F9D" w:rsidP="001F1F9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7757FA"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</w:t>
      </w:r>
    </w:p>
    <w:p w:rsidR="001F1F9D" w:rsidRPr="00C13CEC" w:rsidRDefault="007757FA" w:rsidP="0060475A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— это руководство человеческого разума человеческим родом.</w:t>
      </w:r>
    </w:p>
    <w:p w:rsidR="007757FA" w:rsidRPr="00C13CEC" w:rsidRDefault="001F1F9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7757FA" w:rsidRPr="00C1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Гюго</w:t>
      </w:r>
    </w:p>
    <w:p w:rsidR="001F1F9D" w:rsidRPr="001F1F9D" w:rsidRDefault="001F1F9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1F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Литература плачет</w:t>
      </w:r>
    </w:p>
    <w:p w:rsidR="001F1F9D" w:rsidRDefault="001F1F9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Король: </w:t>
      </w:r>
    </w:p>
    <w:p w:rsidR="001F1F9D" w:rsidRDefault="001F1F9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 Вами, Ваше величество? Кажется, нет повода для грусти! Роль наша велика, и это понимают во всем мире.</w:t>
      </w:r>
    </w:p>
    <w:p w:rsidR="001F1F9D" w:rsidRDefault="001F1F9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Королева: </w:t>
      </w:r>
    </w:p>
    <w:p w:rsidR="00396F3D" w:rsidRDefault="001F1F9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поняла сейчас, к</w:t>
      </w:r>
      <w:r w:rsidR="0039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я </w:t>
      </w:r>
      <w:r w:rsidR="0039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</w:t>
      </w:r>
      <w:r w:rsidR="004E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Мне больше тысячи лет! Я родилась после Крещения Руси. Я помню Нестора летописца, видела, как в своей маленькой скромной монастырской келье писал он Повесть временных лет, откуда есть пошла Земля Русская...</w:t>
      </w:r>
      <w:r w:rsidR="0039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E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Помню и Великого князя Ярослава Мудрого, написавшего свою </w:t>
      </w:r>
      <w:r w:rsidR="0039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«Похвалу книгам», Владимира Мономаха с его «Поучением детям»... Это какая же я старая! (Достает зеркало, смотрится). Надо мне лифтинг сделать, или ботакс, или пластическую операцию, чтоб помолодеть.</w:t>
      </w:r>
    </w:p>
    <w:p w:rsidR="00396F3D" w:rsidRDefault="00396F3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Король:</w:t>
      </w:r>
    </w:p>
    <w:p w:rsidR="00A811CB" w:rsidRDefault="00396F3D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-Ваше величество, нет необходимости в   таких радикальных мерах. Включите свое воображение, призовите  самого смелого богатыря на самом быстром коне, 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Королева:</w:t>
      </w:r>
    </w:p>
    <w:p w:rsidR="001F1F9D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И отправлю</w:t>
      </w:r>
      <w:r w:rsidR="0039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 тридевять земель в тридесятое царство за молодильными яблоками и </w:t>
      </w:r>
      <w:r w:rsid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96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(Теперь плачет Король)</w:t>
      </w:r>
    </w:p>
    <w:p w:rsidR="00A811CB" w:rsidRDefault="00A811CB" w:rsidP="00A811CB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Королева: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а с Вами что случилось?  Ваше величество? Ведь нет повода для грусти, как вы говорите.</w:t>
      </w:r>
    </w:p>
    <w:p w:rsidR="00A811CB" w:rsidRDefault="00A811CB" w:rsidP="00A811CB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Король: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грущу отттого, что нет у совремееных людей прежнего почтительного отношения ко мне! Иногда я сам удивляюсь, а на мне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написана фраза, высказана мысль? А какие ошибки делают! Минист</w:t>
      </w:r>
      <w:r w:rsid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Просвещения, предоставьте список ошибок!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Министр: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лексические: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(Читает)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грамматические!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(Читает)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орфографические!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(Показывает)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орфоэпические!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(Читает)</w:t>
      </w:r>
    </w:p>
    <w:p w:rsidR="00A811CB" w:rsidRDefault="00A811CB" w:rsidP="001F1F9D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Королева:</w:t>
      </w:r>
    </w:p>
    <w:p w:rsidR="00441B19" w:rsidRDefault="00A811CB" w:rsidP="0060475A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Достаточно! </w:t>
      </w:r>
      <w:r w:rsid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к сожалению, прошли времена, когда наша страна была самой читающей страной в мире, когда книга считалась лучшим подарком, когда </w:t>
      </w:r>
      <w:r w:rsidR="00604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даже маленькин дети знали, что</w:t>
      </w:r>
    </w:p>
    <w:p w:rsidR="007757FA" w:rsidRPr="001F1F9D" w:rsidRDefault="007757FA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1F1F9D">
        <w:rPr>
          <w:sz w:val="28"/>
          <w:szCs w:val="28"/>
        </w:rPr>
        <w:t xml:space="preserve">Всем полезно чтение  </w:t>
      </w:r>
    </w:p>
    <w:p w:rsidR="005C0804" w:rsidRPr="001F1F9D" w:rsidRDefault="006E7975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1F1F9D">
        <w:rPr>
          <w:sz w:val="28"/>
          <w:szCs w:val="28"/>
        </w:rPr>
        <w:t xml:space="preserve">Про себя и вслух. </w:t>
      </w:r>
    </w:p>
    <w:p w:rsidR="005C0804" w:rsidRPr="001F1F9D" w:rsidRDefault="006E7975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1F1F9D">
        <w:rPr>
          <w:sz w:val="28"/>
          <w:szCs w:val="28"/>
        </w:rPr>
        <w:t>Книга – самый верный,</w:t>
      </w:r>
    </w:p>
    <w:p w:rsidR="005C0804" w:rsidRDefault="006E7975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1F1F9D">
        <w:rPr>
          <w:sz w:val="28"/>
          <w:szCs w:val="28"/>
        </w:rPr>
        <w:t xml:space="preserve"> Самый лучший друг. </w:t>
      </w:r>
    </w:p>
    <w:p w:rsidR="0060475A" w:rsidRDefault="0060475A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А сейчас чтение – наказание, произведения читаются в сокращении, сочинения по ним скачиваются в интернете</w:t>
      </w:r>
      <w:r w:rsidR="005E44A9">
        <w:rPr>
          <w:sz w:val="28"/>
          <w:szCs w:val="28"/>
        </w:rPr>
        <w:t>. Ну а тот, кто не читает, тот и пишет, и говорит безграмотно.</w:t>
      </w:r>
    </w:p>
    <w:p w:rsidR="005E44A9" w:rsidRDefault="005E44A9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Король:</w:t>
      </w:r>
    </w:p>
    <w:p w:rsidR="005E44A9" w:rsidRDefault="005E44A9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А по сему Мы, король и королева страны Словесность, Русский язык и Русская литература повелеваем:</w:t>
      </w:r>
    </w:p>
    <w:p w:rsidR="005E44A9" w:rsidRPr="001F1F9D" w:rsidRDefault="005E44A9" w:rsidP="0060475A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С целью...</w:t>
      </w:r>
    </w:p>
    <w:p w:rsidR="00995D84" w:rsidRPr="001F1F9D" w:rsidRDefault="00995D84" w:rsidP="00995D84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p w:rsidR="00995D84" w:rsidRDefault="00995D84" w:rsidP="00995D84">
      <w:pPr>
        <w:pStyle w:val="view"/>
        <w:spacing w:before="75" w:beforeAutospacing="0" w:after="75" w:afterAutospacing="0"/>
        <w:ind w:left="75" w:right="600"/>
        <w:jc w:val="right"/>
        <w:rPr>
          <w:rFonts w:ascii="Verdana" w:hAnsi="Verdana"/>
          <w:color w:val="666666"/>
          <w:sz w:val="14"/>
          <w:szCs w:val="14"/>
        </w:rPr>
      </w:pPr>
      <w:bookmarkStart w:id="0" w:name="dl"/>
      <w:bookmarkEnd w:id="0"/>
      <w:r>
        <w:rPr>
          <w:rFonts w:ascii="Verdana" w:hAnsi="Verdana"/>
          <w:color w:val="666666"/>
          <w:sz w:val="14"/>
          <w:szCs w:val="14"/>
        </w:rPr>
        <w:t>Скачан: 44</w:t>
      </w:r>
    </w:p>
    <w:tbl>
      <w:tblPr>
        <w:tblW w:w="5059" w:type="pct"/>
        <w:tblCellSpacing w:w="0" w:type="dxa"/>
        <w:tblInd w:w="-112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995D84" w:rsidRPr="00995D84" w:rsidTr="0006342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95D84" w:rsidRPr="00995D84" w:rsidRDefault="00995D84" w:rsidP="00995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D84" w:rsidRPr="00995D84" w:rsidRDefault="00995D84" w:rsidP="00995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ведущий</w:t>
            </w:r>
          </w:p>
          <w:p w:rsidR="00995D84" w:rsidRPr="00995D84" w:rsidRDefault="00995D84" w:rsidP="00995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неделю словесности позвольте считать открытой. Желаем всем творческих успехов!</w:t>
            </w:r>
          </w:p>
        </w:tc>
      </w:tr>
    </w:tbl>
    <w:p w:rsidR="00995D84" w:rsidRPr="005C0804" w:rsidRDefault="00995D84" w:rsidP="00EE60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995D84" w:rsidRPr="005C0804" w:rsidSect="00B5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0087"/>
    <w:multiLevelType w:val="multilevel"/>
    <w:tmpl w:val="C70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83E6F"/>
    <w:multiLevelType w:val="multilevel"/>
    <w:tmpl w:val="0AF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E0AB5"/>
    <w:multiLevelType w:val="multilevel"/>
    <w:tmpl w:val="F1C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84"/>
    <w:rsid w:val="000502C6"/>
    <w:rsid w:val="0006342D"/>
    <w:rsid w:val="000C52CB"/>
    <w:rsid w:val="001F1F9D"/>
    <w:rsid w:val="00396F3D"/>
    <w:rsid w:val="00441B19"/>
    <w:rsid w:val="00482577"/>
    <w:rsid w:val="004E47E8"/>
    <w:rsid w:val="00565E73"/>
    <w:rsid w:val="005C0804"/>
    <w:rsid w:val="005E44A9"/>
    <w:rsid w:val="005F02CE"/>
    <w:rsid w:val="0060475A"/>
    <w:rsid w:val="0069329C"/>
    <w:rsid w:val="006E7975"/>
    <w:rsid w:val="007757FA"/>
    <w:rsid w:val="008957D7"/>
    <w:rsid w:val="00995D84"/>
    <w:rsid w:val="009961EA"/>
    <w:rsid w:val="00A811CB"/>
    <w:rsid w:val="00B507B5"/>
    <w:rsid w:val="00C13CEC"/>
    <w:rsid w:val="00CF1248"/>
    <w:rsid w:val="00DC0E1E"/>
    <w:rsid w:val="00EC68F3"/>
    <w:rsid w:val="00EE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5D84"/>
    <w:rPr>
      <w:i/>
      <w:iCs/>
    </w:rPr>
  </w:style>
  <w:style w:type="character" w:customStyle="1" w:styleId="apple-converted-space">
    <w:name w:val="apple-converted-space"/>
    <w:basedOn w:val="a0"/>
    <w:rsid w:val="00995D84"/>
  </w:style>
  <w:style w:type="character" w:styleId="a5">
    <w:name w:val="Strong"/>
    <w:basedOn w:val="a0"/>
    <w:uiPriority w:val="22"/>
    <w:qFormat/>
    <w:rsid w:val="00995D84"/>
    <w:rPr>
      <w:b/>
      <w:bCs/>
    </w:rPr>
  </w:style>
  <w:style w:type="paragraph" w:customStyle="1" w:styleId="view">
    <w:name w:val="view"/>
    <w:basedOn w:val="a"/>
    <w:rsid w:val="0099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5D84"/>
    <w:rPr>
      <w:color w:val="0000FF"/>
      <w:u w:val="single"/>
    </w:rPr>
  </w:style>
  <w:style w:type="paragraph" w:customStyle="1" w:styleId="aftx">
    <w:name w:val="aftx"/>
    <w:basedOn w:val="a"/>
    <w:rsid w:val="00C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CF1248"/>
  </w:style>
  <w:style w:type="paragraph" w:styleId="a7">
    <w:name w:val="Balloon Text"/>
    <w:basedOn w:val="a"/>
    <w:link w:val="a8"/>
    <w:uiPriority w:val="99"/>
    <w:semiHidden/>
    <w:unhideWhenUsed/>
    <w:rsid w:val="00C1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6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942">
          <w:marLeft w:val="-390"/>
          <w:marRight w:val="-39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2F2F2"/>
            <w:right w:val="none" w:sz="0" w:space="0" w:color="auto"/>
          </w:divBdr>
          <w:divsChild>
            <w:div w:id="18594611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58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6193001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83581696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399878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91928973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7289061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47290934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88529003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572668445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11362195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1209804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66201090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1277427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2167985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69372690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8141481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1299492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6733901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5849287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80545986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6071197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4512509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13913584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1930584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1262474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3865474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594746885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40085189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0042532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09427109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72966665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90521869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67306926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86849556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3496075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90927044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720515266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20294856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86283719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57378178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8049247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525023015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850171415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734052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972171279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27968194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8961949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812937144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45826123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03360683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43309057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66494654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78940149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42923644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45145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6696857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034502136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63067483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95730056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13817932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4474691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35896894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76299199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888687242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580602567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67865022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2038657921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75780315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10330718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303628970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77328344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989791124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16685258">
          <w:marLeft w:val="0"/>
          <w:marRight w:val="0"/>
          <w:marTop w:val="0"/>
          <w:marBottom w:val="0"/>
          <w:divBdr>
            <w:top w:val="single" w:sz="6" w:space="11" w:color="FFEECB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6928088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рика</dc:creator>
  <cp:keywords/>
  <dc:description/>
  <cp:lastModifiedBy>рика</cp:lastModifiedBy>
  <cp:revision>16</cp:revision>
  <dcterms:created xsi:type="dcterms:W3CDTF">2015-03-08T17:49:00Z</dcterms:created>
  <dcterms:modified xsi:type="dcterms:W3CDTF">2015-04-21T03:06:00Z</dcterms:modified>
</cp:coreProperties>
</file>