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72B" w:rsidRDefault="001D772B" w:rsidP="001D772B">
      <w:pPr>
        <w:pStyle w:val="a3"/>
        <w:ind w:firstLine="360"/>
        <w:jc w:val="center"/>
        <w:rPr>
          <w:rFonts w:ascii="Times New Roman" w:hAnsi="Times New Roman"/>
          <w:b/>
          <w:color w:val="0070C0"/>
          <w:sz w:val="28"/>
          <w:szCs w:val="28"/>
        </w:rPr>
      </w:pPr>
      <w:r>
        <w:rPr>
          <w:rFonts w:ascii="Times New Roman" w:hAnsi="Times New Roman"/>
          <w:b/>
          <w:color w:val="0070C0"/>
          <w:sz w:val="28"/>
          <w:szCs w:val="28"/>
        </w:rPr>
        <w:t>Памятка для родителей</w:t>
      </w:r>
    </w:p>
    <w:p w:rsidR="001D772B" w:rsidRDefault="001D772B" w:rsidP="001D772B">
      <w:pPr>
        <w:pStyle w:val="a3"/>
        <w:ind w:firstLine="360"/>
        <w:jc w:val="center"/>
        <w:rPr>
          <w:rFonts w:ascii="Times New Roman" w:hAnsi="Times New Roman"/>
          <w:b/>
          <w:color w:val="0070C0"/>
          <w:sz w:val="28"/>
          <w:szCs w:val="28"/>
        </w:rPr>
      </w:pPr>
    </w:p>
    <w:p w:rsidR="001D772B" w:rsidRDefault="001D772B" w:rsidP="001D772B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Папы и мамы! Помните!</w:t>
      </w:r>
    </w:p>
    <w:p w:rsidR="001D772B" w:rsidRDefault="001D772B" w:rsidP="001D772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От повторяющихся знаков</w:t>
      </w:r>
      <w:r>
        <w:rPr>
          <w:rFonts w:ascii="Times New Roman" w:hAnsi="Times New Roman"/>
          <w:spacing w:val="-3"/>
          <w:sz w:val="28"/>
          <w:szCs w:val="28"/>
        </w:rPr>
        <w:t xml:space="preserve"> приветствия, одобрения, любви и при</w:t>
      </w:r>
      <w:r>
        <w:rPr>
          <w:rFonts w:ascii="Times New Roman" w:hAnsi="Times New Roman"/>
          <w:spacing w:val="-3"/>
          <w:sz w:val="28"/>
          <w:szCs w:val="28"/>
        </w:rPr>
        <w:softHyphen/>
      </w:r>
      <w:r>
        <w:rPr>
          <w:rFonts w:ascii="Times New Roman" w:hAnsi="Times New Roman"/>
          <w:spacing w:val="-5"/>
          <w:sz w:val="28"/>
          <w:szCs w:val="28"/>
        </w:rPr>
        <w:t xml:space="preserve">нятия у ребенка складывается ощущение: «со мной все в порядке», </w:t>
      </w:r>
      <w:r>
        <w:rPr>
          <w:rFonts w:ascii="Times New Roman" w:hAnsi="Times New Roman"/>
          <w:spacing w:val="-2"/>
          <w:sz w:val="28"/>
          <w:szCs w:val="28"/>
        </w:rPr>
        <w:t xml:space="preserve">«я — хороший». От сигналов осуждения, недовольства, критики </w:t>
      </w:r>
      <w:r>
        <w:rPr>
          <w:rFonts w:ascii="Times New Roman" w:hAnsi="Times New Roman"/>
          <w:spacing w:val="-4"/>
          <w:sz w:val="28"/>
          <w:szCs w:val="28"/>
        </w:rPr>
        <w:t>появляется ощущение «со мной что-то не так», «я — плохой».</w:t>
      </w:r>
    </w:p>
    <w:p w:rsidR="001D772B" w:rsidRDefault="001D772B" w:rsidP="001D772B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-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Душевная копилка ребенка работает день и ночь. Ее ценность за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</w:rPr>
        <w:t>висит от того, что мы туда бросаем.</w:t>
      </w:r>
    </w:p>
    <w:p w:rsidR="001D772B" w:rsidRDefault="001D772B" w:rsidP="001D772B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-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Даже требования, которые вы предъявляете, должны быть напол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</w:rPr>
        <w:t>нены любовью и надеждой.</w:t>
      </w:r>
    </w:p>
    <w:p w:rsidR="001D772B" w:rsidRDefault="001D772B" w:rsidP="001D772B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- 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Научитесь слушать своего ребенка в радости и в горести.</w:t>
      </w:r>
    </w:p>
    <w:p w:rsidR="001D772B" w:rsidRDefault="001D772B" w:rsidP="001D772B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-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Наказывая своего ребенка, оставайтесь рядом с ним, не избегайте </w:t>
      </w:r>
      <w:r>
        <w:rPr>
          <w:rFonts w:ascii="Times New Roman" w:eastAsia="Times New Roman" w:hAnsi="Times New Roman" w:cs="Times New Roman"/>
          <w:sz w:val="28"/>
          <w:szCs w:val="28"/>
        </w:rPr>
        <w:t>общения с ним.</w:t>
      </w:r>
    </w:p>
    <w:p w:rsidR="001D772B" w:rsidRDefault="001D772B" w:rsidP="001D772B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-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Станьте </w:t>
      </w:r>
      <w:proofErr w:type="gramStart"/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для своего ребенка примером для подражания в проявле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нии положительных эмоций по отношению к членам</w:t>
      </w:r>
      <w:proofErr w:type="gramEnd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своей семьи </w:t>
      </w:r>
      <w:r>
        <w:rPr>
          <w:rFonts w:ascii="Times New Roman" w:eastAsia="Times New Roman" w:hAnsi="Times New Roman" w:cs="Times New Roman"/>
          <w:sz w:val="28"/>
          <w:szCs w:val="28"/>
        </w:rPr>
        <w:t>и другим людям.</w:t>
      </w:r>
    </w:p>
    <w:p w:rsidR="001D772B" w:rsidRDefault="001D772B" w:rsidP="001D772B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-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Обнимайте и целуйте своего ребенка в любом возрасте.</w:t>
      </w:r>
    </w:p>
    <w:p w:rsidR="001D772B" w:rsidRDefault="001D772B" w:rsidP="001D772B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-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Не разговаривайте со своим ребенком с равнодушным и безразлич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</w:rPr>
        <w:t>ным лицом.</w:t>
      </w:r>
    </w:p>
    <w:p w:rsidR="001D772B" w:rsidRDefault="001D772B" w:rsidP="001D772B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Заводите свои красивые, добрые и светлые ритуалы общения, которые сделают вашу жизнь и жизнь вашего ребенка теплее и радо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</w:rPr>
        <w:t>стнее.</w:t>
      </w:r>
    </w:p>
    <w:p w:rsidR="001D772B" w:rsidRDefault="001D772B" w:rsidP="001D772B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772B" w:rsidRDefault="001D772B" w:rsidP="001D772B">
      <w:pPr>
        <w:pStyle w:val="a3"/>
        <w:ind w:left="1416" w:firstLine="708"/>
        <w:jc w:val="both"/>
        <w:rPr>
          <w:rFonts w:ascii="Times New Roman" w:hAnsi="Times New Roman"/>
          <w:b/>
          <w:color w:val="17365D"/>
          <w:sz w:val="28"/>
          <w:szCs w:val="28"/>
        </w:rPr>
      </w:pPr>
      <w:r>
        <w:rPr>
          <w:rFonts w:ascii="Times New Roman" w:hAnsi="Times New Roman"/>
          <w:b/>
          <w:color w:val="17365D"/>
          <w:sz w:val="28"/>
          <w:szCs w:val="28"/>
        </w:rPr>
        <w:t>Ритуалы, которые нравятся детям</w:t>
      </w:r>
    </w:p>
    <w:p w:rsidR="001D772B" w:rsidRDefault="001D772B" w:rsidP="001D772B">
      <w:pPr>
        <w:pStyle w:val="a3"/>
        <w:ind w:left="1416" w:firstLine="708"/>
        <w:jc w:val="both"/>
        <w:rPr>
          <w:rFonts w:ascii="Times New Roman" w:hAnsi="Times New Roman"/>
          <w:b/>
          <w:color w:val="17365D"/>
          <w:sz w:val="28"/>
          <w:szCs w:val="28"/>
        </w:rPr>
      </w:pPr>
    </w:p>
    <w:p w:rsidR="001D772B" w:rsidRDefault="001D772B" w:rsidP="001D772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  - Перед уходом в школу получить объятие родителей и напутствен</w:t>
      </w:r>
      <w:r>
        <w:rPr>
          <w:rFonts w:ascii="Times New Roman" w:hAnsi="Times New Roman"/>
          <w:spacing w:val="-5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ное слово или жест.</w:t>
      </w:r>
    </w:p>
    <w:p w:rsidR="001D772B" w:rsidRDefault="001D772B" w:rsidP="001D772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t xml:space="preserve">  </w:t>
      </w: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pacing w:val="-6"/>
          <w:sz w:val="28"/>
          <w:szCs w:val="28"/>
        </w:rPr>
        <w:t xml:space="preserve">Придя из школы, рассказать о своих удачах и проблемах и получить </w:t>
      </w:r>
      <w:r>
        <w:rPr>
          <w:rFonts w:ascii="Times New Roman" w:hAnsi="Times New Roman"/>
          <w:sz w:val="28"/>
          <w:szCs w:val="28"/>
        </w:rPr>
        <w:t>слова поддержки и участия за чашкой чая.</w:t>
      </w:r>
    </w:p>
    <w:p w:rsidR="001D772B" w:rsidRDefault="001D772B" w:rsidP="001D772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В выходной день обсудить прожитую неделю и ее значение для де</w:t>
      </w:r>
      <w:r>
        <w:rPr>
          <w:rFonts w:ascii="Times New Roman" w:hAnsi="Times New Roman"/>
          <w:sz w:val="28"/>
          <w:szCs w:val="28"/>
        </w:rPr>
        <w:softHyphen/>
        <w:t>тей и родителей.</w:t>
      </w:r>
    </w:p>
    <w:p w:rsidR="001D772B" w:rsidRDefault="001D772B" w:rsidP="001D772B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Посидеть в сумерках при свечах рядом с мамой и папой.</w:t>
      </w:r>
    </w:p>
    <w:p w:rsidR="001D772B" w:rsidRDefault="001D772B" w:rsidP="001D772B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На ночь слушать сказку и быть заботливо укрытым.</w:t>
      </w:r>
    </w:p>
    <w:p w:rsidR="001D772B" w:rsidRDefault="001D772B" w:rsidP="001D772B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В свой день рождения получать сюрпризы и устраивать их для дру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</w:rPr>
        <w:t>гих членов семьи.</w:t>
      </w:r>
    </w:p>
    <w:p w:rsidR="001D772B" w:rsidRDefault="001D772B" w:rsidP="001D772B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Вместе с мамой готовиться к празднику и печь красивый торт.</w:t>
      </w:r>
    </w:p>
    <w:p w:rsidR="001D772B" w:rsidRDefault="001D772B" w:rsidP="001D772B"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Посидеть с мамой и папой, взявшись за руки, во время своей бо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лезни и попросить у них любимую еду или что-то такое, чего </w:t>
      </w:r>
      <w:proofErr w:type="gramStart"/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очень </w:t>
      </w:r>
      <w:r>
        <w:rPr>
          <w:rFonts w:ascii="Times New Roman" w:eastAsia="Times New Roman" w:hAnsi="Times New Roman" w:cs="Times New Roman"/>
          <w:sz w:val="28"/>
          <w:szCs w:val="28"/>
        </w:rPr>
        <w:t>давно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хотелось.</w:t>
      </w:r>
    </w:p>
    <w:p w:rsidR="001D772B" w:rsidRDefault="001D772B" w:rsidP="001D772B">
      <w:pPr>
        <w:pStyle w:val="a3"/>
        <w:ind w:firstLine="360"/>
        <w:jc w:val="both"/>
        <w:rPr>
          <w:rFonts w:ascii="Times New Roman" w:hAnsi="Times New Roman"/>
          <w:b/>
          <w:color w:val="0070C0"/>
          <w:sz w:val="28"/>
          <w:szCs w:val="28"/>
        </w:rPr>
      </w:pPr>
      <w:r>
        <w:tab/>
      </w:r>
      <w:r>
        <w:rPr>
          <w:rFonts w:ascii="Times New Roman" w:hAnsi="Times New Roman"/>
          <w:b/>
          <w:color w:val="0070C0"/>
          <w:sz w:val="28"/>
          <w:szCs w:val="28"/>
        </w:rPr>
        <w:t>Анкета для учеников</w:t>
      </w:r>
    </w:p>
    <w:p w:rsidR="001D772B" w:rsidRDefault="001D772B" w:rsidP="001D772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Представь ситуацию: «Ты оказался на необитаемом острове».</w:t>
      </w:r>
    </w:p>
    <w:p w:rsidR="001D772B" w:rsidRDefault="001D772B" w:rsidP="001D772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 кем бы ты хотел там жить?</w:t>
      </w:r>
    </w:p>
    <w:p w:rsidR="001D772B" w:rsidRDefault="001D772B" w:rsidP="001D772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Хвалят ли тебя дома?</w:t>
      </w:r>
    </w:p>
    <w:p w:rsidR="001D772B" w:rsidRDefault="001D772B" w:rsidP="001D772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Называют ли тебя дома ласковыми словами?</w:t>
      </w:r>
    </w:p>
    <w:p w:rsidR="001D772B" w:rsidRDefault="001D772B" w:rsidP="001D772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Часто ли тебя наказывают?</w:t>
      </w:r>
    </w:p>
    <w:p w:rsidR="001D772B" w:rsidRDefault="001D772B" w:rsidP="001D772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Кто тебя наказывает?</w:t>
      </w:r>
    </w:p>
    <w:p w:rsidR="001D772B" w:rsidRDefault="001D772B" w:rsidP="001D772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 кем ты любишь проводить выходные дни?</w:t>
      </w:r>
    </w:p>
    <w:p w:rsidR="001D772B" w:rsidRDefault="001D772B" w:rsidP="001D772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кем ты делишься своими тайнами, мечтами?</w:t>
      </w:r>
    </w:p>
    <w:p w:rsidR="001D772B" w:rsidRDefault="001D772B" w:rsidP="001D772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кем ты поделишься радостной новостью?</w:t>
      </w:r>
    </w:p>
    <w:p w:rsidR="001D772B" w:rsidRDefault="001D772B" w:rsidP="001D772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кем ты поделишься печальным известием?</w:t>
      </w:r>
    </w:p>
    <w:p w:rsidR="001D772B" w:rsidRDefault="001D772B" w:rsidP="001D772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Есть ли у тебя дома домашние обязанности?</w:t>
      </w:r>
    </w:p>
    <w:p w:rsidR="001D772B" w:rsidRDefault="001D772B" w:rsidP="001D772B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1D772B" w:rsidRDefault="001D772B" w:rsidP="001D772B">
      <w:pPr>
        <w:tabs>
          <w:tab w:val="left" w:pos="3505"/>
        </w:tabs>
      </w:pPr>
    </w:p>
    <w:p w:rsidR="008B2F5F" w:rsidRDefault="008B2F5F"/>
    <w:sectPr w:rsidR="008B2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15CD3"/>
    <w:multiLevelType w:val="hybridMultilevel"/>
    <w:tmpl w:val="7FBA7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1D772B"/>
    <w:rsid w:val="001D772B"/>
    <w:rsid w:val="008B2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772B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2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1869</Characters>
  <Application>Microsoft Office Word</Application>
  <DocSecurity>0</DocSecurity>
  <Lines>15</Lines>
  <Paragraphs>4</Paragraphs>
  <ScaleCrop>false</ScaleCrop>
  <Company>Hewlett-Packard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2015-05-10T07:08:00Z</dcterms:created>
  <dcterms:modified xsi:type="dcterms:W3CDTF">2015-05-10T07:08:00Z</dcterms:modified>
</cp:coreProperties>
</file>