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56" w:rsidRDefault="006D44E8" w:rsidP="006D44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 «Традиции без границ».</w:t>
      </w:r>
    </w:p>
    <w:p w:rsidR="006D44E8" w:rsidRDefault="006D44E8" w:rsidP="006D44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Днем Победы связано большое количество традиций, число которых с каждым годом растет. Среди них есть неизменные, ставшие символами этого праздника: поздравление ветеранов, парад, возложение венков и цветов, минута молчания, салют Победы и сравнительно молодая традиция - георгиевская ленточка.</w:t>
      </w:r>
    </w:p>
    <w:p w:rsidR="006D44E8" w:rsidRDefault="006D44E8" w:rsidP="00BD0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 и ваши дети прочувствовали радость, торжественность праздника и традиции сохранялись</w:t>
      </w:r>
      <w:r w:rsidR="00F50A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рекомендуем:</w:t>
      </w:r>
    </w:p>
    <w:p w:rsidR="006D44E8" w:rsidRDefault="006D44E8" w:rsidP="00BD0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 всей семьей парад Победы по телевизору или на площади города.</w:t>
      </w:r>
    </w:p>
    <w:p w:rsidR="006D44E8" w:rsidRDefault="006D44E8" w:rsidP="00BD0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Сходить к памятным местам боевой славы, возложить цветы.</w:t>
      </w:r>
    </w:p>
    <w:p w:rsidR="00F50A3E" w:rsidRDefault="00F50A3E" w:rsidP="00BD0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Сходить на праздничные концерты.</w:t>
      </w:r>
    </w:p>
    <w:p w:rsidR="00F50A3E" w:rsidRDefault="00F50A3E" w:rsidP="00BD0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Посетить передвижные солдатские кухни.</w:t>
      </w:r>
    </w:p>
    <w:p w:rsidR="00F50A3E" w:rsidRDefault="00F50A3E" w:rsidP="00BD0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Поздравить с праздником близких людей. Устроить праздничный обед и вспомнить своих ветеранов.</w:t>
      </w:r>
    </w:p>
    <w:p w:rsidR="00F50A3E" w:rsidRDefault="00F50A3E" w:rsidP="00BD0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 георгиевские ленточки на одежду,</w:t>
      </w:r>
      <w:r w:rsidR="00723417">
        <w:rPr>
          <w:rFonts w:ascii="Times New Roman" w:hAnsi="Times New Roman" w:cs="Times New Roman"/>
          <w:sz w:val="24"/>
          <w:szCs w:val="24"/>
        </w:rPr>
        <w:t xml:space="preserve"> антенны машин, сумки, в знак уважения, памяти и солидарности. Черный цвет ленты означает дым, траур, скорбь по погибшим, а оранжевый – пламя, символ боевых побед.</w:t>
      </w:r>
    </w:p>
    <w:p w:rsidR="00723417" w:rsidRDefault="00723417" w:rsidP="00BD0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BD06E6">
        <w:rPr>
          <w:rFonts w:ascii="Times New Roman" w:hAnsi="Times New Roman" w:cs="Times New Roman"/>
          <w:sz w:val="24"/>
          <w:szCs w:val="24"/>
        </w:rPr>
        <w:t xml:space="preserve">с ребенком </w:t>
      </w:r>
      <w:r>
        <w:rPr>
          <w:rFonts w:ascii="Times New Roman" w:hAnsi="Times New Roman" w:cs="Times New Roman"/>
          <w:sz w:val="24"/>
          <w:szCs w:val="24"/>
        </w:rPr>
        <w:t>поделку своими руками и подарить ветеранам. Вам понадобится лист цветного картона, пластилин красного, желтого и коричневого цветов, сухие веточки и несколько некрупных листочков сушеной лаврушки. Составили композицию: приложили веточки к листу картона, прикрепили их с помощью коричневых кусочков – шариков пластилина. В эти шарики вклеили листочки сушеной лаврушки (осторожно, эти листочки очень хрупкие). На концы веточек приклеили шарики желтого пластилина – будто почки на ветках. Нарисуйте звезду</w:t>
      </w:r>
      <w:r w:rsidR="00BD06E6">
        <w:rPr>
          <w:rFonts w:ascii="Times New Roman" w:hAnsi="Times New Roman" w:cs="Times New Roman"/>
          <w:sz w:val="24"/>
          <w:szCs w:val="24"/>
        </w:rPr>
        <w:t xml:space="preserve"> и контур обмажьте тонким слоем красного пластилина. Поделка готова.</w:t>
      </w:r>
    </w:p>
    <w:p w:rsidR="00BD06E6" w:rsidRPr="006D44E8" w:rsidRDefault="00BD06E6" w:rsidP="00BD0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Сходить на салют Победы.</w:t>
      </w:r>
    </w:p>
    <w:p w:rsidR="006D44E8" w:rsidRDefault="00F50A3E" w:rsidP="006D44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миллионы наших соотечественников воевали и погибали за долгие четыре года войны ради того, чтобы выжили их дети, т. е. все мы. Радоваться жизни, трудиться, растить детей – это самое малое, чем можно отблагодарить ушедших за Победу.</w:t>
      </w:r>
    </w:p>
    <w:p w:rsidR="00BD06E6" w:rsidRPr="006D44E8" w:rsidRDefault="00BD06E6" w:rsidP="00BD06E6">
      <w:pPr>
        <w:jc w:val="right"/>
        <w:rPr>
          <w:rFonts w:ascii="Times New Roman" w:hAnsi="Times New Roman" w:cs="Times New Roman"/>
          <w:sz w:val="24"/>
          <w:szCs w:val="24"/>
        </w:rPr>
      </w:pPr>
      <w:r w:rsidRPr="00BD06E6">
        <w:rPr>
          <w:rFonts w:ascii="Times New Roman" w:hAnsi="Times New Roman" w:cs="Times New Roman"/>
          <w:sz w:val="24"/>
          <w:szCs w:val="24"/>
        </w:rPr>
        <w:t>Воспитатель Искужина Гульфина Сагитовна.</w:t>
      </w:r>
    </w:p>
    <w:sectPr w:rsidR="00BD06E6" w:rsidRPr="006D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4C75"/>
    <w:multiLevelType w:val="hybridMultilevel"/>
    <w:tmpl w:val="CA2C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E0"/>
    <w:rsid w:val="00011CC3"/>
    <w:rsid w:val="001E1D56"/>
    <w:rsid w:val="006D44E8"/>
    <w:rsid w:val="00723417"/>
    <w:rsid w:val="00BD06E6"/>
    <w:rsid w:val="00F50A3E"/>
    <w:rsid w:val="00F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2015-05-08T08:13:00Z</dcterms:created>
  <dcterms:modified xsi:type="dcterms:W3CDTF">2015-05-08T08:52:00Z</dcterms:modified>
</cp:coreProperties>
</file>