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40" w:rsidRDefault="00314940" w:rsidP="00314940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К концу года средней группы дети должны:</w:t>
      </w:r>
    </w:p>
    <w:p w:rsidR="00BA627B" w:rsidRPr="0084317D" w:rsidRDefault="00BA627B" w:rsidP="00314940">
      <w:pPr>
        <w:pStyle w:val="a3"/>
        <w:rPr>
          <w:b/>
          <w:sz w:val="28"/>
          <w:szCs w:val="32"/>
        </w:rPr>
      </w:pPr>
      <w:r w:rsidRPr="0084317D">
        <w:rPr>
          <w:b/>
          <w:sz w:val="28"/>
          <w:szCs w:val="32"/>
        </w:rPr>
        <w:t xml:space="preserve"> Развитие речи.</w:t>
      </w:r>
    </w:p>
    <w:p w:rsidR="00BA627B" w:rsidRPr="009E09C9" w:rsidRDefault="00BA627B" w:rsidP="00314940">
      <w:pPr>
        <w:pStyle w:val="a3"/>
        <w:numPr>
          <w:ilvl w:val="0"/>
          <w:numId w:val="3"/>
        </w:numPr>
        <w:rPr>
          <w:sz w:val="24"/>
          <w:szCs w:val="26"/>
        </w:rPr>
      </w:pPr>
      <w:r w:rsidRPr="009E09C9">
        <w:rPr>
          <w:sz w:val="24"/>
          <w:szCs w:val="26"/>
        </w:rPr>
        <w:t>Значительно увеличить свой словарь, в частности, за счёт слов, обозначающих предметы и явления, не имевшие места в собственном опыте ребёнка.</w:t>
      </w:r>
    </w:p>
    <w:p w:rsidR="00BA627B" w:rsidRPr="009E09C9" w:rsidRDefault="00BA627B" w:rsidP="00314940">
      <w:pPr>
        <w:pStyle w:val="a3"/>
        <w:numPr>
          <w:ilvl w:val="0"/>
          <w:numId w:val="3"/>
        </w:numPr>
        <w:rPr>
          <w:sz w:val="24"/>
          <w:szCs w:val="26"/>
        </w:rPr>
      </w:pPr>
      <w:r w:rsidRPr="009E09C9">
        <w:rPr>
          <w:sz w:val="24"/>
          <w:szCs w:val="26"/>
        </w:rPr>
        <w:t>Активно употреблять слова, обозначающие эмоциональное состояние</w:t>
      </w:r>
      <w:r w:rsidR="00880982" w:rsidRPr="009E09C9">
        <w:rPr>
          <w:sz w:val="24"/>
          <w:szCs w:val="26"/>
        </w:rPr>
        <w:t xml:space="preserve"> (сердитый, печальный), этические качества (хитрый, добрый), эстетические характеристики, разнообразные свойства и  качества предметов. Понимать и употреблять слова-антонимы; образовывать новые слова по аналогии со знакомыми словами (сахарница-сухарница).</w:t>
      </w:r>
    </w:p>
    <w:p w:rsidR="00880982" w:rsidRPr="009E09C9" w:rsidRDefault="00880982" w:rsidP="00314940">
      <w:pPr>
        <w:pStyle w:val="a3"/>
        <w:numPr>
          <w:ilvl w:val="0"/>
          <w:numId w:val="3"/>
        </w:numPr>
        <w:rPr>
          <w:sz w:val="24"/>
          <w:szCs w:val="26"/>
        </w:rPr>
      </w:pPr>
      <w:r w:rsidRPr="009E09C9">
        <w:rPr>
          <w:sz w:val="24"/>
          <w:szCs w:val="26"/>
        </w:rPr>
        <w:t>Осмысленно работать над собственным произношением, выделять первый звук в слове.</w:t>
      </w:r>
    </w:p>
    <w:p w:rsidR="00880982" w:rsidRPr="009E09C9" w:rsidRDefault="00880982" w:rsidP="00314940">
      <w:pPr>
        <w:pStyle w:val="a3"/>
        <w:numPr>
          <w:ilvl w:val="0"/>
          <w:numId w:val="3"/>
        </w:numPr>
        <w:rPr>
          <w:sz w:val="24"/>
          <w:szCs w:val="26"/>
        </w:rPr>
      </w:pPr>
      <w:r w:rsidRPr="009E09C9">
        <w:rPr>
          <w:sz w:val="24"/>
          <w:szCs w:val="26"/>
        </w:rPr>
        <w:t>Осмысливать причинно-следственные отношения; употреблять сложносочиненные и сложноподчинённые предложения.</w:t>
      </w:r>
    </w:p>
    <w:p w:rsidR="007B7CB9" w:rsidRPr="009E09C9" w:rsidRDefault="00880982" w:rsidP="00314940">
      <w:pPr>
        <w:pStyle w:val="a3"/>
        <w:numPr>
          <w:ilvl w:val="0"/>
          <w:numId w:val="3"/>
        </w:numPr>
        <w:rPr>
          <w:sz w:val="24"/>
          <w:szCs w:val="26"/>
        </w:rPr>
      </w:pPr>
      <w:r w:rsidRPr="009E09C9">
        <w:rPr>
          <w:sz w:val="24"/>
          <w:szCs w:val="26"/>
        </w:rPr>
        <w:t>Подробно, с детализацией</w:t>
      </w:r>
      <w:r w:rsidR="007B7CB9" w:rsidRPr="009E09C9">
        <w:rPr>
          <w:sz w:val="24"/>
          <w:szCs w:val="26"/>
        </w:rPr>
        <w:t xml:space="preserve"> и повторами рассказывать о содержании сюжетной картинки, с помощью взрослого повторять образцы описания игрушки, драматизировать отрывки из знакомых произведений.</w:t>
      </w:r>
    </w:p>
    <w:p w:rsidR="007B7CB9" w:rsidRPr="009E09C9" w:rsidRDefault="007B7CB9" w:rsidP="00314940">
      <w:pPr>
        <w:pStyle w:val="a3"/>
        <w:numPr>
          <w:ilvl w:val="0"/>
          <w:numId w:val="3"/>
        </w:numPr>
        <w:rPr>
          <w:sz w:val="24"/>
          <w:szCs w:val="26"/>
        </w:rPr>
      </w:pPr>
      <w:r w:rsidRPr="009E09C9">
        <w:rPr>
          <w:sz w:val="24"/>
          <w:szCs w:val="26"/>
        </w:rPr>
        <w:t>Рассказывать невероятные истории, что является следствием бурного развития фантазии.</w:t>
      </w:r>
    </w:p>
    <w:p w:rsidR="00880982" w:rsidRPr="009E09C9" w:rsidRDefault="007B7CB9" w:rsidP="00314940">
      <w:pPr>
        <w:pStyle w:val="a3"/>
        <w:numPr>
          <w:ilvl w:val="0"/>
          <w:numId w:val="3"/>
        </w:numPr>
        <w:rPr>
          <w:sz w:val="24"/>
          <w:szCs w:val="26"/>
        </w:rPr>
      </w:pPr>
      <w:r w:rsidRPr="009E09C9">
        <w:rPr>
          <w:sz w:val="24"/>
          <w:szCs w:val="26"/>
        </w:rPr>
        <w:t xml:space="preserve">Активно сопровождать речью свою деятельность </w:t>
      </w:r>
      <w:r w:rsidR="001801E7" w:rsidRPr="009E09C9">
        <w:rPr>
          <w:sz w:val="24"/>
          <w:szCs w:val="26"/>
        </w:rPr>
        <w:t>(</w:t>
      </w:r>
      <w:r w:rsidRPr="009E09C9">
        <w:rPr>
          <w:sz w:val="24"/>
          <w:szCs w:val="26"/>
        </w:rPr>
        <w:t>игровые, бытовые</w:t>
      </w:r>
      <w:r w:rsidR="00880982" w:rsidRPr="009E09C9">
        <w:rPr>
          <w:sz w:val="24"/>
          <w:szCs w:val="26"/>
        </w:rPr>
        <w:t xml:space="preserve"> </w:t>
      </w:r>
      <w:r w:rsidRPr="009E09C9">
        <w:rPr>
          <w:sz w:val="24"/>
          <w:szCs w:val="26"/>
        </w:rPr>
        <w:t>и другие действия).</w:t>
      </w:r>
    </w:p>
    <w:p w:rsidR="007B7CB9" w:rsidRPr="0084317D" w:rsidRDefault="00314940" w:rsidP="00314940">
      <w:pPr>
        <w:pStyle w:val="a3"/>
        <w:rPr>
          <w:b/>
          <w:sz w:val="28"/>
          <w:szCs w:val="32"/>
        </w:rPr>
      </w:pPr>
      <w:r w:rsidRPr="0084317D">
        <w:rPr>
          <w:b/>
          <w:sz w:val="28"/>
          <w:szCs w:val="32"/>
        </w:rPr>
        <w:t>Развитие элементарных математических представлений.</w:t>
      </w:r>
    </w:p>
    <w:p w:rsidR="007B7CB9" w:rsidRPr="0084317D" w:rsidRDefault="007B7CB9" w:rsidP="00314940">
      <w:pPr>
        <w:pStyle w:val="a3"/>
        <w:numPr>
          <w:ilvl w:val="0"/>
          <w:numId w:val="4"/>
        </w:numPr>
        <w:rPr>
          <w:sz w:val="24"/>
          <w:szCs w:val="28"/>
        </w:rPr>
      </w:pPr>
      <w:r w:rsidRPr="0084317D">
        <w:rPr>
          <w:sz w:val="24"/>
          <w:szCs w:val="28"/>
        </w:rPr>
        <w:t xml:space="preserve">Различать, из каких частей составлена группа предметов, называть их характерные особенности </w:t>
      </w:r>
      <w:r w:rsidR="00C87967" w:rsidRPr="0084317D">
        <w:rPr>
          <w:sz w:val="24"/>
          <w:szCs w:val="28"/>
        </w:rPr>
        <w:t>(</w:t>
      </w:r>
      <w:r w:rsidR="00314940" w:rsidRPr="0084317D">
        <w:rPr>
          <w:sz w:val="24"/>
          <w:szCs w:val="28"/>
        </w:rPr>
        <w:t>цвет, форму, вели</w:t>
      </w:r>
      <w:r w:rsidR="00357C5A" w:rsidRPr="0084317D">
        <w:rPr>
          <w:sz w:val="24"/>
          <w:szCs w:val="28"/>
        </w:rPr>
        <w:t>чину</w:t>
      </w:r>
      <w:r w:rsidR="00C87967" w:rsidRPr="0084317D">
        <w:rPr>
          <w:sz w:val="24"/>
          <w:szCs w:val="28"/>
        </w:rPr>
        <w:t>)</w:t>
      </w:r>
      <w:r w:rsidR="00357C5A" w:rsidRPr="0084317D">
        <w:rPr>
          <w:sz w:val="24"/>
          <w:szCs w:val="28"/>
        </w:rPr>
        <w:t>.</w:t>
      </w:r>
    </w:p>
    <w:p w:rsidR="00357C5A" w:rsidRPr="0084317D" w:rsidRDefault="00357C5A" w:rsidP="00314940">
      <w:pPr>
        <w:pStyle w:val="a3"/>
        <w:numPr>
          <w:ilvl w:val="0"/>
          <w:numId w:val="4"/>
        </w:numPr>
        <w:rPr>
          <w:sz w:val="24"/>
          <w:szCs w:val="28"/>
        </w:rPr>
      </w:pPr>
      <w:r w:rsidRPr="0084317D">
        <w:rPr>
          <w:sz w:val="24"/>
          <w:szCs w:val="28"/>
        </w:rPr>
        <w:t>Считать до 5 (количественный счет), отвечать на вопрос «Сколько всего?».</w:t>
      </w:r>
    </w:p>
    <w:p w:rsidR="00357C5A" w:rsidRPr="0084317D" w:rsidRDefault="00357C5A" w:rsidP="00314940">
      <w:pPr>
        <w:pStyle w:val="a3"/>
        <w:numPr>
          <w:ilvl w:val="0"/>
          <w:numId w:val="4"/>
        </w:numPr>
        <w:rPr>
          <w:sz w:val="24"/>
          <w:szCs w:val="28"/>
        </w:rPr>
      </w:pPr>
      <w:r w:rsidRPr="0084317D">
        <w:rPr>
          <w:sz w:val="24"/>
          <w:szCs w:val="28"/>
        </w:rPr>
        <w:t>Сравнивать две группы путем поштучного соотнесения предметов (составление пар).</w:t>
      </w:r>
    </w:p>
    <w:p w:rsidR="00357C5A" w:rsidRPr="0084317D" w:rsidRDefault="00357C5A" w:rsidP="00314940">
      <w:pPr>
        <w:pStyle w:val="a3"/>
        <w:numPr>
          <w:ilvl w:val="0"/>
          <w:numId w:val="4"/>
        </w:numPr>
        <w:rPr>
          <w:sz w:val="24"/>
          <w:szCs w:val="28"/>
        </w:rPr>
      </w:pPr>
      <w:r w:rsidRPr="0084317D">
        <w:rPr>
          <w:sz w:val="24"/>
          <w:szCs w:val="28"/>
        </w:rPr>
        <w:t xml:space="preserve">Раскладывать 3-5 предметов различной величины (длины, ширины, </w:t>
      </w:r>
      <w:r w:rsidR="001801E7" w:rsidRPr="0084317D">
        <w:rPr>
          <w:sz w:val="24"/>
          <w:szCs w:val="28"/>
        </w:rPr>
        <w:t>высоты) в возрастающем (убывающем) порядке; рассказывать о величине каждого предмета в ряду.</w:t>
      </w:r>
    </w:p>
    <w:p w:rsidR="001801E7" w:rsidRPr="0084317D" w:rsidRDefault="001801E7" w:rsidP="00314940">
      <w:pPr>
        <w:pStyle w:val="a3"/>
        <w:numPr>
          <w:ilvl w:val="0"/>
          <w:numId w:val="4"/>
        </w:numPr>
        <w:rPr>
          <w:sz w:val="24"/>
          <w:szCs w:val="28"/>
        </w:rPr>
      </w:pPr>
      <w:r w:rsidRPr="0084317D">
        <w:rPr>
          <w:sz w:val="24"/>
          <w:szCs w:val="28"/>
        </w:rPr>
        <w:t>Различать и называть треугольник, круг, квадрат, прямоугольник; шар, куб, цилиндр;  знать их характерные отличия.</w:t>
      </w:r>
    </w:p>
    <w:p w:rsidR="001801E7" w:rsidRPr="0084317D" w:rsidRDefault="001801E7" w:rsidP="00314940">
      <w:pPr>
        <w:pStyle w:val="a3"/>
        <w:numPr>
          <w:ilvl w:val="0"/>
          <w:numId w:val="4"/>
        </w:numPr>
        <w:rPr>
          <w:sz w:val="24"/>
          <w:szCs w:val="28"/>
        </w:rPr>
      </w:pPr>
      <w:r w:rsidRPr="0084317D">
        <w:rPr>
          <w:sz w:val="24"/>
          <w:szCs w:val="28"/>
        </w:rPr>
        <w:t>Находить в окружающей обстановке предметы, похожие на знакомые фигуры.</w:t>
      </w:r>
    </w:p>
    <w:p w:rsidR="001801E7" w:rsidRPr="0084317D" w:rsidRDefault="00C87967" w:rsidP="00314940">
      <w:pPr>
        <w:pStyle w:val="a3"/>
        <w:numPr>
          <w:ilvl w:val="0"/>
          <w:numId w:val="4"/>
        </w:numPr>
        <w:rPr>
          <w:sz w:val="24"/>
          <w:szCs w:val="28"/>
        </w:rPr>
      </w:pPr>
      <w:r w:rsidRPr="0084317D">
        <w:rPr>
          <w:sz w:val="24"/>
          <w:szCs w:val="28"/>
        </w:rPr>
        <w:t>Определять направление движения от себя (направо, налево, вперёд, назад, вверх, вниз).</w:t>
      </w:r>
    </w:p>
    <w:p w:rsidR="00C87967" w:rsidRPr="0084317D" w:rsidRDefault="00C87967" w:rsidP="00314940">
      <w:pPr>
        <w:pStyle w:val="a3"/>
        <w:numPr>
          <w:ilvl w:val="0"/>
          <w:numId w:val="4"/>
        </w:numPr>
        <w:rPr>
          <w:sz w:val="24"/>
          <w:szCs w:val="28"/>
        </w:rPr>
      </w:pPr>
      <w:r w:rsidRPr="0084317D">
        <w:rPr>
          <w:sz w:val="24"/>
          <w:szCs w:val="28"/>
        </w:rPr>
        <w:t>Различать левую и правую руки.</w:t>
      </w:r>
    </w:p>
    <w:p w:rsidR="00C87967" w:rsidRPr="0084317D" w:rsidRDefault="00C87967" w:rsidP="00314940">
      <w:pPr>
        <w:pStyle w:val="a3"/>
        <w:numPr>
          <w:ilvl w:val="0"/>
          <w:numId w:val="4"/>
        </w:numPr>
        <w:rPr>
          <w:sz w:val="24"/>
          <w:szCs w:val="28"/>
        </w:rPr>
      </w:pPr>
      <w:r w:rsidRPr="0084317D">
        <w:rPr>
          <w:sz w:val="24"/>
          <w:szCs w:val="28"/>
        </w:rPr>
        <w:t>Определять части суток.</w:t>
      </w:r>
    </w:p>
    <w:p w:rsidR="00C87967" w:rsidRPr="0084317D" w:rsidRDefault="00C87967" w:rsidP="00314940">
      <w:pPr>
        <w:pStyle w:val="a3"/>
        <w:rPr>
          <w:b/>
          <w:sz w:val="28"/>
          <w:szCs w:val="28"/>
        </w:rPr>
      </w:pPr>
      <w:r w:rsidRPr="0084317D">
        <w:rPr>
          <w:b/>
          <w:sz w:val="24"/>
          <w:szCs w:val="28"/>
        </w:rPr>
        <w:t xml:space="preserve">     </w:t>
      </w:r>
      <w:r w:rsidRPr="0084317D">
        <w:rPr>
          <w:b/>
          <w:sz w:val="28"/>
          <w:szCs w:val="28"/>
        </w:rPr>
        <w:t xml:space="preserve"> Рисование.</w:t>
      </w:r>
    </w:p>
    <w:p w:rsidR="00C87967" w:rsidRPr="0084317D" w:rsidRDefault="00C87967" w:rsidP="00C87967">
      <w:pPr>
        <w:pStyle w:val="a3"/>
        <w:numPr>
          <w:ilvl w:val="0"/>
          <w:numId w:val="5"/>
        </w:numPr>
        <w:rPr>
          <w:b/>
          <w:sz w:val="24"/>
          <w:szCs w:val="28"/>
        </w:rPr>
      </w:pPr>
      <w:r w:rsidRPr="0084317D">
        <w:rPr>
          <w:sz w:val="24"/>
          <w:szCs w:val="28"/>
        </w:rPr>
        <w:t>Изображать предметы и явления, используя умение передавать их выразительно путем создания отчетливых форм, подбора цвета, акк</w:t>
      </w:r>
      <w:r w:rsidR="00E4084E" w:rsidRPr="0084317D">
        <w:rPr>
          <w:sz w:val="24"/>
          <w:szCs w:val="28"/>
        </w:rPr>
        <w:t xml:space="preserve">уратного закрашивания, использования разных материалов: карандашей, красок </w:t>
      </w:r>
      <w:r w:rsidR="0084317D" w:rsidRPr="0084317D">
        <w:rPr>
          <w:sz w:val="24"/>
          <w:szCs w:val="28"/>
        </w:rPr>
        <w:t>(</w:t>
      </w:r>
      <w:r w:rsidR="00E4084E" w:rsidRPr="0084317D">
        <w:rPr>
          <w:sz w:val="24"/>
          <w:szCs w:val="28"/>
        </w:rPr>
        <w:t>гуашь), фломастеров, цветных жирных мелков и др.</w:t>
      </w:r>
    </w:p>
    <w:p w:rsidR="0084317D" w:rsidRPr="0084317D" w:rsidRDefault="0084317D" w:rsidP="00C87967">
      <w:pPr>
        <w:pStyle w:val="a3"/>
        <w:numPr>
          <w:ilvl w:val="0"/>
          <w:numId w:val="5"/>
        </w:numPr>
        <w:rPr>
          <w:b/>
          <w:sz w:val="24"/>
          <w:szCs w:val="28"/>
        </w:rPr>
      </w:pPr>
      <w:r w:rsidRPr="0084317D">
        <w:rPr>
          <w:sz w:val="24"/>
          <w:szCs w:val="28"/>
        </w:rPr>
        <w:t>Передавать несложный сюжет, объединяя в рисунке несколько предметов, располагая их на листе в соответствии с содержанием сюжета.</w:t>
      </w:r>
    </w:p>
    <w:p w:rsidR="0084317D" w:rsidRPr="0084317D" w:rsidRDefault="0084317D" w:rsidP="00C87967">
      <w:pPr>
        <w:pStyle w:val="a3"/>
        <w:numPr>
          <w:ilvl w:val="0"/>
          <w:numId w:val="5"/>
        </w:numPr>
        <w:rPr>
          <w:b/>
          <w:sz w:val="24"/>
          <w:szCs w:val="28"/>
        </w:rPr>
      </w:pPr>
      <w:r>
        <w:rPr>
          <w:sz w:val="28"/>
          <w:szCs w:val="28"/>
        </w:rPr>
        <w:t xml:space="preserve"> </w:t>
      </w:r>
      <w:r w:rsidRPr="0084317D">
        <w:rPr>
          <w:sz w:val="24"/>
          <w:szCs w:val="28"/>
        </w:rPr>
        <w:t xml:space="preserve">Украшать силуэты игрушек элементами </w:t>
      </w:r>
      <w:r>
        <w:rPr>
          <w:sz w:val="24"/>
          <w:szCs w:val="28"/>
        </w:rPr>
        <w:t>дымковской и филимоновской росписи.</w:t>
      </w:r>
    </w:p>
    <w:p w:rsidR="0084317D" w:rsidRDefault="0084317D" w:rsidP="0084317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Лепка.</w:t>
      </w:r>
    </w:p>
    <w:p w:rsidR="0084317D" w:rsidRPr="009E09C9" w:rsidRDefault="0084317D" w:rsidP="009E09C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84317D">
        <w:rPr>
          <w:sz w:val="24"/>
          <w:szCs w:val="28"/>
        </w:rPr>
        <w:t xml:space="preserve">Создавать образы разных </w:t>
      </w:r>
      <w:r w:rsidR="009E09C9">
        <w:rPr>
          <w:sz w:val="24"/>
          <w:szCs w:val="28"/>
        </w:rPr>
        <w:t>предметов и игрушек, объединять их в коллективную композицию; использовать всё многообразие усвоенных приемов.</w:t>
      </w:r>
    </w:p>
    <w:p w:rsidR="009E09C9" w:rsidRDefault="009E09C9" w:rsidP="009E09C9">
      <w:pPr>
        <w:pStyle w:val="a3"/>
        <w:ind w:left="45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Аппликация.</w:t>
      </w:r>
    </w:p>
    <w:p w:rsidR="009E09C9" w:rsidRPr="009E09C9" w:rsidRDefault="009E09C9" w:rsidP="009E09C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E09C9">
        <w:rPr>
          <w:sz w:val="24"/>
          <w:szCs w:val="28"/>
        </w:rPr>
        <w:t>Правильно держать ножницы и резать ими по прямой, по диагонали</w:t>
      </w:r>
      <w:r>
        <w:rPr>
          <w:sz w:val="24"/>
          <w:szCs w:val="28"/>
        </w:rPr>
        <w:t xml:space="preserve"> (квадрат и прямоугольник), вырезать круг из квадрата, овал - из прямоугольника, плавно срезать и закруглять углы.</w:t>
      </w:r>
    </w:p>
    <w:p w:rsidR="009E09C9" w:rsidRPr="009E09C9" w:rsidRDefault="009E09C9" w:rsidP="009E09C9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4"/>
          <w:szCs w:val="28"/>
        </w:rPr>
        <w:t>Аккуратно наклеивать изображения предметов, состоящих из нескольких частей.</w:t>
      </w:r>
    </w:p>
    <w:p w:rsidR="009E09C9" w:rsidRPr="009E09C9" w:rsidRDefault="009E09C9" w:rsidP="009E09C9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4"/>
          <w:szCs w:val="28"/>
        </w:rPr>
        <w:t>Подбирать цвета в соответствии с цветом предметов, состоящих из нескольких частей.</w:t>
      </w:r>
    </w:p>
    <w:p w:rsidR="009E09C9" w:rsidRPr="009E09C9" w:rsidRDefault="009E09C9" w:rsidP="009E09C9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4"/>
          <w:szCs w:val="28"/>
        </w:rPr>
        <w:t>Составлять узоры из растительных форм и геометрических фигур.</w:t>
      </w:r>
    </w:p>
    <w:p w:rsidR="009E09C9" w:rsidRPr="009E09C9" w:rsidRDefault="009E09C9" w:rsidP="009E09C9">
      <w:pPr>
        <w:pStyle w:val="a3"/>
        <w:ind w:left="405"/>
        <w:rPr>
          <w:sz w:val="28"/>
          <w:szCs w:val="28"/>
        </w:rPr>
      </w:pPr>
      <w:r>
        <w:rPr>
          <w:sz w:val="24"/>
          <w:szCs w:val="28"/>
        </w:rPr>
        <w:t xml:space="preserve"> </w:t>
      </w:r>
    </w:p>
    <w:p w:rsidR="009E09C9" w:rsidRPr="0084317D" w:rsidRDefault="009E09C9" w:rsidP="009E09C9">
      <w:pPr>
        <w:pStyle w:val="a3"/>
        <w:ind w:left="720"/>
        <w:rPr>
          <w:sz w:val="28"/>
          <w:szCs w:val="28"/>
        </w:rPr>
      </w:pPr>
    </w:p>
    <w:p w:rsidR="0084317D" w:rsidRPr="0084317D" w:rsidRDefault="0084317D" w:rsidP="0084317D">
      <w:pPr>
        <w:pStyle w:val="a3"/>
        <w:ind w:left="405"/>
        <w:rPr>
          <w:sz w:val="28"/>
          <w:szCs w:val="28"/>
        </w:rPr>
      </w:pPr>
    </w:p>
    <w:p w:rsidR="0084317D" w:rsidRDefault="0084317D" w:rsidP="0084317D">
      <w:pPr>
        <w:pStyle w:val="a3"/>
        <w:ind w:left="1125"/>
        <w:rPr>
          <w:b/>
          <w:sz w:val="24"/>
          <w:szCs w:val="28"/>
        </w:rPr>
      </w:pPr>
    </w:p>
    <w:p w:rsidR="0084317D" w:rsidRPr="0084317D" w:rsidRDefault="0084317D" w:rsidP="0084317D">
      <w:pPr>
        <w:pStyle w:val="a3"/>
        <w:ind w:left="405"/>
        <w:rPr>
          <w:b/>
          <w:sz w:val="24"/>
          <w:szCs w:val="28"/>
        </w:rPr>
      </w:pPr>
    </w:p>
    <w:p w:rsidR="007B7CB9" w:rsidRPr="0084317D" w:rsidRDefault="007B7CB9" w:rsidP="007B7CB9">
      <w:pPr>
        <w:ind w:left="720"/>
        <w:rPr>
          <w:sz w:val="28"/>
          <w:szCs w:val="30"/>
        </w:rPr>
      </w:pPr>
    </w:p>
    <w:sectPr w:rsidR="007B7CB9" w:rsidRPr="0084317D" w:rsidSect="00BA62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C40"/>
    <w:multiLevelType w:val="hybridMultilevel"/>
    <w:tmpl w:val="31363D8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BB41BF2"/>
    <w:multiLevelType w:val="hybridMultilevel"/>
    <w:tmpl w:val="7EF2A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24DBA"/>
    <w:multiLevelType w:val="hybridMultilevel"/>
    <w:tmpl w:val="5928AC0C"/>
    <w:lvl w:ilvl="0" w:tplc="81786B5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6EC189D"/>
    <w:multiLevelType w:val="hybridMultilevel"/>
    <w:tmpl w:val="0666CB5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22973F4D"/>
    <w:multiLevelType w:val="hybridMultilevel"/>
    <w:tmpl w:val="68D418E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3A6C0E2E"/>
    <w:multiLevelType w:val="hybridMultilevel"/>
    <w:tmpl w:val="4BA4426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3D8B3D1E"/>
    <w:multiLevelType w:val="hybridMultilevel"/>
    <w:tmpl w:val="BCF6A12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41A35470"/>
    <w:multiLevelType w:val="hybridMultilevel"/>
    <w:tmpl w:val="3266FB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559B5067"/>
    <w:multiLevelType w:val="hybridMultilevel"/>
    <w:tmpl w:val="2AC2C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0049E"/>
    <w:multiLevelType w:val="hybridMultilevel"/>
    <w:tmpl w:val="FAAAE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A06B2"/>
    <w:multiLevelType w:val="hybridMultilevel"/>
    <w:tmpl w:val="DD326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0627EE"/>
    <w:multiLevelType w:val="hybridMultilevel"/>
    <w:tmpl w:val="233AC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819CD"/>
    <w:multiLevelType w:val="hybridMultilevel"/>
    <w:tmpl w:val="0C6604E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12"/>
  </w:num>
  <w:num w:numId="8">
    <w:abstractNumId w:val="6"/>
  </w:num>
  <w:num w:numId="9">
    <w:abstractNumId w:val="0"/>
  </w:num>
  <w:num w:numId="10">
    <w:abstractNumId w:val="4"/>
  </w:num>
  <w:num w:numId="11">
    <w:abstractNumId w:val="3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627B"/>
    <w:rsid w:val="00104832"/>
    <w:rsid w:val="00167C81"/>
    <w:rsid w:val="001801E7"/>
    <w:rsid w:val="001A7629"/>
    <w:rsid w:val="00314940"/>
    <w:rsid w:val="0032182D"/>
    <w:rsid w:val="00357C5A"/>
    <w:rsid w:val="005C5860"/>
    <w:rsid w:val="005F54F8"/>
    <w:rsid w:val="0061511E"/>
    <w:rsid w:val="007B7CB9"/>
    <w:rsid w:val="0084317D"/>
    <w:rsid w:val="00880982"/>
    <w:rsid w:val="009E09C9"/>
    <w:rsid w:val="00BA627B"/>
    <w:rsid w:val="00C87967"/>
    <w:rsid w:val="00DA728B"/>
    <w:rsid w:val="00E4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4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A6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9F6D6-08FE-4D8B-9DE1-71805084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2011-05-08T16:50:00Z</dcterms:created>
  <dcterms:modified xsi:type="dcterms:W3CDTF">2011-05-09T12:00:00Z</dcterms:modified>
</cp:coreProperties>
</file>