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EF1" w:rsidRPr="006E1EF1" w:rsidRDefault="006E1EF1" w:rsidP="006E1EF1">
      <w:pPr>
        <w:pStyle w:val="a3"/>
        <w:jc w:val="center"/>
        <w:rPr>
          <w:rFonts w:ascii="Times New Roman" w:hAnsi="Times New Roman" w:cs="Times New Roman"/>
          <w:sz w:val="24"/>
          <w:szCs w:val="24"/>
        </w:rPr>
      </w:pPr>
      <w:r w:rsidRPr="006E1EF1">
        <w:rPr>
          <w:rFonts w:ascii="Times New Roman" w:hAnsi="Times New Roman" w:cs="Times New Roman"/>
          <w:sz w:val="24"/>
          <w:szCs w:val="24"/>
        </w:rPr>
        <w:t>Консультация для родителей</w:t>
      </w:r>
    </w:p>
    <w:p w:rsidR="006E1EF1" w:rsidRPr="006E1EF1" w:rsidRDefault="006E1EF1" w:rsidP="006E1EF1">
      <w:pPr>
        <w:pStyle w:val="a3"/>
        <w:jc w:val="center"/>
        <w:rPr>
          <w:rFonts w:ascii="Times New Roman" w:hAnsi="Times New Roman" w:cs="Times New Roman"/>
          <w:sz w:val="24"/>
          <w:szCs w:val="24"/>
        </w:rPr>
      </w:pPr>
      <w:r w:rsidRPr="006E1EF1">
        <w:rPr>
          <w:rFonts w:ascii="Times New Roman" w:hAnsi="Times New Roman" w:cs="Times New Roman"/>
          <w:sz w:val="24"/>
          <w:szCs w:val="24"/>
        </w:rPr>
        <w:t>«Приёмы н</w:t>
      </w:r>
      <w:r w:rsidRPr="006E1EF1">
        <w:rPr>
          <w:rFonts w:ascii="Times New Roman" w:hAnsi="Times New Roman" w:cs="Times New Roman"/>
          <w:sz w:val="24"/>
          <w:szCs w:val="24"/>
        </w:rPr>
        <w:t>етрад</w:t>
      </w:r>
      <w:r w:rsidRPr="006E1EF1">
        <w:rPr>
          <w:rFonts w:ascii="Times New Roman" w:hAnsi="Times New Roman" w:cs="Times New Roman"/>
          <w:sz w:val="24"/>
          <w:szCs w:val="24"/>
        </w:rPr>
        <w:t>иционной техники рисования в домашних условиях»</w:t>
      </w:r>
    </w:p>
    <w:p w:rsidR="006E1EF1" w:rsidRPr="006E1EF1" w:rsidRDefault="006E1EF1" w:rsidP="006E1EF1">
      <w:pPr>
        <w:jc w:val="center"/>
        <w:rPr>
          <w:rFonts w:ascii="Times New Roman" w:hAnsi="Times New Roman" w:cs="Times New Roman"/>
          <w:sz w:val="24"/>
          <w:szCs w:val="24"/>
        </w:rPr>
      </w:pPr>
      <w:r w:rsidRPr="006E1EF1">
        <w:rPr>
          <w:rFonts w:ascii="Times New Roman" w:hAnsi="Times New Roman" w:cs="Times New Roman"/>
          <w:sz w:val="24"/>
          <w:szCs w:val="24"/>
        </w:rPr>
        <w:t>Рисование пальчиками</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Возраст: от 2 лет</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Средства выразительности: пятно, точка, короткая линия, цвет.</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Материалы: мисочки с гуашью, плотная бумага любого цвета, небольшие листы, салфетки.</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Способ получения изображения: ребёнок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w:t>
      </w:r>
      <w:r>
        <w:rPr>
          <w:rFonts w:ascii="Times New Roman" w:hAnsi="Times New Roman" w:cs="Times New Roman"/>
          <w:sz w:val="24"/>
          <w:szCs w:val="24"/>
        </w:rPr>
        <w:t>ой, затем гуашь легко смывается</w:t>
      </w:r>
    </w:p>
    <w:p w:rsidR="006E1EF1" w:rsidRPr="006E1EF1" w:rsidRDefault="006E1EF1" w:rsidP="006E1EF1">
      <w:pPr>
        <w:jc w:val="center"/>
        <w:rPr>
          <w:rFonts w:ascii="Times New Roman" w:hAnsi="Times New Roman" w:cs="Times New Roman"/>
          <w:sz w:val="24"/>
          <w:szCs w:val="24"/>
        </w:rPr>
      </w:pPr>
      <w:r w:rsidRPr="006E1EF1">
        <w:rPr>
          <w:rFonts w:ascii="Times New Roman" w:hAnsi="Times New Roman" w:cs="Times New Roman"/>
          <w:sz w:val="24"/>
          <w:szCs w:val="24"/>
        </w:rPr>
        <w:t>Рисование ладошкой</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Возраст: от 2 лет</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Средства выразительности: пятно, цвет, фантастический силуэт.</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Материалы: широкие блюдечки с гуашью, кисть, плотная бумага любого цвета, листы большого формата, салфетки.</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Способ получения изображения: ребёнок опускает в гуашь ладошку (всю кисть) или окрашивает её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w:t>
      </w:r>
      <w:r>
        <w:rPr>
          <w:rFonts w:ascii="Times New Roman" w:hAnsi="Times New Roman" w:cs="Times New Roman"/>
          <w:sz w:val="24"/>
          <w:szCs w:val="24"/>
        </w:rPr>
        <w:t>й, затем гуашь легко смывается.</w:t>
      </w:r>
    </w:p>
    <w:p w:rsidR="006E1EF1" w:rsidRPr="006E1EF1" w:rsidRDefault="006E1EF1" w:rsidP="006E1EF1">
      <w:pPr>
        <w:jc w:val="center"/>
        <w:rPr>
          <w:rFonts w:ascii="Times New Roman" w:hAnsi="Times New Roman" w:cs="Times New Roman"/>
          <w:sz w:val="24"/>
          <w:szCs w:val="24"/>
        </w:rPr>
      </w:pPr>
      <w:r w:rsidRPr="006E1EF1">
        <w:rPr>
          <w:rFonts w:ascii="Times New Roman" w:hAnsi="Times New Roman" w:cs="Times New Roman"/>
          <w:sz w:val="24"/>
          <w:szCs w:val="24"/>
        </w:rPr>
        <w:t>Оттиск пробкой</w:t>
      </w:r>
      <w:bookmarkStart w:id="0" w:name="_GoBack"/>
      <w:bookmarkEnd w:id="0"/>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Возраст: от 3 лет</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Средства выразительности: пятно, фактура, цвет.</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пробки.</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Способ получения изображения: ребёнок прижимает пробку к штемпельной подушке с краской и наносится оттиск на бумагу. Для получения другого цвета меняются и </w:t>
      </w:r>
      <w:proofErr w:type="gramStart"/>
      <w:r w:rsidRPr="006E1EF1">
        <w:rPr>
          <w:rFonts w:ascii="Times New Roman" w:hAnsi="Times New Roman" w:cs="Times New Roman"/>
          <w:sz w:val="24"/>
          <w:szCs w:val="24"/>
        </w:rPr>
        <w:t>мисочка</w:t>
      </w:r>
      <w:proofErr w:type="gramEnd"/>
      <w:r w:rsidRPr="006E1EF1">
        <w:rPr>
          <w:rFonts w:ascii="Times New Roman" w:hAnsi="Times New Roman" w:cs="Times New Roman"/>
          <w:sz w:val="24"/>
          <w:szCs w:val="24"/>
        </w:rPr>
        <w:t xml:space="preserve"> и пробка.</w:t>
      </w:r>
    </w:p>
    <w:p w:rsidR="006E1EF1" w:rsidRPr="006E1EF1" w:rsidRDefault="006E1EF1" w:rsidP="006E1EF1">
      <w:pPr>
        <w:rPr>
          <w:rFonts w:ascii="Times New Roman" w:hAnsi="Times New Roman" w:cs="Times New Roman"/>
          <w:sz w:val="24"/>
          <w:szCs w:val="24"/>
        </w:rPr>
      </w:pP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Оттиск печатками из картофеля (то же поролоном и пенопластом, возраст от 4 лет)</w:t>
      </w:r>
    </w:p>
    <w:p w:rsidR="006E1EF1" w:rsidRPr="006E1EF1" w:rsidRDefault="006E1EF1" w:rsidP="006E1EF1">
      <w:pPr>
        <w:rPr>
          <w:rFonts w:ascii="Times New Roman" w:hAnsi="Times New Roman" w:cs="Times New Roman"/>
          <w:sz w:val="24"/>
          <w:szCs w:val="24"/>
        </w:rPr>
      </w:pP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Возраст: от 3 лет</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Средства выразительности: пятно, фактура, цвет.</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картофеля.</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lastRenderedPageBreak/>
        <w:t xml:space="preserve">    Способ получения изображения: ребёнок прижимает печатку к штемпельной подушке с краской и наносит оттиск на бумагу. Для получения другого цвета меняются и </w:t>
      </w:r>
      <w:proofErr w:type="gramStart"/>
      <w:r w:rsidRPr="006E1EF1">
        <w:rPr>
          <w:rFonts w:ascii="Times New Roman" w:hAnsi="Times New Roman" w:cs="Times New Roman"/>
          <w:sz w:val="24"/>
          <w:szCs w:val="24"/>
        </w:rPr>
        <w:t>мисочка</w:t>
      </w:r>
      <w:proofErr w:type="gramEnd"/>
      <w:r w:rsidRPr="006E1EF1">
        <w:rPr>
          <w:rFonts w:ascii="Times New Roman" w:hAnsi="Times New Roman" w:cs="Times New Roman"/>
          <w:sz w:val="24"/>
          <w:szCs w:val="24"/>
        </w:rPr>
        <w:t xml:space="preserve"> и печатка.</w:t>
      </w:r>
    </w:p>
    <w:p w:rsidR="006E1EF1" w:rsidRPr="006E1EF1" w:rsidRDefault="006E1EF1" w:rsidP="006E1EF1">
      <w:pPr>
        <w:rPr>
          <w:rFonts w:ascii="Times New Roman" w:hAnsi="Times New Roman" w:cs="Times New Roman"/>
          <w:sz w:val="24"/>
          <w:szCs w:val="24"/>
        </w:rPr>
      </w:pP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Оттиск смятой бумагой</w:t>
      </w:r>
    </w:p>
    <w:p w:rsidR="006E1EF1" w:rsidRPr="006E1EF1" w:rsidRDefault="006E1EF1" w:rsidP="006E1EF1">
      <w:pPr>
        <w:rPr>
          <w:rFonts w:ascii="Times New Roman" w:hAnsi="Times New Roman" w:cs="Times New Roman"/>
          <w:sz w:val="24"/>
          <w:szCs w:val="24"/>
        </w:rPr>
      </w:pP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Возраст: от 4 лет</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Средства выразительности: пятно, фактура, цвет.</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Материалы: блюдце, либо пластиковая коробочка, в которую вложена штемпельная подушечка из тонкого поролона, пропитанного гуашью, плотная бумага любого цвета и размера, смятая бумага.</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Способ получения изображения: ребёнок прижимает смятую бумагу к штемпельной подушке с краской и наносит оттиск на бумагу. Чтобы получить другой цвет, меняются и </w:t>
      </w:r>
      <w:proofErr w:type="gramStart"/>
      <w:r w:rsidRPr="006E1EF1">
        <w:rPr>
          <w:rFonts w:ascii="Times New Roman" w:hAnsi="Times New Roman" w:cs="Times New Roman"/>
          <w:sz w:val="24"/>
          <w:szCs w:val="24"/>
        </w:rPr>
        <w:t>блюдце</w:t>
      </w:r>
      <w:proofErr w:type="gramEnd"/>
      <w:r w:rsidRPr="006E1EF1">
        <w:rPr>
          <w:rFonts w:ascii="Times New Roman" w:hAnsi="Times New Roman" w:cs="Times New Roman"/>
          <w:sz w:val="24"/>
          <w:szCs w:val="24"/>
        </w:rPr>
        <w:t xml:space="preserve"> и смятая бумага.</w:t>
      </w:r>
    </w:p>
    <w:p w:rsidR="006E1EF1" w:rsidRPr="006E1EF1" w:rsidRDefault="006E1EF1" w:rsidP="006E1EF1">
      <w:pPr>
        <w:rPr>
          <w:rFonts w:ascii="Times New Roman" w:hAnsi="Times New Roman" w:cs="Times New Roman"/>
          <w:sz w:val="24"/>
          <w:szCs w:val="24"/>
        </w:rPr>
      </w:pP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Восковые мелки + акварель</w:t>
      </w:r>
    </w:p>
    <w:p w:rsidR="006E1EF1" w:rsidRPr="006E1EF1" w:rsidRDefault="006E1EF1" w:rsidP="006E1EF1">
      <w:pPr>
        <w:rPr>
          <w:rFonts w:ascii="Times New Roman" w:hAnsi="Times New Roman" w:cs="Times New Roman"/>
          <w:sz w:val="24"/>
          <w:szCs w:val="24"/>
        </w:rPr>
      </w:pP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Возраст: от 4 лет</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Средства выразительности: пятно, фактура, цвет, линия.</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Материалы: восковые мелки, плотная белая бумага, акварель, кисти.</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Способ получения изображения: ребёнок рисует восковыми мелками на белой бумаге. Затем закрашивает лист акварелью в один или несколько цветов. Рисунок мелками остаётся </w:t>
      </w:r>
      <w:proofErr w:type="spellStart"/>
      <w:r w:rsidRPr="006E1EF1">
        <w:rPr>
          <w:rFonts w:ascii="Times New Roman" w:hAnsi="Times New Roman" w:cs="Times New Roman"/>
          <w:sz w:val="24"/>
          <w:szCs w:val="24"/>
        </w:rPr>
        <w:t>незакрашенным</w:t>
      </w:r>
      <w:proofErr w:type="spellEnd"/>
      <w:r w:rsidRPr="006E1EF1">
        <w:rPr>
          <w:rFonts w:ascii="Times New Roman" w:hAnsi="Times New Roman" w:cs="Times New Roman"/>
          <w:sz w:val="24"/>
          <w:szCs w:val="24"/>
        </w:rPr>
        <w:t>.</w:t>
      </w:r>
    </w:p>
    <w:p w:rsidR="006E1EF1" w:rsidRPr="006E1EF1" w:rsidRDefault="006E1EF1" w:rsidP="006E1EF1">
      <w:pPr>
        <w:rPr>
          <w:rFonts w:ascii="Times New Roman" w:hAnsi="Times New Roman" w:cs="Times New Roman"/>
          <w:sz w:val="24"/>
          <w:szCs w:val="24"/>
        </w:rPr>
      </w:pP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Свеча + акварель</w:t>
      </w:r>
    </w:p>
    <w:p w:rsidR="006E1EF1" w:rsidRPr="006E1EF1" w:rsidRDefault="006E1EF1" w:rsidP="006E1EF1">
      <w:pPr>
        <w:rPr>
          <w:rFonts w:ascii="Times New Roman" w:hAnsi="Times New Roman" w:cs="Times New Roman"/>
          <w:sz w:val="24"/>
          <w:szCs w:val="24"/>
        </w:rPr>
      </w:pP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Возраст: от 4 лет</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Средства выразительности: пятно, фактура, цвет.</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Материалы: свеча, плотная бумага, акварель, кисти.</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Способ получения изображения: ребёнок рисует свечой на бумаге. Затем закрашивает лист акварелью в один или несколько цветов. Рисунок свечой остаётся белым.</w:t>
      </w:r>
    </w:p>
    <w:p w:rsidR="006E1EF1" w:rsidRPr="006E1EF1" w:rsidRDefault="006E1EF1" w:rsidP="006E1EF1">
      <w:pPr>
        <w:rPr>
          <w:rFonts w:ascii="Times New Roman" w:hAnsi="Times New Roman" w:cs="Times New Roman"/>
          <w:sz w:val="24"/>
          <w:szCs w:val="24"/>
        </w:rPr>
      </w:pP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Печать по трафарету</w:t>
      </w:r>
    </w:p>
    <w:p w:rsidR="006E1EF1" w:rsidRPr="006E1EF1" w:rsidRDefault="006E1EF1" w:rsidP="006E1EF1">
      <w:pPr>
        <w:rPr>
          <w:rFonts w:ascii="Times New Roman" w:hAnsi="Times New Roman" w:cs="Times New Roman"/>
          <w:sz w:val="24"/>
          <w:szCs w:val="24"/>
        </w:rPr>
      </w:pP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Возраст: от 5 лет</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lastRenderedPageBreak/>
        <w:t xml:space="preserve">    Средства выразительности: пятно, фактура, цвет.</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тампон из поролона (в середину квадрата кладут шарик из ткани или поролона и завязывают квадраты угла ниткой), трафареты из проолифленного </w:t>
      </w:r>
      <w:proofErr w:type="spellStart"/>
      <w:r w:rsidRPr="006E1EF1">
        <w:rPr>
          <w:rFonts w:ascii="Times New Roman" w:hAnsi="Times New Roman" w:cs="Times New Roman"/>
          <w:sz w:val="24"/>
          <w:szCs w:val="24"/>
        </w:rPr>
        <w:t>полукартона</w:t>
      </w:r>
      <w:proofErr w:type="spellEnd"/>
      <w:r w:rsidRPr="006E1EF1">
        <w:rPr>
          <w:rFonts w:ascii="Times New Roman" w:hAnsi="Times New Roman" w:cs="Times New Roman"/>
          <w:sz w:val="24"/>
          <w:szCs w:val="24"/>
        </w:rPr>
        <w:t xml:space="preserve"> либо прозрачной плёнки.</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Способ получения изображения: ребёнок прижимает печатку или поролоновый тампон к штемпельной подушке с краской и наносит оттиск на бумагу с помощью трафарета. Чтобы изменить цвет, берутся другие тампон и трафарет.</w:t>
      </w:r>
    </w:p>
    <w:p w:rsidR="006E1EF1" w:rsidRPr="006E1EF1" w:rsidRDefault="006E1EF1" w:rsidP="006E1EF1">
      <w:pPr>
        <w:rPr>
          <w:rFonts w:ascii="Times New Roman" w:hAnsi="Times New Roman" w:cs="Times New Roman"/>
          <w:sz w:val="24"/>
          <w:szCs w:val="24"/>
        </w:rPr>
      </w:pP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Монотипия предметная</w:t>
      </w:r>
    </w:p>
    <w:p w:rsidR="006E1EF1" w:rsidRPr="006E1EF1" w:rsidRDefault="006E1EF1" w:rsidP="006E1EF1">
      <w:pPr>
        <w:rPr>
          <w:rFonts w:ascii="Times New Roman" w:hAnsi="Times New Roman" w:cs="Times New Roman"/>
          <w:sz w:val="24"/>
          <w:szCs w:val="24"/>
        </w:rPr>
      </w:pP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Возраст: от 5 лет</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Средства выразительности: пятно, симметрия, цвет.</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Материалы: плотная бумага любого цвета, кисти, гуашь или акварель.</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Способ получения изображения: ребёнок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6E1EF1" w:rsidRPr="006E1EF1" w:rsidRDefault="006E1EF1" w:rsidP="006E1EF1">
      <w:pPr>
        <w:rPr>
          <w:rFonts w:ascii="Times New Roman" w:hAnsi="Times New Roman" w:cs="Times New Roman"/>
          <w:sz w:val="24"/>
          <w:szCs w:val="24"/>
        </w:rPr>
      </w:pP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Чёрно-белый </w:t>
      </w:r>
      <w:proofErr w:type="spellStart"/>
      <w:r w:rsidRPr="006E1EF1">
        <w:rPr>
          <w:rFonts w:ascii="Times New Roman" w:hAnsi="Times New Roman" w:cs="Times New Roman"/>
          <w:sz w:val="24"/>
          <w:szCs w:val="24"/>
        </w:rPr>
        <w:t>граттаж</w:t>
      </w:r>
      <w:proofErr w:type="spellEnd"/>
      <w:r w:rsidRPr="006E1EF1">
        <w:rPr>
          <w:rFonts w:ascii="Times New Roman" w:hAnsi="Times New Roman" w:cs="Times New Roman"/>
          <w:sz w:val="24"/>
          <w:szCs w:val="24"/>
        </w:rPr>
        <w:t xml:space="preserve"> (грунтованный лист)</w:t>
      </w:r>
    </w:p>
    <w:p w:rsidR="006E1EF1" w:rsidRPr="006E1EF1" w:rsidRDefault="006E1EF1" w:rsidP="006E1EF1">
      <w:pPr>
        <w:rPr>
          <w:rFonts w:ascii="Times New Roman" w:hAnsi="Times New Roman" w:cs="Times New Roman"/>
          <w:sz w:val="24"/>
          <w:szCs w:val="24"/>
        </w:rPr>
      </w:pP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Возраст: от 5 лет</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Средства выразительности: линия, штрих, контраст.</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Материалы: </w:t>
      </w:r>
      <w:proofErr w:type="spellStart"/>
      <w:r w:rsidRPr="006E1EF1">
        <w:rPr>
          <w:rFonts w:ascii="Times New Roman" w:hAnsi="Times New Roman" w:cs="Times New Roman"/>
          <w:sz w:val="24"/>
          <w:szCs w:val="24"/>
        </w:rPr>
        <w:t>полукартон</w:t>
      </w:r>
      <w:proofErr w:type="spellEnd"/>
      <w:r w:rsidRPr="006E1EF1">
        <w:rPr>
          <w:rFonts w:ascii="Times New Roman" w:hAnsi="Times New Roman" w:cs="Times New Roman"/>
          <w:sz w:val="24"/>
          <w:szCs w:val="24"/>
        </w:rPr>
        <w:t>, либо плотная бумага белого цвета, свеча, широкая кисть, чёрная тушь, жидкое мыло (примерно одна капля на столовую ложку туши) или зубной порошок, мисочки для туши, палочка с заточенными концами.</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Способ получения изображения: ребёнок натирает свечой лист так, чтобы он весь был покрыт слоем воска. Затем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w:t>
      </w:r>
    </w:p>
    <w:p w:rsidR="006E1EF1" w:rsidRPr="006E1EF1" w:rsidRDefault="006E1EF1" w:rsidP="006E1EF1">
      <w:pPr>
        <w:rPr>
          <w:rFonts w:ascii="Times New Roman" w:hAnsi="Times New Roman" w:cs="Times New Roman"/>
          <w:sz w:val="24"/>
          <w:szCs w:val="24"/>
        </w:rPr>
      </w:pPr>
    </w:p>
    <w:p w:rsidR="006E1EF1" w:rsidRPr="006E1EF1" w:rsidRDefault="006E1EF1" w:rsidP="006E1EF1">
      <w:pPr>
        <w:rPr>
          <w:rFonts w:ascii="Times New Roman" w:hAnsi="Times New Roman" w:cs="Times New Roman"/>
          <w:sz w:val="24"/>
          <w:szCs w:val="24"/>
        </w:rPr>
      </w:pPr>
      <w:proofErr w:type="spellStart"/>
      <w:r w:rsidRPr="006E1EF1">
        <w:rPr>
          <w:rFonts w:ascii="Times New Roman" w:hAnsi="Times New Roman" w:cs="Times New Roman"/>
          <w:sz w:val="24"/>
          <w:szCs w:val="24"/>
        </w:rPr>
        <w:t>Кляксография</w:t>
      </w:r>
      <w:proofErr w:type="spellEnd"/>
      <w:r w:rsidRPr="006E1EF1">
        <w:rPr>
          <w:rFonts w:ascii="Times New Roman" w:hAnsi="Times New Roman" w:cs="Times New Roman"/>
          <w:sz w:val="24"/>
          <w:szCs w:val="24"/>
        </w:rPr>
        <w:t xml:space="preserve"> обычная</w:t>
      </w:r>
    </w:p>
    <w:p w:rsidR="006E1EF1" w:rsidRPr="006E1EF1" w:rsidRDefault="006E1EF1" w:rsidP="006E1EF1">
      <w:pPr>
        <w:rPr>
          <w:rFonts w:ascii="Times New Roman" w:hAnsi="Times New Roman" w:cs="Times New Roman"/>
          <w:sz w:val="24"/>
          <w:szCs w:val="24"/>
        </w:rPr>
      </w:pP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Возраст: от 5 лет</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Средства выразительности: пятно.</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lastRenderedPageBreak/>
        <w:t xml:space="preserve">    Материалы: бумага, тушь либо жидко разведённая гуашь в мисочке, пластиковая ложечка.</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Способ получения изображения: ребёнок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6E1EF1" w:rsidRPr="006E1EF1" w:rsidRDefault="006E1EF1" w:rsidP="006E1EF1">
      <w:pPr>
        <w:rPr>
          <w:rFonts w:ascii="Times New Roman" w:hAnsi="Times New Roman" w:cs="Times New Roman"/>
          <w:sz w:val="24"/>
          <w:szCs w:val="24"/>
        </w:rPr>
      </w:pPr>
    </w:p>
    <w:p w:rsidR="006E1EF1" w:rsidRPr="006E1EF1" w:rsidRDefault="006E1EF1" w:rsidP="006E1EF1">
      <w:pPr>
        <w:rPr>
          <w:rFonts w:ascii="Times New Roman" w:hAnsi="Times New Roman" w:cs="Times New Roman"/>
          <w:sz w:val="24"/>
          <w:szCs w:val="24"/>
        </w:rPr>
      </w:pPr>
      <w:proofErr w:type="spellStart"/>
      <w:r w:rsidRPr="006E1EF1">
        <w:rPr>
          <w:rFonts w:ascii="Times New Roman" w:hAnsi="Times New Roman" w:cs="Times New Roman"/>
          <w:sz w:val="24"/>
          <w:szCs w:val="24"/>
        </w:rPr>
        <w:t>Кляксография</w:t>
      </w:r>
      <w:proofErr w:type="spellEnd"/>
      <w:r w:rsidRPr="006E1EF1">
        <w:rPr>
          <w:rFonts w:ascii="Times New Roman" w:hAnsi="Times New Roman" w:cs="Times New Roman"/>
          <w:sz w:val="24"/>
          <w:szCs w:val="24"/>
        </w:rPr>
        <w:t xml:space="preserve"> с трубочкой</w:t>
      </w:r>
    </w:p>
    <w:p w:rsidR="006E1EF1" w:rsidRPr="006E1EF1" w:rsidRDefault="006E1EF1" w:rsidP="006E1EF1">
      <w:pPr>
        <w:rPr>
          <w:rFonts w:ascii="Times New Roman" w:hAnsi="Times New Roman" w:cs="Times New Roman"/>
          <w:sz w:val="24"/>
          <w:szCs w:val="24"/>
        </w:rPr>
      </w:pP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Возраст: от 5 лет</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Средства выразительности: пятно.</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Материалы: бумага, тушь либо жидко разведённая гуашь в мисочке, пластиковая ложечка, трубочка (соломинка для напитков)</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Способ получения изображения: ребёнок зачерпывает пластиковой ложкой краску, выливает её на лист, делая небольшое пятно (капельку). Затем на это пятно дует из трубочки так, чтобы её конец не касался ни пятна, ни бумаги. При необходимости процедура повторяется. Недостающие детали дорисовываются.</w:t>
      </w:r>
    </w:p>
    <w:p w:rsidR="006E1EF1" w:rsidRPr="006E1EF1" w:rsidRDefault="006E1EF1" w:rsidP="006E1EF1">
      <w:pPr>
        <w:rPr>
          <w:rFonts w:ascii="Times New Roman" w:hAnsi="Times New Roman" w:cs="Times New Roman"/>
          <w:sz w:val="24"/>
          <w:szCs w:val="24"/>
        </w:rPr>
      </w:pPr>
    </w:p>
    <w:p w:rsidR="006E1EF1" w:rsidRPr="006E1EF1" w:rsidRDefault="006E1EF1" w:rsidP="006E1EF1">
      <w:pPr>
        <w:rPr>
          <w:rFonts w:ascii="Times New Roman" w:hAnsi="Times New Roman" w:cs="Times New Roman"/>
          <w:sz w:val="24"/>
          <w:szCs w:val="24"/>
        </w:rPr>
      </w:pPr>
      <w:proofErr w:type="spellStart"/>
      <w:r w:rsidRPr="006E1EF1">
        <w:rPr>
          <w:rFonts w:ascii="Times New Roman" w:hAnsi="Times New Roman" w:cs="Times New Roman"/>
          <w:sz w:val="24"/>
          <w:szCs w:val="24"/>
        </w:rPr>
        <w:t>Кляксография</w:t>
      </w:r>
      <w:proofErr w:type="spellEnd"/>
      <w:r w:rsidRPr="006E1EF1">
        <w:rPr>
          <w:rFonts w:ascii="Times New Roman" w:hAnsi="Times New Roman" w:cs="Times New Roman"/>
          <w:sz w:val="24"/>
          <w:szCs w:val="24"/>
        </w:rPr>
        <w:t xml:space="preserve"> с ниточкой</w:t>
      </w:r>
    </w:p>
    <w:p w:rsidR="006E1EF1" w:rsidRPr="006E1EF1" w:rsidRDefault="006E1EF1" w:rsidP="006E1EF1">
      <w:pPr>
        <w:rPr>
          <w:rFonts w:ascii="Times New Roman" w:hAnsi="Times New Roman" w:cs="Times New Roman"/>
          <w:sz w:val="24"/>
          <w:szCs w:val="24"/>
        </w:rPr>
      </w:pP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Возраст: от 5 лет</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Средства выразительности: пятно.</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Материалы: бумага, тушь либо жидко разведённая гуашь в мисочке, пластиковая ложечка, ниточка средней толщины.</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Способ получения изображения: ребёнок опускает нитку в краску, отжимает её. Затем на лист бумаги выкладывает из нитки изображение, оставляя один её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w:t>
      </w:r>
    </w:p>
    <w:p w:rsidR="006E1EF1" w:rsidRPr="006E1EF1" w:rsidRDefault="006E1EF1" w:rsidP="006E1EF1">
      <w:pPr>
        <w:rPr>
          <w:rFonts w:ascii="Times New Roman" w:hAnsi="Times New Roman" w:cs="Times New Roman"/>
          <w:sz w:val="24"/>
          <w:szCs w:val="24"/>
        </w:rPr>
      </w:pPr>
    </w:p>
    <w:p w:rsidR="006E1EF1" w:rsidRPr="006E1EF1" w:rsidRDefault="006E1EF1" w:rsidP="006E1EF1">
      <w:pPr>
        <w:rPr>
          <w:rFonts w:ascii="Times New Roman" w:hAnsi="Times New Roman" w:cs="Times New Roman"/>
          <w:sz w:val="24"/>
          <w:szCs w:val="24"/>
        </w:rPr>
      </w:pPr>
      <w:proofErr w:type="spellStart"/>
      <w:r w:rsidRPr="006E1EF1">
        <w:rPr>
          <w:rFonts w:ascii="Times New Roman" w:hAnsi="Times New Roman" w:cs="Times New Roman"/>
          <w:sz w:val="24"/>
          <w:szCs w:val="24"/>
        </w:rPr>
        <w:t>Набрызг</w:t>
      </w:r>
      <w:proofErr w:type="spellEnd"/>
    </w:p>
    <w:p w:rsidR="006E1EF1" w:rsidRPr="006E1EF1" w:rsidRDefault="006E1EF1" w:rsidP="006E1EF1">
      <w:pPr>
        <w:rPr>
          <w:rFonts w:ascii="Times New Roman" w:hAnsi="Times New Roman" w:cs="Times New Roman"/>
          <w:sz w:val="24"/>
          <w:szCs w:val="24"/>
        </w:rPr>
      </w:pP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Возраст: от 5 лет</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Средства выразительности: точка, фактура.</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Материалы: бумага, гуашь, жёсткая кисть, кусочек плотного картона либо пластика (5×5 см)</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lastRenderedPageBreak/>
        <w:t xml:space="preserve">    Способ получения изображения: ребёнок набирает краску на кисть и ударяет кистью о картон, который держит над бумагой. Краска разбрызгивается на бумагу.</w:t>
      </w:r>
    </w:p>
    <w:p w:rsidR="006E1EF1" w:rsidRPr="006E1EF1" w:rsidRDefault="006E1EF1" w:rsidP="006E1EF1">
      <w:pPr>
        <w:rPr>
          <w:rFonts w:ascii="Times New Roman" w:hAnsi="Times New Roman" w:cs="Times New Roman"/>
          <w:sz w:val="24"/>
          <w:szCs w:val="24"/>
        </w:rPr>
      </w:pP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Акварельные мелки</w:t>
      </w:r>
    </w:p>
    <w:p w:rsidR="006E1EF1" w:rsidRPr="006E1EF1" w:rsidRDefault="006E1EF1" w:rsidP="006E1EF1">
      <w:pPr>
        <w:rPr>
          <w:rFonts w:ascii="Times New Roman" w:hAnsi="Times New Roman" w:cs="Times New Roman"/>
          <w:sz w:val="24"/>
          <w:szCs w:val="24"/>
        </w:rPr>
      </w:pP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Возраст: от 5 лет</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Средства выразительности: пятно, цвет, линия.</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Материалы: плотная бумага, акварельные мелки, губка, вода в блюдечке.</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Способ получения изображения: ребёнок смачивает бумагу водой с помощью губки, затем рисует на ней мелками. Можно использовать приёмы рисования торцом мелка и плашмя. При высыхании бумага снова смачивается</w:t>
      </w:r>
    </w:p>
    <w:p w:rsidR="006E1EF1" w:rsidRPr="006E1EF1" w:rsidRDefault="006E1EF1" w:rsidP="006E1EF1">
      <w:pPr>
        <w:rPr>
          <w:rFonts w:ascii="Times New Roman" w:hAnsi="Times New Roman" w:cs="Times New Roman"/>
          <w:sz w:val="24"/>
          <w:szCs w:val="24"/>
        </w:rPr>
      </w:pPr>
    </w:p>
    <w:p w:rsidR="006E1EF1" w:rsidRPr="006E1EF1" w:rsidRDefault="006E1EF1" w:rsidP="006E1EF1">
      <w:pPr>
        <w:rPr>
          <w:rFonts w:ascii="Times New Roman" w:hAnsi="Times New Roman" w:cs="Times New Roman"/>
          <w:sz w:val="24"/>
          <w:szCs w:val="24"/>
        </w:rPr>
      </w:pPr>
      <w:proofErr w:type="spellStart"/>
      <w:r w:rsidRPr="006E1EF1">
        <w:rPr>
          <w:rFonts w:ascii="Times New Roman" w:hAnsi="Times New Roman" w:cs="Times New Roman"/>
          <w:sz w:val="24"/>
          <w:szCs w:val="24"/>
        </w:rPr>
        <w:t>Тычкование</w:t>
      </w:r>
      <w:proofErr w:type="spellEnd"/>
    </w:p>
    <w:p w:rsidR="006E1EF1" w:rsidRPr="006E1EF1" w:rsidRDefault="006E1EF1" w:rsidP="006E1EF1">
      <w:pPr>
        <w:rPr>
          <w:rFonts w:ascii="Times New Roman" w:hAnsi="Times New Roman" w:cs="Times New Roman"/>
          <w:sz w:val="24"/>
          <w:szCs w:val="24"/>
        </w:rPr>
      </w:pP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Возраст: от 5 лет</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Средства выразительности: фактура, объём.</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Материалы: квадраты из цветной двухсторонней бумаги размером 2×2 см, журнальная и газетная бумага, карандаш, клей ПВА в мисочке, плотная бумага или цветной картон для основы.</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Способ получения изображения: ребёнок ставит тупой конец карандаша в середину квадратика из бумаги и заворачивает вращательным движением края квадрата на карандаш. Придерживая пальцем край квадрата, чтобы тот не соскользнул с карандаша, ребёнок опускает его в клей. Затем приклеивает квадратик на основу, прижимая его карандашом. Только после этого вытаскивает карандаш, а свёрнутый квадратик остаётся на бумаге. Процедура повторяется многократно, пока свёрнутыми квадратиками не заполнится желаемый объект пространства листа.</w:t>
      </w:r>
    </w:p>
    <w:p w:rsidR="006E1EF1" w:rsidRPr="006E1EF1" w:rsidRDefault="006E1EF1" w:rsidP="006E1EF1">
      <w:pPr>
        <w:rPr>
          <w:rFonts w:ascii="Times New Roman" w:hAnsi="Times New Roman" w:cs="Times New Roman"/>
          <w:sz w:val="24"/>
          <w:szCs w:val="24"/>
        </w:rPr>
      </w:pP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Цветной </w:t>
      </w:r>
      <w:proofErr w:type="spellStart"/>
      <w:r w:rsidRPr="006E1EF1">
        <w:rPr>
          <w:rFonts w:ascii="Times New Roman" w:hAnsi="Times New Roman" w:cs="Times New Roman"/>
          <w:sz w:val="24"/>
          <w:szCs w:val="24"/>
        </w:rPr>
        <w:t>граттаж</w:t>
      </w:r>
      <w:proofErr w:type="spellEnd"/>
    </w:p>
    <w:p w:rsidR="006E1EF1" w:rsidRPr="006E1EF1" w:rsidRDefault="006E1EF1" w:rsidP="006E1EF1">
      <w:pPr>
        <w:rPr>
          <w:rFonts w:ascii="Times New Roman" w:hAnsi="Times New Roman" w:cs="Times New Roman"/>
          <w:sz w:val="24"/>
          <w:szCs w:val="24"/>
        </w:rPr>
      </w:pP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Возраст: от 6 лет</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Средства выразительности: линия, штрих, цвет.</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Материалы: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Способ получения изображения: ребёнок натирает свечой лист так, чтобы он весь был покрыт слоем воска. Затем лист закрашиваются гуашью, смешанной с жидким мылом. </w:t>
      </w:r>
      <w:r w:rsidRPr="006E1EF1">
        <w:rPr>
          <w:rFonts w:ascii="Times New Roman" w:hAnsi="Times New Roman" w:cs="Times New Roman"/>
          <w:sz w:val="24"/>
          <w:szCs w:val="24"/>
        </w:rPr>
        <w:lastRenderedPageBreak/>
        <w:t xml:space="preserve">После высыхания палочкой процарапывается рисунок. Далее возможно </w:t>
      </w:r>
      <w:proofErr w:type="spellStart"/>
      <w:r w:rsidRPr="006E1EF1">
        <w:rPr>
          <w:rFonts w:ascii="Times New Roman" w:hAnsi="Times New Roman" w:cs="Times New Roman"/>
          <w:sz w:val="24"/>
          <w:szCs w:val="24"/>
        </w:rPr>
        <w:t>дорисовывание</w:t>
      </w:r>
      <w:proofErr w:type="spellEnd"/>
      <w:r w:rsidRPr="006E1EF1">
        <w:rPr>
          <w:rFonts w:ascii="Times New Roman" w:hAnsi="Times New Roman" w:cs="Times New Roman"/>
          <w:sz w:val="24"/>
          <w:szCs w:val="24"/>
        </w:rPr>
        <w:t xml:space="preserve"> недостающих деталей гуашью.</w:t>
      </w:r>
    </w:p>
    <w:p w:rsidR="006E1EF1" w:rsidRPr="006E1EF1" w:rsidRDefault="006E1EF1" w:rsidP="006E1EF1">
      <w:pPr>
        <w:rPr>
          <w:rFonts w:ascii="Times New Roman" w:hAnsi="Times New Roman" w:cs="Times New Roman"/>
          <w:sz w:val="24"/>
          <w:szCs w:val="24"/>
        </w:rPr>
      </w:pP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Монотипия пейзажная</w:t>
      </w:r>
    </w:p>
    <w:p w:rsidR="006E1EF1" w:rsidRPr="006E1EF1" w:rsidRDefault="006E1EF1" w:rsidP="006E1EF1">
      <w:pPr>
        <w:rPr>
          <w:rFonts w:ascii="Times New Roman" w:hAnsi="Times New Roman" w:cs="Times New Roman"/>
          <w:sz w:val="24"/>
          <w:szCs w:val="24"/>
        </w:rPr>
      </w:pP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Возраст: от 6 лет</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Средства выразительности: пятно, тон, вертикальная симметрия, изображение пространства в композиции.</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Материалы: бумага, кисти, гуашь либо акварель, влажная губка, кафельная плитка.</w:t>
      </w:r>
    </w:p>
    <w:p w:rsidR="006E1EF1"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Способ получения изображения: ребёнок складывает лист бумаги вдвое. На одной его половине рисуется пейзаж, на другой получается его отражение в озере, реке (отпечаток). Пейзаж выполняется быстро, чтобы краска не успела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листом бумаги. Пейзаж получается размытым.</w:t>
      </w:r>
    </w:p>
    <w:p w:rsidR="006E1EF1" w:rsidRPr="006E1EF1" w:rsidRDefault="006E1EF1" w:rsidP="006E1EF1">
      <w:pPr>
        <w:rPr>
          <w:rFonts w:ascii="Times New Roman" w:hAnsi="Times New Roman" w:cs="Times New Roman"/>
          <w:sz w:val="24"/>
          <w:szCs w:val="24"/>
        </w:rPr>
      </w:pPr>
    </w:p>
    <w:p w:rsidR="00551E1D" w:rsidRPr="006E1EF1" w:rsidRDefault="006E1EF1" w:rsidP="006E1EF1">
      <w:pPr>
        <w:rPr>
          <w:rFonts w:ascii="Times New Roman" w:hAnsi="Times New Roman" w:cs="Times New Roman"/>
          <w:sz w:val="24"/>
          <w:szCs w:val="24"/>
        </w:rPr>
      </w:pPr>
      <w:r w:rsidRPr="006E1EF1">
        <w:rPr>
          <w:rFonts w:ascii="Times New Roman" w:hAnsi="Times New Roman" w:cs="Times New Roman"/>
          <w:sz w:val="24"/>
          <w:szCs w:val="24"/>
        </w:rPr>
        <w:t xml:space="preserve">    Источник: http://doshvozrast.ru/konspekt/deyatelnost06.htm</w:t>
      </w:r>
    </w:p>
    <w:sectPr w:rsidR="00551E1D" w:rsidRPr="006E1E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A4B"/>
    <w:rsid w:val="00021A4B"/>
    <w:rsid w:val="00551E1D"/>
    <w:rsid w:val="006E1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94805-E33B-47C6-B560-B240F8A7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1E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1420</Words>
  <Characters>8097</Characters>
  <Application>Microsoft Office Word</Application>
  <DocSecurity>0</DocSecurity>
  <Lines>67</Lines>
  <Paragraphs>18</Paragraphs>
  <ScaleCrop>false</ScaleCrop>
  <Company>SPecialiST RePack</Company>
  <LinksUpToDate>false</LinksUpToDate>
  <CharactersWithSpaces>9499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2015-05-08T15:34:00Z</dcterms:created>
  <dcterms:modified xsi:type="dcterms:W3CDTF">2015-05-08T15:38:00Z</dcterms:modified>
</cp:coreProperties>
</file>