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0" w:rsidRDefault="00206A7F">
      <w:r>
        <w:rPr>
          <w:noProof/>
          <w:lang w:eastAsia="ru-RU"/>
        </w:rPr>
        <w:pict>
          <v:rect id="_x0000_s1027" style="position:absolute;margin-left:459.95pt;margin-top:726.95pt;width:12.6pt;height:10.85pt;z-index:251659264" stroked="f"/>
        </w:pict>
      </w:r>
      <w:r>
        <w:rPr>
          <w:noProof/>
          <w:lang w:eastAsia="ru-RU"/>
        </w:rPr>
        <w:pict>
          <v:rect id="_x0000_s1026" style="position:absolute;margin-left:241.45pt;margin-top:321.7pt;width:164.95pt;height:46.9pt;z-index:251658240" fillcolor="#f0f0f0" stroked="f">
            <v:textbox>
              <w:txbxContent>
                <w:p w:rsidR="009951A3" w:rsidRPr="00206A7F" w:rsidRDefault="009951A3">
                  <w:pPr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206A7F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С.В. Назаренко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5852361" cy="8951494"/>
            <wp:effectExtent l="19050" t="0" r="0" b="2006"/>
            <wp:docPr id="1" name="Рисунок 1" descr="C:\Users\0D04~1\AppData\Local\Temp\Rar$DI04.3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04~1\AppData\Local\Temp\Rar$DI04.316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40" cy="895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7F" w:rsidRDefault="00206A7F" w:rsidP="0020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седьмом году жизни наступает завершающий и очень ответственный этап развития ребенка в периоде дошкольного детства – этап подготовки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ленького человека к обучению в школе. Готовить детей к школе мы начали задолго до того, как мы пришли в подготовительную группу</w:t>
      </w:r>
      <w:r w:rsidR="00FE0963">
        <w:rPr>
          <w:rFonts w:ascii="Times New Roman" w:hAnsi="Times New Roman" w:cs="Times New Roman"/>
          <w:sz w:val="28"/>
          <w:szCs w:val="28"/>
        </w:rPr>
        <w:t>. Эта группа включила очень много направлений нашей работы: заботу о сохранении зд</w:t>
      </w:r>
      <w:r w:rsidR="00FE0963">
        <w:rPr>
          <w:rFonts w:ascii="Times New Roman" w:hAnsi="Times New Roman" w:cs="Times New Roman"/>
          <w:sz w:val="28"/>
          <w:szCs w:val="28"/>
        </w:rPr>
        <w:t>о</w:t>
      </w:r>
      <w:r w:rsidR="00FE0963">
        <w:rPr>
          <w:rFonts w:ascii="Times New Roman" w:hAnsi="Times New Roman" w:cs="Times New Roman"/>
          <w:sz w:val="28"/>
          <w:szCs w:val="28"/>
        </w:rPr>
        <w:t>ровья детей, об их своевременном и полноценном психологическом развитии и эмоциональном благополучии. В процессе работы с различными матери</w:t>
      </w:r>
      <w:r w:rsidR="00FE0963">
        <w:rPr>
          <w:rFonts w:ascii="Times New Roman" w:hAnsi="Times New Roman" w:cs="Times New Roman"/>
          <w:sz w:val="28"/>
          <w:szCs w:val="28"/>
        </w:rPr>
        <w:t>а</w:t>
      </w:r>
      <w:r w:rsidR="00FE0963">
        <w:rPr>
          <w:rFonts w:ascii="Times New Roman" w:hAnsi="Times New Roman" w:cs="Times New Roman"/>
          <w:sz w:val="28"/>
          <w:szCs w:val="28"/>
        </w:rPr>
        <w:t>лами, на занятиях рисованием и лепкой рука ребенка постепенно готовилась к письму. Дети овладели словом, постигли причинно-следственные связи я</w:t>
      </w:r>
      <w:r w:rsidR="00FE0963">
        <w:rPr>
          <w:rFonts w:ascii="Times New Roman" w:hAnsi="Times New Roman" w:cs="Times New Roman"/>
          <w:sz w:val="28"/>
          <w:szCs w:val="28"/>
        </w:rPr>
        <w:t>в</w:t>
      </w:r>
      <w:r w:rsidR="00FE0963">
        <w:rPr>
          <w:rFonts w:ascii="Times New Roman" w:hAnsi="Times New Roman" w:cs="Times New Roman"/>
          <w:sz w:val="28"/>
          <w:szCs w:val="28"/>
        </w:rPr>
        <w:t>лений, научились наблюдать, заполнять, делать выводы и многому другому. У детей сформировались ощущения и память, развилось мышление, осущ</w:t>
      </w:r>
      <w:r w:rsidR="00FE0963">
        <w:rPr>
          <w:rFonts w:ascii="Times New Roman" w:hAnsi="Times New Roman" w:cs="Times New Roman"/>
          <w:sz w:val="28"/>
          <w:szCs w:val="28"/>
        </w:rPr>
        <w:t>е</w:t>
      </w:r>
      <w:r w:rsidR="00FE0963">
        <w:rPr>
          <w:rFonts w:ascii="Times New Roman" w:hAnsi="Times New Roman" w:cs="Times New Roman"/>
          <w:sz w:val="28"/>
          <w:szCs w:val="28"/>
        </w:rPr>
        <w:t>ствилось интеллектуальное и эмоционально-волевое развитие.</w:t>
      </w:r>
    </w:p>
    <w:p w:rsidR="00FE0963" w:rsidRPr="00FE0963" w:rsidRDefault="00FE0963" w:rsidP="0099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Что значит, «ребенок хорошо подготовлен к школе»? По мнению отеч</w:t>
      </w:r>
      <w:r w:rsidRPr="00FE0963">
        <w:rPr>
          <w:rFonts w:ascii="Times New Roman" w:hAnsi="Times New Roman" w:cs="Times New Roman"/>
          <w:sz w:val="28"/>
          <w:szCs w:val="28"/>
        </w:rPr>
        <w:t>е</w:t>
      </w:r>
      <w:r w:rsidRPr="00FE0963">
        <w:rPr>
          <w:rFonts w:ascii="Times New Roman" w:hAnsi="Times New Roman" w:cs="Times New Roman"/>
          <w:sz w:val="28"/>
          <w:szCs w:val="28"/>
        </w:rPr>
        <w:t>ственных и зарубежных психологов, психологическая готовность к школ</w:t>
      </w:r>
      <w:r w:rsidRPr="00FE0963">
        <w:rPr>
          <w:rFonts w:ascii="Times New Roman" w:hAnsi="Times New Roman" w:cs="Times New Roman"/>
          <w:sz w:val="28"/>
          <w:szCs w:val="28"/>
        </w:rPr>
        <w:t>ь</w:t>
      </w:r>
      <w:r w:rsidRPr="00FE0963">
        <w:rPr>
          <w:rFonts w:ascii="Times New Roman" w:hAnsi="Times New Roman" w:cs="Times New Roman"/>
          <w:sz w:val="28"/>
          <w:szCs w:val="28"/>
        </w:rPr>
        <w:t>ному обучению – один из важнейших итогов развития ребенка первые семь лет его жизни.</w:t>
      </w:r>
      <w:r w:rsidR="009951A3">
        <w:rPr>
          <w:rFonts w:ascii="Times New Roman" w:hAnsi="Times New Roman" w:cs="Times New Roman"/>
          <w:sz w:val="28"/>
          <w:szCs w:val="28"/>
        </w:rPr>
        <w:t xml:space="preserve"> 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Её содержание определяется системой требований, которые школа предъявляет к ребёнку. Эти требования заключаются в необходимости ответственного отношения к школе и учёбе, произвольного управления св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им поведением, выполнения умственной работы, обеспечивающей созн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тельное усвоение знаний, установление со взрослыми и сверстниками вза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моотношений, опр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0963">
        <w:rPr>
          <w:rFonts w:ascii="Times New Roman" w:hAnsi="Times New Roman" w:cs="Times New Roman"/>
          <w:color w:val="000000"/>
          <w:sz w:val="28"/>
          <w:szCs w:val="28"/>
        </w:rPr>
        <w:t>деляемых совместной деятельностью.</w:t>
      </w:r>
    </w:p>
    <w:p w:rsidR="00FE0963" w:rsidRPr="00FE0963" w:rsidRDefault="00FE0963" w:rsidP="00FE096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0963">
        <w:rPr>
          <w:color w:val="000000"/>
          <w:sz w:val="28"/>
          <w:szCs w:val="28"/>
        </w:rPr>
        <w:t>Необходимо помнить, что под «готовностью к школе» понимают не о</w:t>
      </w:r>
      <w:r w:rsidRPr="00FE0963">
        <w:rPr>
          <w:color w:val="000000"/>
          <w:sz w:val="28"/>
          <w:szCs w:val="28"/>
        </w:rPr>
        <w:t>т</w:t>
      </w:r>
      <w:r w:rsidRPr="00FE0963">
        <w:rPr>
          <w:color w:val="000000"/>
          <w:sz w:val="28"/>
          <w:szCs w:val="28"/>
        </w:rPr>
        <w:t>дельные знания и умения, но их определённый набор, в котором должны присутствовать все основные элементы, хотя уровень их развития может быть ра</w:t>
      </w:r>
      <w:r w:rsidRPr="00FE0963">
        <w:rPr>
          <w:color w:val="000000"/>
          <w:sz w:val="28"/>
          <w:szCs w:val="28"/>
        </w:rPr>
        <w:t>з</w:t>
      </w:r>
      <w:r w:rsidRPr="00FE0963">
        <w:rPr>
          <w:color w:val="000000"/>
          <w:sz w:val="28"/>
          <w:szCs w:val="28"/>
        </w:rPr>
        <w:t>ным.</w:t>
      </w:r>
    </w:p>
    <w:p w:rsidR="00FE0963" w:rsidRPr="00FE0963" w:rsidRDefault="00FE0963" w:rsidP="00FE0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К 6-7 годам старший дошкольник должен перейти к новому виду де</w:t>
      </w:r>
      <w:r w:rsidRPr="00FE0963">
        <w:rPr>
          <w:rFonts w:ascii="Times New Roman" w:hAnsi="Times New Roman" w:cs="Times New Roman"/>
          <w:sz w:val="28"/>
          <w:szCs w:val="28"/>
        </w:rPr>
        <w:t>я</w:t>
      </w:r>
      <w:r w:rsidRPr="00FE0963">
        <w:rPr>
          <w:rFonts w:ascii="Times New Roman" w:hAnsi="Times New Roman" w:cs="Times New Roman"/>
          <w:sz w:val="28"/>
          <w:szCs w:val="28"/>
        </w:rPr>
        <w:t>тельности – к учебной. Возникает вопрос, сможет ли он это сд</w:t>
      </w:r>
      <w:r w:rsidRPr="00FE0963">
        <w:rPr>
          <w:rFonts w:ascii="Times New Roman" w:hAnsi="Times New Roman" w:cs="Times New Roman"/>
          <w:sz w:val="28"/>
          <w:szCs w:val="28"/>
        </w:rPr>
        <w:t>е</w:t>
      </w:r>
      <w:r w:rsidRPr="00FE0963">
        <w:rPr>
          <w:rFonts w:ascii="Times New Roman" w:hAnsi="Times New Roman" w:cs="Times New Roman"/>
          <w:sz w:val="28"/>
          <w:szCs w:val="28"/>
        </w:rPr>
        <w:t>лать.</w:t>
      </w:r>
    </w:p>
    <w:p w:rsidR="00FE0963" w:rsidRPr="009951A3" w:rsidRDefault="00FE0963" w:rsidP="00FE0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Физиологическая готовность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к школе</w:t>
      </w:r>
      <w:r w:rsid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грамму. 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Физиологическая готовность подразумевает развитие мелкой моторики (пальчиков), координации движения. Ребенок должен знать, в какой р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и как нужно держать ручку. А также реб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 при поступлении в первый класс должен знать, соблюдать и понимать важность соблюдения основных гиги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нических норм: правильная поза за столом, оса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9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и т. п.</w:t>
      </w:r>
    </w:p>
    <w:p w:rsidR="00FE0963" w:rsidRPr="00FE0963" w:rsidRDefault="00FE0963" w:rsidP="00FE0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Pr="00FE0963">
        <w:rPr>
          <w:rFonts w:ascii="Times New Roman" w:hAnsi="Times New Roman" w:cs="Times New Roman"/>
          <w:sz w:val="28"/>
          <w:szCs w:val="28"/>
        </w:rPr>
        <w:t xml:space="preserve"> ребёнка к обучению в школе – это сумма всех его достижений за предшествующие периоды психич</w:t>
      </w:r>
      <w:r w:rsidRPr="00FE0963">
        <w:rPr>
          <w:rFonts w:ascii="Times New Roman" w:hAnsi="Times New Roman" w:cs="Times New Roman"/>
          <w:sz w:val="28"/>
          <w:szCs w:val="28"/>
        </w:rPr>
        <w:t>е</w:t>
      </w:r>
      <w:r w:rsidRPr="00FE0963">
        <w:rPr>
          <w:rFonts w:ascii="Times New Roman" w:hAnsi="Times New Roman" w:cs="Times New Roman"/>
          <w:sz w:val="28"/>
          <w:szCs w:val="28"/>
        </w:rPr>
        <w:t>ского созревания.</w:t>
      </w:r>
    </w:p>
    <w:p w:rsidR="00FE0963" w:rsidRPr="00FE0963" w:rsidRDefault="00FE0963" w:rsidP="00FE0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ab/>
        <w:t>Итак, вот показатели такой психологической готовности:</w:t>
      </w:r>
    </w:p>
    <w:p w:rsidR="00FE0963" w:rsidRPr="00FE0963" w:rsidRDefault="00FE0963" w:rsidP="009951A3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b/>
          <w:i/>
          <w:sz w:val="28"/>
          <w:szCs w:val="28"/>
        </w:rPr>
        <w:t>Готовность психических процессов, т. е. определённый уровень их развития:</w:t>
      </w:r>
    </w:p>
    <w:p w:rsidR="00FE0963" w:rsidRPr="00FE0963" w:rsidRDefault="00FE0963" w:rsidP="009951A3">
      <w:pPr>
        <w:numPr>
          <w:ilvl w:val="0"/>
          <w:numId w:val="2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Умеет связно выражать мысли словами, мыслить логич</w:t>
      </w:r>
      <w:r w:rsidRPr="00FE0963">
        <w:rPr>
          <w:rFonts w:ascii="Times New Roman" w:hAnsi="Times New Roman" w:cs="Times New Roman"/>
          <w:sz w:val="28"/>
          <w:szCs w:val="28"/>
        </w:rPr>
        <w:t>е</w:t>
      </w:r>
      <w:r w:rsidRPr="00FE0963">
        <w:rPr>
          <w:rFonts w:ascii="Times New Roman" w:hAnsi="Times New Roman" w:cs="Times New Roman"/>
          <w:sz w:val="28"/>
          <w:szCs w:val="28"/>
        </w:rPr>
        <w:t>ски;</w:t>
      </w:r>
    </w:p>
    <w:p w:rsidR="009951A3" w:rsidRDefault="00FE0963" w:rsidP="009951A3">
      <w:pPr>
        <w:numPr>
          <w:ilvl w:val="0"/>
          <w:numId w:val="2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Внимателен, имеет хорошую память;</w:t>
      </w:r>
    </w:p>
    <w:p w:rsidR="00FE0963" w:rsidRPr="009951A3" w:rsidRDefault="00FE0963" w:rsidP="009951A3">
      <w:pPr>
        <w:numPr>
          <w:ilvl w:val="0"/>
          <w:numId w:val="2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Развиты все стороны речи, в том числе её формы и функции;</w:t>
      </w:r>
    </w:p>
    <w:p w:rsidR="00FE0963" w:rsidRPr="00FE0963" w:rsidRDefault="00FE0963" w:rsidP="009951A3">
      <w:pPr>
        <w:numPr>
          <w:ilvl w:val="0"/>
          <w:numId w:val="3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Способен отделять существенные свойства предметов от несущес</w:t>
      </w:r>
      <w:r w:rsidRPr="00FE0963">
        <w:rPr>
          <w:rFonts w:ascii="Times New Roman" w:hAnsi="Times New Roman" w:cs="Times New Roman"/>
          <w:sz w:val="28"/>
          <w:szCs w:val="28"/>
        </w:rPr>
        <w:t>т</w:t>
      </w:r>
      <w:r w:rsidRPr="00FE0963">
        <w:rPr>
          <w:rFonts w:ascii="Times New Roman" w:hAnsi="Times New Roman" w:cs="Times New Roman"/>
          <w:sz w:val="28"/>
          <w:szCs w:val="28"/>
        </w:rPr>
        <w:t>венных;</w:t>
      </w:r>
    </w:p>
    <w:p w:rsidR="00FE0963" w:rsidRPr="00FE0963" w:rsidRDefault="00FE0963" w:rsidP="009951A3">
      <w:pPr>
        <w:numPr>
          <w:ilvl w:val="0"/>
          <w:numId w:val="3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Легко ориентируется в основных понятиях времени;</w:t>
      </w:r>
    </w:p>
    <w:p w:rsidR="00FE0963" w:rsidRPr="00FE0963" w:rsidRDefault="00FE0963" w:rsidP="009951A3">
      <w:pPr>
        <w:numPr>
          <w:ilvl w:val="0"/>
          <w:numId w:val="3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Может осуществлять простейшие мыслительные операции в уме, без опоры на наглядный материал;</w:t>
      </w:r>
    </w:p>
    <w:p w:rsidR="00FE0963" w:rsidRPr="00FE0963" w:rsidRDefault="00FE0963" w:rsidP="009951A3">
      <w:pPr>
        <w:numPr>
          <w:ilvl w:val="0"/>
          <w:numId w:val="3"/>
        </w:numPr>
        <w:tabs>
          <w:tab w:val="clear" w:pos="1425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Способен рисовать, копировать мелкие детали, точно обводить ко</w:t>
      </w:r>
      <w:r w:rsidRPr="00FE0963">
        <w:rPr>
          <w:rFonts w:ascii="Times New Roman" w:hAnsi="Times New Roman" w:cs="Times New Roman"/>
          <w:sz w:val="28"/>
          <w:szCs w:val="28"/>
        </w:rPr>
        <w:t>н</w:t>
      </w:r>
      <w:r w:rsidRPr="00FE0963">
        <w:rPr>
          <w:rFonts w:ascii="Times New Roman" w:hAnsi="Times New Roman" w:cs="Times New Roman"/>
          <w:sz w:val="28"/>
          <w:szCs w:val="28"/>
        </w:rPr>
        <w:t>тур.</w:t>
      </w:r>
    </w:p>
    <w:p w:rsidR="00FE0963" w:rsidRPr="00FE0963" w:rsidRDefault="00FE0963" w:rsidP="009951A3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b/>
          <w:i/>
          <w:sz w:val="28"/>
          <w:szCs w:val="28"/>
        </w:rPr>
        <w:t>Эмоционально-мотивационная готовность, т. е. наличие позн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вательного мотива, потребности в общественно значимой и обществе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но оцениваемой деятельности; эмоциональная устойчивость, отсутс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E0963">
        <w:rPr>
          <w:rFonts w:ascii="Times New Roman" w:hAnsi="Times New Roman" w:cs="Times New Roman"/>
          <w:b/>
          <w:i/>
          <w:sz w:val="28"/>
          <w:szCs w:val="28"/>
        </w:rPr>
        <w:t>вие импульсивности: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Сохраняет удовлетворительную работоспособность в течение всего з</w:t>
      </w:r>
      <w:r w:rsidRPr="00FE0963">
        <w:rPr>
          <w:rFonts w:ascii="Times New Roman" w:hAnsi="Times New Roman" w:cs="Times New Roman"/>
          <w:sz w:val="28"/>
          <w:szCs w:val="28"/>
        </w:rPr>
        <w:t>а</w:t>
      </w:r>
      <w:r w:rsidRPr="00FE0963">
        <w:rPr>
          <w:rFonts w:ascii="Times New Roman" w:hAnsi="Times New Roman" w:cs="Times New Roman"/>
          <w:sz w:val="28"/>
          <w:szCs w:val="28"/>
        </w:rPr>
        <w:t>нятия;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Наличие произвольности, волевого поведения;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Способен работать в среднем темпе со всей группой;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Контролирует движения своего тела (позу, положение рук и ног);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lastRenderedPageBreak/>
        <w:t>Контролирует свои эмоции;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Достаточно активен на занятиях, стремится проявить свои знания;</w:t>
      </w:r>
    </w:p>
    <w:p w:rsidR="00FE0963" w:rsidRPr="00FE0963" w:rsidRDefault="00FE0963" w:rsidP="009951A3">
      <w:pPr>
        <w:numPr>
          <w:ilvl w:val="1"/>
          <w:numId w:val="1"/>
        </w:numPr>
        <w:tabs>
          <w:tab w:val="clear" w:pos="1785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Проявляет заинтересованность в получении новых знаний на зан</w:t>
      </w:r>
      <w:r w:rsidRPr="00FE0963">
        <w:rPr>
          <w:rFonts w:ascii="Times New Roman" w:hAnsi="Times New Roman" w:cs="Times New Roman"/>
          <w:sz w:val="28"/>
          <w:szCs w:val="28"/>
        </w:rPr>
        <w:t>я</w:t>
      </w:r>
      <w:r w:rsidRPr="00FE0963">
        <w:rPr>
          <w:rFonts w:ascii="Times New Roman" w:hAnsi="Times New Roman" w:cs="Times New Roman"/>
          <w:sz w:val="28"/>
          <w:szCs w:val="28"/>
        </w:rPr>
        <w:t>тии.</w:t>
      </w:r>
    </w:p>
    <w:p w:rsidR="00FE0963" w:rsidRPr="00FE0963" w:rsidRDefault="00FE0963" w:rsidP="009951A3">
      <w:pPr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b/>
          <w:i/>
          <w:sz w:val="28"/>
          <w:szCs w:val="28"/>
        </w:rPr>
        <w:t>Сформированность общения:</w:t>
      </w:r>
    </w:p>
    <w:p w:rsidR="00FE0963" w:rsidRPr="00FE0963" w:rsidRDefault="00FE0963" w:rsidP="009951A3">
      <w:pPr>
        <w:numPr>
          <w:ilvl w:val="0"/>
          <w:numId w:val="4"/>
        </w:numPr>
        <w:tabs>
          <w:tab w:val="clear" w:pos="1425"/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Активен в общении со сверстниками, сам выбирает себе партн</w:t>
      </w:r>
      <w:r w:rsidRPr="00FE0963">
        <w:rPr>
          <w:rFonts w:ascii="Times New Roman" w:hAnsi="Times New Roman" w:cs="Times New Roman"/>
          <w:sz w:val="28"/>
          <w:szCs w:val="28"/>
        </w:rPr>
        <w:t>ё</w:t>
      </w:r>
      <w:r w:rsidRPr="00FE0963">
        <w:rPr>
          <w:rFonts w:ascii="Times New Roman" w:hAnsi="Times New Roman" w:cs="Times New Roman"/>
          <w:sz w:val="28"/>
          <w:szCs w:val="28"/>
        </w:rPr>
        <w:t>ра;</w:t>
      </w:r>
    </w:p>
    <w:p w:rsidR="00FE0963" w:rsidRPr="00FE0963" w:rsidRDefault="00FE0963" w:rsidP="009951A3">
      <w:pPr>
        <w:numPr>
          <w:ilvl w:val="0"/>
          <w:numId w:val="4"/>
        </w:numPr>
        <w:tabs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Не провоцирует конфликты;</w:t>
      </w:r>
    </w:p>
    <w:p w:rsidR="00FE0963" w:rsidRPr="00FE0963" w:rsidRDefault="00FE0963" w:rsidP="009951A3">
      <w:pPr>
        <w:numPr>
          <w:ilvl w:val="0"/>
          <w:numId w:val="4"/>
        </w:numPr>
        <w:tabs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Может обратиться с просьбой к взрослому;</w:t>
      </w:r>
    </w:p>
    <w:p w:rsidR="00FE0963" w:rsidRPr="00FE0963" w:rsidRDefault="00FE0963" w:rsidP="009951A3">
      <w:pPr>
        <w:numPr>
          <w:ilvl w:val="0"/>
          <w:numId w:val="4"/>
        </w:numPr>
        <w:tabs>
          <w:tab w:val="clear" w:pos="1425"/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Уважительно относится к окружающим взрослым, умеет соблюдать необходимую дистанцию в общении с ними;</w:t>
      </w:r>
    </w:p>
    <w:p w:rsidR="00FE0963" w:rsidRPr="00FE0963" w:rsidRDefault="00FE0963" w:rsidP="009951A3">
      <w:pPr>
        <w:numPr>
          <w:ilvl w:val="0"/>
          <w:numId w:val="4"/>
        </w:numPr>
        <w:tabs>
          <w:tab w:val="clear" w:pos="1425"/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Прислушивается к требованиям и замечаниям взрослого, старается их выполнять;</w:t>
      </w:r>
    </w:p>
    <w:p w:rsidR="00FE0963" w:rsidRPr="00FE0963" w:rsidRDefault="00FE0963" w:rsidP="009951A3">
      <w:pPr>
        <w:numPr>
          <w:ilvl w:val="0"/>
          <w:numId w:val="4"/>
        </w:numPr>
        <w:tabs>
          <w:tab w:val="clear" w:pos="1425"/>
          <w:tab w:val="num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Соблюдает принятые в группе правила поведения и о</w:t>
      </w:r>
      <w:r w:rsidRPr="00FE0963">
        <w:rPr>
          <w:rFonts w:ascii="Times New Roman" w:hAnsi="Times New Roman" w:cs="Times New Roman"/>
          <w:sz w:val="28"/>
          <w:szCs w:val="28"/>
        </w:rPr>
        <w:t>б</w:t>
      </w:r>
      <w:r w:rsidRPr="00FE0963">
        <w:rPr>
          <w:rFonts w:ascii="Times New Roman" w:hAnsi="Times New Roman" w:cs="Times New Roman"/>
          <w:sz w:val="28"/>
          <w:szCs w:val="28"/>
        </w:rPr>
        <w:t>щения.</w:t>
      </w:r>
    </w:p>
    <w:p w:rsidR="00FE0963" w:rsidRPr="00FE0963" w:rsidRDefault="00FE0963" w:rsidP="00FE0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63">
        <w:rPr>
          <w:rFonts w:ascii="Times New Roman" w:hAnsi="Times New Roman" w:cs="Times New Roman"/>
          <w:sz w:val="28"/>
          <w:szCs w:val="28"/>
        </w:rPr>
        <w:t>Сформированность общения является наиболее важным показателем и влияет на все остальные. Психологическая готовность ребёнка к школе н</w:t>
      </w:r>
      <w:r w:rsidRPr="00FE0963">
        <w:rPr>
          <w:rFonts w:ascii="Times New Roman" w:hAnsi="Times New Roman" w:cs="Times New Roman"/>
          <w:sz w:val="28"/>
          <w:szCs w:val="28"/>
        </w:rPr>
        <w:t>а</w:t>
      </w:r>
      <w:r w:rsidRPr="00FE0963">
        <w:rPr>
          <w:rFonts w:ascii="Times New Roman" w:hAnsi="Times New Roman" w:cs="Times New Roman"/>
          <w:sz w:val="28"/>
          <w:szCs w:val="28"/>
        </w:rPr>
        <w:t>прямую зависит от его умения сотрудничать с взрослыми и сверстниками, от уровня развития навыков общения.</w:t>
      </w:r>
    </w:p>
    <w:p w:rsidR="009951A3" w:rsidRP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Важно рассказывать детям о том, что именно значит быть школьником, почему он становится более взро</w:t>
      </w:r>
      <w:r w:rsidRPr="009951A3">
        <w:rPr>
          <w:color w:val="000000"/>
          <w:sz w:val="28"/>
          <w:szCs w:val="28"/>
        </w:rPr>
        <w:t>с</w:t>
      </w:r>
      <w:r w:rsidRPr="009951A3">
        <w:rPr>
          <w:color w:val="000000"/>
          <w:sz w:val="28"/>
          <w:szCs w:val="28"/>
        </w:rPr>
        <w:t>лым, поступив в школу, какие обязанности он будет там выполнять. На доступных примерах можно показать важность ур</w:t>
      </w:r>
      <w:r w:rsidRPr="009951A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ков, оценок, школь</w:t>
      </w:r>
      <w:r w:rsidRPr="009951A3">
        <w:rPr>
          <w:color w:val="000000"/>
          <w:sz w:val="28"/>
          <w:szCs w:val="28"/>
        </w:rPr>
        <w:t>ного распорядка.</w:t>
      </w:r>
    </w:p>
    <w:p w:rsid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Если вы хотите помочь ребёнку учиться в школе радостно, начните со следующего:</w:t>
      </w:r>
    </w:p>
    <w:p w:rsid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-расскажите, что значит быть школьником и какие обязанности появятся в школе;</w:t>
      </w:r>
    </w:p>
    <w:p w:rsid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-на доступных примерах покажите важность уроков, оценок, школ</w:t>
      </w:r>
      <w:r w:rsidRPr="009951A3">
        <w:rPr>
          <w:color w:val="000000"/>
          <w:sz w:val="28"/>
          <w:szCs w:val="28"/>
        </w:rPr>
        <w:t>ь</w:t>
      </w:r>
      <w:r w:rsidRPr="009951A3">
        <w:rPr>
          <w:color w:val="000000"/>
          <w:sz w:val="28"/>
          <w:szCs w:val="28"/>
        </w:rPr>
        <w:t>ного распорядка;</w:t>
      </w:r>
    </w:p>
    <w:p w:rsid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- воспитывайте интерес к содержанию занятий, к получению  новых знаний;</w:t>
      </w:r>
    </w:p>
    <w:p w:rsid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lastRenderedPageBreak/>
        <w:t>- воспитывайте произвольность, управляемость поведения;</w:t>
      </w:r>
    </w:p>
    <w:p w:rsidR="009951A3" w:rsidRP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-никогда не говорите о том, что в школе неинтересно, что это напрасная тр</w:t>
      </w:r>
      <w:r w:rsidRPr="009951A3">
        <w:rPr>
          <w:color w:val="000000"/>
          <w:sz w:val="28"/>
          <w:szCs w:val="28"/>
        </w:rPr>
        <w:t>а</w:t>
      </w:r>
      <w:r w:rsidRPr="009951A3">
        <w:rPr>
          <w:color w:val="000000"/>
          <w:sz w:val="28"/>
          <w:szCs w:val="28"/>
        </w:rPr>
        <w:t>та времени и сил.</w:t>
      </w:r>
    </w:p>
    <w:p w:rsidR="009951A3" w:rsidRP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Взаимодействие с ребёнком, контакт с ним, естественно, исключают а</w:t>
      </w:r>
      <w:r w:rsidRPr="009951A3">
        <w:rPr>
          <w:color w:val="000000"/>
          <w:sz w:val="28"/>
          <w:szCs w:val="28"/>
        </w:rPr>
        <w:t>в</w:t>
      </w:r>
      <w:r w:rsidRPr="009951A3">
        <w:rPr>
          <w:color w:val="000000"/>
          <w:sz w:val="28"/>
          <w:szCs w:val="28"/>
        </w:rPr>
        <w:t>торитарность, диктаторство, угрозы: «Вот пойдёшь в школу - там тебе пок</w:t>
      </w:r>
      <w:r w:rsidRPr="009951A3">
        <w:rPr>
          <w:color w:val="000000"/>
          <w:sz w:val="28"/>
          <w:szCs w:val="28"/>
        </w:rPr>
        <w:t>а</w:t>
      </w:r>
      <w:r w:rsidRPr="009951A3">
        <w:rPr>
          <w:color w:val="000000"/>
          <w:sz w:val="28"/>
          <w:szCs w:val="28"/>
        </w:rPr>
        <w:t>жут!», «Только посмей мне двойки приносить!». Нужно прививать ребёнку уважительное отношение к учебному труду, подчёркивать его значимость для всех членов семьи. Непременно должна быть внесена оптимистическая нотка, показывающая уверенность родителей в том, что учёба пойдёт успе</w:t>
      </w:r>
      <w:r w:rsidRPr="009951A3">
        <w:rPr>
          <w:color w:val="000000"/>
          <w:sz w:val="28"/>
          <w:szCs w:val="28"/>
        </w:rPr>
        <w:t>ш</w:t>
      </w:r>
      <w:r w:rsidRPr="009951A3">
        <w:rPr>
          <w:color w:val="000000"/>
          <w:sz w:val="28"/>
          <w:szCs w:val="28"/>
        </w:rPr>
        <w:t>но, что первоклассник будет прилежно и самостоятельно выполнять все школьные треб</w:t>
      </w:r>
      <w:r w:rsidRPr="009951A3">
        <w:rPr>
          <w:color w:val="000000"/>
          <w:sz w:val="28"/>
          <w:szCs w:val="28"/>
        </w:rPr>
        <w:t>о</w:t>
      </w:r>
      <w:r w:rsidRPr="009951A3">
        <w:rPr>
          <w:color w:val="000000"/>
          <w:sz w:val="28"/>
          <w:szCs w:val="28"/>
        </w:rPr>
        <w:t>вания.</w:t>
      </w:r>
    </w:p>
    <w:p w:rsidR="009951A3" w:rsidRP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t>Интерес к внешней стороне учёбы, к процессу обучения, то есть к шк</w:t>
      </w:r>
      <w:r w:rsidRPr="009951A3">
        <w:rPr>
          <w:color w:val="000000"/>
          <w:sz w:val="28"/>
          <w:szCs w:val="28"/>
        </w:rPr>
        <w:t>о</w:t>
      </w:r>
      <w:r w:rsidRPr="009951A3">
        <w:rPr>
          <w:color w:val="000000"/>
          <w:sz w:val="28"/>
          <w:szCs w:val="28"/>
        </w:rPr>
        <w:t>ле, к школьным принадлежностям, к правилам поведения в школе является пе</w:t>
      </w:r>
      <w:r w:rsidRPr="009951A3">
        <w:rPr>
          <w:color w:val="000000"/>
          <w:sz w:val="28"/>
          <w:szCs w:val="28"/>
        </w:rPr>
        <w:t>р</w:t>
      </w:r>
      <w:r w:rsidRPr="009951A3">
        <w:rPr>
          <w:color w:val="000000"/>
          <w:sz w:val="28"/>
          <w:szCs w:val="28"/>
        </w:rPr>
        <w:t>вым этапом развития мотивационной готовности. Конечно, такой инт</w:t>
      </w:r>
      <w:r w:rsidR="007D5F47">
        <w:rPr>
          <w:color w:val="000000"/>
          <w:sz w:val="28"/>
          <w:szCs w:val="28"/>
        </w:rPr>
        <w:t>ерес недолог, и он быстро (в те</w:t>
      </w:r>
      <w:r w:rsidRPr="009951A3">
        <w:rPr>
          <w:color w:val="000000"/>
          <w:sz w:val="28"/>
          <w:szCs w:val="28"/>
        </w:rPr>
        <w:t>чение 2-3 месяцев) исчезает. Именно тогда и до</w:t>
      </w:r>
      <w:r w:rsidRPr="009951A3">
        <w:rPr>
          <w:color w:val="000000"/>
          <w:sz w:val="28"/>
          <w:szCs w:val="28"/>
        </w:rPr>
        <w:t>л</w:t>
      </w:r>
      <w:r w:rsidRPr="009951A3">
        <w:rPr>
          <w:color w:val="000000"/>
          <w:sz w:val="28"/>
          <w:szCs w:val="28"/>
        </w:rPr>
        <w:t>жен возникнуть интерес к содержанию занятий, к получ</w:t>
      </w:r>
      <w:r w:rsidRPr="009951A3">
        <w:rPr>
          <w:color w:val="000000"/>
          <w:sz w:val="28"/>
          <w:szCs w:val="28"/>
        </w:rPr>
        <w:t>е</w:t>
      </w:r>
      <w:r w:rsidRPr="009951A3">
        <w:rPr>
          <w:color w:val="000000"/>
          <w:sz w:val="28"/>
          <w:szCs w:val="28"/>
        </w:rPr>
        <w:t>нию новых знаний, то есть должна появиться собственно познавательная м</w:t>
      </w:r>
      <w:r w:rsidRPr="009951A3">
        <w:rPr>
          <w:color w:val="000000"/>
          <w:sz w:val="28"/>
          <w:szCs w:val="28"/>
        </w:rPr>
        <w:t>о</w:t>
      </w:r>
      <w:r w:rsidR="007D5F47">
        <w:rPr>
          <w:color w:val="000000"/>
          <w:sz w:val="28"/>
          <w:szCs w:val="28"/>
        </w:rPr>
        <w:t>тива</w:t>
      </w:r>
      <w:r w:rsidRPr="009951A3">
        <w:rPr>
          <w:color w:val="000000"/>
          <w:sz w:val="28"/>
          <w:szCs w:val="28"/>
        </w:rPr>
        <w:t>ция. Однако это уже зависит от того, как и чему ребёнок будет учиться в школе. Мы гов</w:t>
      </w:r>
      <w:r w:rsidRPr="009951A3">
        <w:rPr>
          <w:color w:val="000000"/>
          <w:sz w:val="28"/>
          <w:szCs w:val="28"/>
        </w:rPr>
        <w:t>о</w:t>
      </w:r>
      <w:r w:rsidRPr="009951A3">
        <w:rPr>
          <w:color w:val="000000"/>
          <w:sz w:val="28"/>
          <w:szCs w:val="28"/>
        </w:rPr>
        <w:t>рим то</w:t>
      </w:r>
      <w:r w:rsidR="007D5F47">
        <w:rPr>
          <w:color w:val="000000"/>
          <w:sz w:val="28"/>
          <w:szCs w:val="28"/>
        </w:rPr>
        <w:t>лько о готовности, то есть о со</w:t>
      </w:r>
      <w:r w:rsidRPr="009951A3">
        <w:rPr>
          <w:color w:val="000000"/>
          <w:sz w:val="28"/>
          <w:szCs w:val="28"/>
        </w:rPr>
        <w:t>стоянии, которое предшествует прих</w:t>
      </w:r>
      <w:r w:rsidRPr="009951A3">
        <w:rPr>
          <w:color w:val="000000"/>
          <w:sz w:val="28"/>
          <w:szCs w:val="28"/>
        </w:rPr>
        <w:t>о</w:t>
      </w:r>
      <w:r w:rsidRPr="009951A3">
        <w:rPr>
          <w:color w:val="000000"/>
          <w:sz w:val="28"/>
          <w:szCs w:val="28"/>
        </w:rPr>
        <w:t>ду в школу. В этот момент стремление в школу и готовность соблюдать школ</w:t>
      </w:r>
      <w:r w:rsidRPr="009951A3">
        <w:rPr>
          <w:color w:val="000000"/>
          <w:sz w:val="28"/>
          <w:szCs w:val="28"/>
        </w:rPr>
        <w:t>ь</w:t>
      </w:r>
      <w:r w:rsidRPr="009951A3">
        <w:rPr>
          <w:color w:val="000000"/>
          <w:sz w:val="28"/>
          <w:szCs w:val="28"/>
        </w:rPr>
        <w:t>ные обязанности и правила и являются главными составляющими, о</w:t>
      </w:r>
      <w:r w:rsidRPr="009951A3">
        <w:rPr>
          <w:color w:val="000000"/>
          <w:sz w:val="28"/>
          <w:szCs w:val="28"/>
        </w:rPr>
        <w:t>с</w:t>
      </w:r>
      <w:r w:rsidRPr="009951A3">
        <w:rPr>
          <w:color w:val="000000"/>
          <w:sz w:val="28"/>
          <w:szCs w:val="28"/>
        </w:rPr>
        <w:t>новой психологической готовности к школе, основой того, что в новой о</w:t>
      </w:r>
      <w:r w:rsidRPr="009951A3">
        <w:rPr>
          <w:color w:val="000000"/>
          <w:sz w:val="28"/>
          <w:szCs w:val="28"/>
        </w:rPr>
        <w:t>б</w:t>
      </w:r>
      <w:r w:rsidRPr="009951A3">
        <w:rPr>
          <w:color w:val="000000"/>
          <w:sz w:val="28"/>
          <w:szCs w:val="28"/>
        </w:rPr>
        <w:t>становке ребёнок будет чувствовать себя комфортно. Без такой готовности, как бы х</w:t>
      </w:r>
      <w:r w:rsidRPr="009951A3">
        <w:rPr>
          <w:color w:val="000000"/>
          <w:sz w:val="28"/>
          <w:szCs w:val="28"/>
        </w:rPr>
        <w:t>о</w:t>
      </w:r>
      <w:r w:rsidRPr="009951A3">
        <w:rPr>
          <w:color w:val="000000"/>
          <w:sz w:val="28"/>
          <w:szCs w:val="28"/>
        </w:rPr>
        <w:t>рошо ребёнок ни умел читать и писать, он не сможет хорошо учиться, так как школьная обстановка, правила поведения будут ему в тягость, он будет ст</w:t>
      </w:r>
      <w:r w:rsidRPr="009951A3">
        <w:rPr>
          <w:color w:val="000000"/>
          <w:sz w:val="28"/>
          <w:szCs w:val="28"/>
        </w:rPr>
        <w:t>а</w:t>
      </w:r>
      <w:r w:rsidRPr="009951A3">
        <w:rPr>
          <w:color w:val="000000"/>
          <w:sz w:val="28"/>
          <w:szCs w:val="28"/>
        </w:rPr>
        <w:t>раться выйти любой ценой из этой неприятной ситуации. Это может быть о</w:t>
      </w:r>
      <w:r w:rsidRPr="009951A3">
        <w:rPr>
          <w:color w:val="000000"/>
          <w:sz w:val="28"/>
          <w:szCs w:val="28"/>
        </w:rPr>
        <w:t>т</w:t>
      </w:r>
      <w:r w:rsidRPr="009951A3">
        <w:rPr>
          <w:color w:val="000000"/>
          <w:sz w:val="28"/>
          <w:szCs w:val="28"/>
        </w:rPr>
        <w:t>влечение во время урока, уход в свои мечты, интерес только к переменкам, где можно играть и шалить вволю, негативное отнош</w:t>
      </w:r>
      <w:r w:rsidRPr="009951A3">
        <w:rPr>
          <w:color w:val="000000"/>
          <w:sz w:val="28"/>
          <w:szCs w:val="28"/>
        </w:rPr>
        <w:t>е</w:t>
      </w:r>
      <w:r w:rsidRPr="009951A3">
        <w:rPr>
          <w:color w:val="000000"/>
          <w:sz w:val="28"/>
          <w:szCs w:val="28"/>
        </w:rPr>
        <w:t>ние к товарищам или учительнице. Так или иначе, но такое состояние будет мешать вашему ребё</w:t>
      </w:r>
      <w:r w:rsidRPr="009951A3">
        <w:rPr>
          <w:color w:val="000000"/>
          <w:sz w:val="28"/>
          <w:szCs w:val="28"/>
        </w:rPr>
        <w:t>н</w:t>
      </w:r>
      <w:r w:rsidRPr="009951A3">
        <w:rPr>
          <w:color w:val="000000"/>
          <w:sz w:val="28"/>
          <w:szCs w:val="28"/>
        </w:rPr>
        <w:t>ку учиться, как бы хорошо ни готовили его к зан</w:t>
      </w:r>
      <w:r w:rsidRPr="009951A3">
        <w:rPr>
          <w:color w:val="000000"/>
          <w:sz w:val="28"/>
          <w:szCs w:val="28"/>
        </w:rPr>
        <w:t>я</w:t>
      </w:r>
      <w:r w:rsidRPr="009951A3">
        <w:rPr>
          <w:color w:val="000000"/>
          <w:sz w:val="28"/>
          <w:szCs w:val="28"/>
        </w:rPr>
        <w:t>тиям дома.</w:t>
      </w:r>
    </w:p>
    <w:p w:rsidR="009951A3" w:rsidRPr="009951A3" w:rsidRDefault="009951A3" w:rsidP="007D5F47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1A3">
        <w:rPr>
          <w:color w:val="000000"/>
          <w:sz w:val="28"/>
          <w:szCs w:val="28"/>
        </w:rPr>
        <w:lastRenderedPageBreak/>
        <w:t>Успехи в обучении напрямую зависят от состояния здоровья ребёнка. Ежедневно посещая школу, малыш привыкает к ритму её жизни, к распоря</w:t>
      </w:r>
      <w:r w:rsidRPr="009951A3">
        <w:rPr>
          <w:color w:val="000000"/>
          <w:sz w:val="28"/>
          <w:szCs w:val="28"/>
        </w:rPr>
        <w:t>д</w:t>
      </w:r>
      <w:r w:rsidRPr="009951A3">
        <w:rPr>
          <w:color w:val="000000"/>
          <w:sz w:val="28"/>
          <w:szCs w:val="28"/>
        </w:rPr>
        <w:t>ку дня, учится выполнять требования учителей. Частые заболевания выбив</w:t>
      </w:r>
      <w:r w:rsidRPr="009951A3">
        <w:rPr>
          <w:color w:val="000000"/>
          <w:sz w:val="28"/>
          <w:szCs w:val="28"/>
        </w:rPr>
        <w:t>а</w:t>
      </w:r>
      <w:r w:rsidRPr="009951A3">
        <w:rPr>
          <w:color w:val="000000"/>
          <w:sz w:val="28"/>
          <w:szCs w:val="28"/>
        </w:rPr>
        <w:t>ют его из привычного ритма школьной жизни, ему приходится догонять класс, и от этого многие дети теряют свои силы.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51A3">
        <w:rPr>
          <w:rFonts w:ascii="Times New Roman" w:hAnsi="Times New Roman" w:cs="Times New Roman"/>
          <w:b/>
          <w:color w:val="0000FF"/>
          <w:sz w:val="28"/>
          <w:szCs w:val="28"/>
        </w:rPr>
        <w:t>Как тип темперамента ребёнка влияет на его гото</w:t>
      </w:r>
      <w:r w:rsidRPr="009951A3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r w:rsidRPr="009951A3">
        <w:rPr>
          <w:rFonts w:ascii="Times New Roman" w:hAnsi="Times New Roman" w:cs="Times New Roman"/>
          <w:b/>
          <w:color w:val="0000FF"/>
          <w:sz w:val="28"/>
          <w:szCs w:val="28"/>
        </w:rPr>
        <w:t>ность к школе</w:t>
      </w:r>
    </w:p>
    <w:p w:rsidR="009951A3" w:rsidRPr="007D5F47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5F47">
        <w:rPr>
          <w:rFonts w:ascii="Times New Roman" w:hAnsi="Times New Roman" w:cs="Times New Roman"/>
          <w:spacing w:val="-6"/>
          <w:sz w:val="28"/>
          <w:szCs w:val="28"/>
        </w:rPr>
        <w:t>В некоторых семьях устраиваются самые настоящие мини-школы, в кот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рых родители пытаются научить детей писать, читать, решать задачи и примеры по математике. Логика рассуждений при этом проста: Если заранее научить р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бёнка тому, с чем он встретится в школе, он будет успешно учит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7D5F47">
        <w:rPr>
          <w:rFonts w:ascii="Times New Roman" w:hAnsi="Times New Roman" w:cs="Times New Roman"/>
          <w:spacing w:val="-6"/>
          <w:sz w:val="28"/>
          <w:szCs w:val="28"/>
        </w:rPr>
        <w:t>ся.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Но умение ребёнка читать и писать ещё не гарантирует успешного об</w:t>
      </w:r>
      <w:r w:rsidRPr="009951A3">
        <w:rPr>
          <w:rFonts w:ascii="Times New Roman" w:hAnsi="Times New Roman" w:cs="Times New Roman"/>
          <w:sz w:val="28"/>
          <w:szCs w:val="28"/>
        </w:rPr>
        <w:t>у</w:t>
      </w:r>
      <w:r w:rsidRPr="009951A3">
        <w:rPr>
          <w:rFonts w:ascii="Times New Roman" w:hAnsi="Times New Roman" w:cs="Times New Roman"/>
          <w:sz w:val="28"/>
          <w:szCs w:val="28"/>
        </w:rPr>
        <w:t>чения в школе (этот факт отмечают многие педагоги). Так, например, реб</w:t>
      </w:r>
      <w:r w:rsidRPr="009951A3">
        <w:rPr>
          <w:rFonts w:ascii="Times New Roman" w:hAnsi="Times New Roman" w:cs="Times New Roman"/>
          <w:sz w:val="28"/>
          <w:szCs w:val="28"/>
        </w:rPr>
        <w:t>ё</w:t>
      </w:r>
      <w:r w:rsidRPr="009951A3">
        <w:rPr>
          <w:rFonts w:ascii="Times New Roman" w:hAnsi="Times New Roman" w:cs="Times New Roman"/>
          <w:sz w:val="28"/>
          <w:szCs w:val="28"/>
        </w:rPr>
        <w:t>нок неплохо читает, хорошо считает, имеет довольно широкий круг пре</w:t>
      </w:r>
      <w:r w:rsidRPr="009951A3">
        <w:rPr>
          <w:rFonts w:ascii="Times New Roman" w:hAnsi="Times New Roman" w:cs="Times New Roman"/>
          <w:sz w:val="28"/>
          <w:szCs w:val="28"/>
        </w:rPr>
        <w:t>д</w:t>
      </w:r>
      <w:r w:rsidRPr="009951A3">
        <w:rPr>
          <w:rFonts w:ascii="Times New Roman" w:hAnsi="Times New Roman" w:cs="Times New Roman"/>
          <w:sz w:val="28"/>
          <w:szCs w:val="28"/>
        </w:rPr>
        <w:t>ставлений об окружающем мире, но на уроке не может сосредоточиться, н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брежно выполняет задание, а когда проходят новый, более сложный матер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ал, не хочет проя</w:t>
      </w:r>
      <w:r w:rsidRPr="009951A3">
        <w:rPr>
          <w:rFonts w:ascii="Times New Roman" w:hAnsi="Times New Roman" w:cs="Times New Roman"/>
          <w:sz w:val="28"/>
          <w:szCs w:val="28"/>
        </w:rPr>
        <w:t>в</w:t>
      </w:r>
      <w:r w:rsidRPr="009951A3">
        <w:rPr>
          <w:rFonts w:ascii="Times New Roman" w:hAnsi="Times New Roman" w:cs="Times New Roman"/>
          <w:sz w:val="28"/>
          <w:szCs w:val="28"/>
        </w:rPr>
        <w:t>лять старание, чтобы его освоить.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В этом случае родители упустили менее заметное, но наиб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лее важное в подготовке ребёнка к школе – те качества, которые необходимо формир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вать у него в дошкольные годы, чтобы усвоение новых знаний и умений шло у</w:t>
      </w:r>
      <w:r w:rsidRPr="009951A3">
        <w:rPr>
          <w:rFonts w:ascii="Times New Roman" w:hAnsi="Times New Roman" w:cs="Times New Roman"/>
          <w:sz w:val="28"/>
          <w:szCs w:val="28"/>
        </w:rPr>
        <w:t>с</w:t>
      </w:r>
      <w:r w:rsidRPr="009951A3">
        <w:rPr>
          <w:rFonts w:ascii="Times New Roman" w:hAnsi="Times New Roman" w:cs="Times New Roman"/>
          <w:sz w:val="28"/>
          <w:szCs w:val="28"/>
        </w:rPr>
        <w:t>пешно. Будет ли расти дерево, если его корни слабы или повреждены? Мо</w:t>
      </w:r>
      <w:r w:rsidRPr="009951A3">
        <w:rPr>
          <w:rFonts w:ascii="Times New Roman" w:hAnsi="Times New Roman" w:cs="Times New Roman"/>
          <w:sz w:val="28"/>
          <w:szCs w:val="28"/>
        </w:rPr>
        <w:t>ж</w:t>
      </w:r>
      <w:r w:rsidRPr="009951A3">
        <w:rPr>
          <w:rFonts w:ascii="Times New Roman" w:hAnsi="Times New Roman" w:cs="Times New Roman"/>
          <w:sz w:val="28"/>
          <w:szCs w:val="28"/>
        </w:rPr>
        <w:t>но ли построить здание, не заложив фундамента? Ответ очевиден. Также нельзя назвать пр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t>вильной подготовку к школе, если она связана с простым заимств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ванием и использованием в дошкольном возрасте форм и методов школьного обучения.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Подготавливая ребёнка к школе, родители и воспитатели должны уч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тывать прежде всего его индивидуальные особенности. Ниже приводятся о</w:t>
      </w:r>
      <w:r w:rsidRPr="009951A3">
        <w:rPr>
          <w:rFonts w:ascii="Times New Roman" w:hAnsi="Times New Roman" w:cs="Times New Roman"/>
          <w:sz w:val="28"/>
          <w:szCs w:val="28"/>
        </w:rPr>
        <w:t>с</w:t>
      </w:r>
      <w:r w:rsidRPr="009951A3">
        <w:rPr>
          <w:rFonts w:ascii="Times New Roman" w:hAnsi="Times New Roman" w:cs="Times New Roman"/>
          <w:sz w:val="28"/>
          <w:szCs w:val="28"/>
        </w:rPr>
        <w:t>новные типы темперамента.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b/>
          <w:i/>
          <w:sz w:val="28"/>
          <w:szCs w:val="28"/>
        </w:rPr>
        <w:t xml:space="preserve">Дети-флегматики. </w:t>
      </w:r>
      <w:r w:rsidRPr="009951A3">
        <w:rPr>
          <w:rFonts w:ascii="Times New Roman" w:hAnsi="Times New Roman" w:cs="Times New Roman"/>
          <w:sz w:val="28"/>
          <w:szCs w:val="28"/>
        </w:rPr>
        <w:t>Известно, что такие дети медлительны и усидч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вы, у них низкий темп деятельности. Они не могут быстро ответить на в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 xml:space="preserve">прос, переключиться с одного дела на другое. 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lastRenderedPageBreak/>
        <w:t>Зная эти особенности своего ребёнка, родители не должны торопить его, так как это нервирует малыша и может привести к ещё большей скова</w:t>
      </w:r>
      <w:r w:rsidRPr="009951A3">
        <w:rPr>
          <w:rFonts w:ascii="Times New Roman" w:hAnsi="Times New Roman" w:cs="Times New Roman"/>
          <w:sz w:val="28"/>
          <w:szCs w:val="28"/>
        </w:rPr>
        <w:t>н</w:t>
      </w:r>
      <w:r w:rsidRPr="009951A3">
        <w:rPr>
          <w:rFonts w:ascii="Times New Roman" w:hAnsi="Times New Roman" w:cs="Times New Roman"/>
          <w:sz w:val="28"/>
          <w:szCs w:val="28"/>
        </w:rPr>
        <w:t>ности и потере инициативы. Задача взрослых при подготовке к школе – способс</w:t>
      </w:r>
      <w:r w:rsidRPr="009951A3">
        <w:rPr>
          <w:rFonts w:ascii="Times New Roman" w:hAnsi="Times New Roman" w:cs="Times New Roman"/>
          <w:sz w:val="28"/>
          <w:szCs w:val="28"/>
        </w:rPr>
        <w:t>т</w:t>
      </w:r>
      <w:r w:rsidRPr="009951A3">
        <w:rPr>
          <w:rFonts w:ascii="Times New Roman" w:hAnsi="Times New Roman" w:cs="Times New Roman"/>
          <w:sz w:val="28"/>
          <w:szCs w:val="28"/>
        </w:rPr>
        <w:t>вовать развитию их уверенности в своих силах, создавать условия, обле</w:t>
      </w:r>
      <w:r w:rsidRPr="009951A3">
        <w:rPr>
          <w:rFonts w:ascii="Times New Roman" w:hAnsi="Times New Roman" w:cs="Times New Roman"/>
          <w:sz w:val="28"/>
          <w:szCs w:val="28"/>
        </w:rPr>
        <w:t>г</w:t>
      </w:r>
      <w:r w:rsidRPr="009951A3">
        <w:rPr>
          <w:rFonts w:ascii="Times New Roman" w:hAnsi="Times New Roman" w:cs="Times New Roman"/>
          <w:sz w:val="28"/>
          <w:szCs w:val="28"/>
        </w:rPr>
        <w:t>чающие выполнение зад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t>ния в более быстром темпе.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В этом помогут своевременно сформированные умения и навыки сам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стоятельной работы. Полезно использовать приёмы опережающего воздейс</w:t>
      </w:r>
      <w:r w:rsidRPr="009951A3">
        <w:rPr>
          <w:rFonts w:ascii="Times New Roman" w:hAnsi="Times New Roman" w:cs="Times New Roman"/>
          <w:sz w:val="28"/>
          <w:szCs w:val="28"/>
        </w:rPr>
        <w:t>т</w:t>
      </w:r>
      <w:r w:rsidRPr="009951A3">
        <w:rPr>
          <w:rFonts w:ascii="Times New Roman" w:hAnsi="Times New Roman" w:cs="Times New Roman"/>
          <w:sz w:val="28"/>
          <w:szCs w:val="28"/>
        </w:rPr>
        <w:t>вия, т. е. заблаговременно напоминать ребёнку о необходимости подгот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виться к заданиям, о приближении сроков завершения работы, о предстоящей деятельности и т. п. Это поможет ему вовремя мобилизоваться и перекл</w:t>
      </w:r>
      <w:r w:rsidRPr="009951A3">
        <w:rPr>
          <w:rFonts w:ascii="Times New Roman" w:hAnsi="Times New Roman" w:cs="Times New Roman"/>
          <w:sz w:val="28"/>
          <w:szCs w:val="28"/>
        </w:rPr>
        <w:t>ю</w:t>
      </w:r>
      <w:r w:rsidRPr="009951A3">
        <w:rPr>
          <w:rFonts w:ascii="Times New Roman" w:hAnsi="Times New Roman" w:cs="Times New Roman"/>
          <w:sz w:val="28"/>
          <w:szCs w:val="28"/>
        </w:rPr>
        <w:t>читься на новое дело. Родители должны часто хвалить ребёнка, стимулируя его к более активным и целенаправленным действиям.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b/>
          <w:i/>
          <w:sz w:val="28"/>
          <w:szCs w:val="28"/>
        </w:rPr>
        <w:t xml:space="preserve">Дети-холерики. </w:t>
      </w:r>
      <w:r w:rsidRPr="009951A3">
        <w:rPr>
          <w:rFonts w:ascii="Times New Roman" w:hAnsi="Times New Roman" w:cs="Times New Roman"/>
          <w:sz w:val="28"/>
          <w:szCs w:val="28"/>
        </w:rPr>
        <w:t>Иной подход к детям холерического темперамента, для которых характерны непоседливость, подвижность, потребность в шу</w:t>
      </w:r>
      <w:r w:rsidRPr="009951A3">
        <w:rPr>
          <w:rFonts w:ascii="Times New Roman" w:hAnsi="Times New Roman" w:cs="Times New Roman"/>
          <w:sz w:val="28"/>
          <w:szCs w:val="28"/>
        </w:rPr>
        <w:t>м</w:t>
      </w:r>
      <w:r w:rsidRPr="009951A3">
        <w:rPr>
          <w:rFonts w:ascii="Times New Roman" w:hAnsi="Times New Roman" w:cs="Times New Roman"/>
          <w:sz w:val="28"/>
          <w:szCs w:val="28"/>
        </w:rPr>
        <w:t>ных играх. Они часто приступают к выполнению работы, не дослушав объясн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ние до конца. Работают быстро, но небрежно, не замечают допущенных н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точностей и ошибок. Эти черты поведения, закрепившись, могут стать сер</w:t>
      </w:r>
      <w:r w:rsidRPr="009951A3">
        <w:rPr>
          <w:rFonts w:ascii="Times New Roman" w:hAnsi="Times New Roman" w:cs="Times New Roman"/>
          <w:sz w:val="28"/>
          <w:szCs w:val="28"/>
        </w:rPr>
        <w:t>ь</w:t>
      </w:r>
      <w:r w:rsidRPr="009951A3">
        <w:rPr>
          <w:rFonts w:ascii="Times New Roman" w:hAnsi="Times New Roman" w:cs="Times New Roman"/>
          <w:sz w:val="28"/>
          <w:szCs w:val="28"/>
        </w:rPr>
        <w:t>ёзным препятствием для успешного школьного обучения. Находясь в атм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сфере повышенного внимания взрослых, постоянного одёргивания, сдерж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вания желаний, ребёнок становится нервным, конфликтным, перестаёт ре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t>гировать на замечания и указания взрослого.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Главное в подходе к таким детям – дать полезное направление детской энергии. Достигнуть этого можно, приобщая ребёнка к интересным и поле</w:t>
      </w:r>
      <w:r w:rsidRPr="009951A3">
        <w:rPr>
          <w:rFonts w:ascii="Times New Roman" w:hAnsi="Times New Roman" w:cs="Times New Roman"/>
          <w:sz w:val="28"/>
          <w:szCs w:val="28"/>
        </w:rPr>
        <w:t>з</w:t>
      </w:r>
      <w:r w:rsidRPr="009951A3">
        <w:rPr>
          <w:rFonts w:ascii="Times New Roman" w:hAnsi="Times New Roman" w:cs="Times New Roman"/>
          <w:sz w:val="28"/>
          <w:szCs w:val="28"/>
        </w:rPr>
        <w:t>ным делам, играм, поручениям, в которых находит выход их природная а</w:t>
      </w:r>
      <w:r w:rsidRPr="009951A3">
        <w:rPr>
          <w:rFonts w:ascii="Times New Roman" w:hAnsi="Times New Roman" w:cs="Times New Roman"/>
          <w:sz w:val="28"/>
          <w:szCs w:val="28"/>
        </w:rPr>
        <w:t>к</w:t>
      </w:r>
      <w:r w:rsidRPr="009951A3">
        <w:rPr>
          <w:rFonts w:ascii="Times New Roman" w:hAnsi="Times New Roman" w:cs="Times New Roman"/>
          <w:sz w:val="28"/>
          <w:szCs w:val="28"/>
        </w:rPr>
        <w:t>тивность. Можно попросить ребёнка проверить, правильно ли выполняется та или иная работа, оценить её. Необходимо помочь ребёнку освоить связь между излишней т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ропливостью и низким результатом труда («поспешишь – людей насмешишь»), поощрять старательность и терпение, организов</w:t>
      </w:r>
      <w:r w:rsidRPr="009951A3">
        <w:rPr>
          <w:rFonts w:ascii="Times New Roman" w:hAnsi="Times New Roman" w:cs="Times New Roman"/>
          <w:sz w:val="28"/>
          <w:szCs w:val="28"/>
        </w:rPr>
        <w:t>ы</w:t>
      </w:r>
      <w:r w:rsidRPr="009951A3">
        <w:rPr>
          <w:rFonts w:ascii="Times New Roman" w:hAnsi="Times New Roman" w:cs="Times New Roman"/>
          <w:sz w:val="28"/>
          <w:szCs w:val="28"/>
        </w:rPr>
        <w:t>вать спокойную деятельность для укрепления процессов торможения (констру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рование, рисование, ручной труд), использовать приёмы сдерживания акти</w:t>
      </w:r>
      <w:r w:rsidRPr="009951A3">
        <w:rPr>
          <w:rFonts w:ascii="Times New Roman" w:hAnsi="Times New Roman" w:cs="Times New Roman"/>
          <w:sz w:val="28"/>
          <w:szCs w:val="28"/>
        </w:rPr>
        <w:t>в</w:t>
      </w:r>
      <w:r w:rsidRPr="009951A3">
        <w:rPr>
          <w:rFonts w:ascii="Times New Roman" w:hAnsi="Times New Roman" w:cs="Times New Roman"/>
          <w:sz w:val="28"/>
          <w:szCs w:val="28"/>
        </w:rPr>
        <w:lastRenderedPageBreak/>
        <w:t>ности («Подожди начинать, сначала п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думай ещё разок», «Не спеши дальше рисовать, подожди, пока по</w:t>
      </w:r>
      <w:r w:rsidRPr="009951A3">
        <w:rPr>
          <w:rFonts w:ascii="Times New Roman" w:hAnsi="Times New Roman" w:cs="Times New Roman"/>
          <w:sz w:val="28"/>
          <w:szCs w:val="28"/>
        </w:rPr>
        <w:t>д</w:t>
      </w:r>
      <w:r w:rsidRPr="009951A3">
        <w:rPr>
          <w:rFonts w:ascii="Times New Roman" w:hAnsi="Times New Roman" w:cs="Times New Roman"/>
          <w:sz w:val="28"/>
          <w:szCs w:val="28"/>
        </w:rPr>
        <w:t>сохнет краска»).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Полезным оказывается приём, который ставит ребёнка в позицию об</w:t>
      </w:r>
      <w:r w:rsidRPr="009951A3">
        <w:rPr>
          <w:rFonts w:ascii="Times New Roman" w:hAnsi="Times New Roman" w:cs="Times New Roman"/>
          <w:sz w:val="28"/>
          <w:szCs w:val="28"/>
        </w:rPr>
        <w:t>у</w:t>
      </w:r>
      <w:r w:rsidRPr="009951A3">
        <w:rPr>
          <w:rFonts w:ascii="Times New Roman" w:hAnsi="Times New Roman" w:cs="Times New Roman"/>
          <w:sz w:val="28"/>
          <w:szCs w:val="28"/>
        </w:rPr>
        <w:t>чающего: «Расскажи и покажи мне, как склеить домик», «Научи меня стр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ить мост, у тебя это так хорошо получается!»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Ребёнок-холерик легко перевозбуждается, его трудно остановить, усп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коить, уложить спать. С ним необходимо говорить спокойно, но не требов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t>тельно, внушительно, без уговоров и упрашивания. Главное – не корить р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бёнка за чрезмерное возбуждение, а помочь преодолеть его. Важно показ</w:t>
      </w:r>
      <w:r w:rsidRPr="009951A3">
        <w:rPr>
          <w:rFonts w:ascii="Times New Roman" w:hAnsi="Times New Roman" w:cs="Times New Roman"/>
          <w:sz w:val="28"/>
          <w:szCs w:val="28"/>
        </w:rPr>
        <w:t>ы</w:t>
      </w:r>
      <w:r w:rsidRPr="009951A3">
        <w:rPr>
          <w:rFonts w:ascii="Times New Roman" w:hAnsi="Times New Roman" w:cs="Times New Roman"/>
          <w:sz w:val="28"/>
          <w:szCs w:val="28"/>
        </w:rPr>
        <w:t>вать холерику красоту культурных поступков, внушать необходимость пр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явления сдержанн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сти, внимания к другим людям.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b/>
          <w:i/>
          <w:sz w:val="28"/>
          <w:szCs w:val="28"/>
        </w:rPr>
        <w:t xml:space="preserve">Дети-сангвиники. </w:t>
      </w:r>
      <w:r w:rsidRPr="009951A3">
        <w:rPr>
          <w:rFonts w:ascii="Times New Roman" w:hAnsi="Times New Roman" w:cs="Times New Roman"/>
          <w:sz w:val="28"/>
          <w:szCs w:val="28"/>
        </w:rPr>
        <w:t>Ребёнок этого типа темперамента отличается жизн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радостностью, активностью, любознательностью. Он работоспособный, энергичный, легко сходится с людьми, быстро привыкает к новой обстано</w:t>
      </w:r>
      <w:r w:rsidRPr="009951A3">
        <w:rPr>
          <w:rFonts w:ascii="Times New Roman" w:hAnsi="Times New Roman" w:cs="Times New Roman"/>
          <w:sz w:val="28"/>
          <w:szCs w:val="28"/>
        </w:rPr>
        <w:t>в</w:t>
      </w:r>
      <w:r w:rsidRPr="009951A3">
        <w:rPr>
          <w:rFonts w:ascii="Times New Roman" w:hAnsi="Times New Roman" w:cs="Times New Roman"/>
          <w:sz w:val="28"/>
          <w:szCs w:val="28"/>
        </w:rPr>
        <w:t>ке. Процесс адаптации к школьному режиму, коллективу, требованиям уч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телей протекает у таких д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 xml:space="preserve">тей довольно быстро и благополучно. 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Ребёнок-сангвиник быстро устаёт от однообразия. Как только деятел</w:t>
      </w:r>
      <w:r w:rsidRPr="009951A3">
        <w:rPr>
          <w:rFonts w:ascii="Times New Roman" w:hAnsi="Times New Roman" w:cs="Times New Roman"/>
          <w:sz w:val="28"/>
          <w:szCs w:val="28"/>
        </w:rPr>
        <w:t>ь</w:t>
      </w:r>
      <w:r w:rsidRPr="009951A3">
        <w:rPr>
          <w:rFonts w:ascii="Times New Roman" w:hAnsi="Times New Roman" w:cs="Times New Roman"/>
          <w:sz w:val="28"/>
          <w:szCs w:val="28"/>
        </w:rPr>
        <w:t>ность теряет для него привлекательность, он стремится пр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кратить её. Может не закончить начатое дело, сделать его небрежно, «забыть» поручение взро</w:t>
      </w:r>
      <w:r w:rsidRPr="009951A3">
        <w:rPr>
          <w:rFonts w:ascii="Times New Roman" w:hAnsi="Times New Roman" w:cs="Times New Roman"/>
          <w:sz w:val="28"/>
          <w:szCs w:val="28"/>
        </w:rPr>
        <w:t>с</w:t>
      </w:r>
      <w:r w:rsidRPr="009951A3">
        <w:rPr>
          <w:rFonts w:ascii="Times New Roman" w:hAnsi="Times New Roman" w:cs="Times New Roman"/>
          <w:sz w:val="28"/>
          <w:szCs w:val="28"/>
        </w:rPr>
        <w:t>лого и предпочесть более инт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ресное занятие.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При подготовке таких детей к школе необходимо формировать у них умение доводить начатое дело до конца, не допускать появления привычки поверхностно и небрежно выполнять задания, развивать самоконтроль. Ва</w:t>
      </w:r>
      <w:r w:rsidRPr="009951A3">
        <w:rPr>
          <w:rFonts w:ascii="Times New Roman" w:hAnsi="Times New Roman" w:cs="Times New Roman"/>
          <w:sz w:val="28"/>
          <w:szCs w:val="28"/>
        </w:rPr>
        <w:t>ж</w:t>
      </w:r>
      <w:r w:rsidRPr="009951A3">
        <w:rPr>
          <w:rFonts w:ascii="Times New Roman" w:hAnsi="Times New Roman" w:cs="Times New Roman"/>
          <w:sz w:val="28"/>
          <w:szCs w:val="28"/>
        </w:rPr>
        <w:t>но настойчиво формировать такие черты характера, как собранность, акк</w:t>
      </w:r>
      <w:r w:rsidRPr="009951A3">
        <w:rPr>
          <w:rFonts w:ascii="Times New Roman" w:hAnsi="Times New Roman" w:cs="Times New Roman"/>
          <w:sz w:val="28"/>
          <w:szCs w:val="28"/>
        </w:rPr>
        <w:t>у</w:t>
      </w:r>
      <w:r w:rsidRPr="009951A3">
        <w:rPr>
          <w:rFonts w:ascii="Times New Roman" w:hAnsi="Times New Roman" w:cs="Times New Roman"/>
          <w:sz w:val="28"/>
          <w:szCs w:val="28"/>
        </w:rPr>
        <w:t xml:space="preserve">ратность, ответственность. 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К ребёнку-сангвинику можно предъявлять повышенные требования, а небрежно выполненную работу полезно предложить выполнить заново и с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t>мому оценить полученный результат.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Родителям нужно попытаться углубить у него интерес к какому-нибудь занятию, показывать новые, привлекательные, стороны каждого дела, н</w:t>
      </w:r>
      <w:r w:rsidRPr="009951A3">
        <w:rPr>
          <w:rFonts w:ascii="Times New Roman" w:hAnsi="Times New Roman" w:cs="Times New Roman"/>
          <w:sz w:val="28"/>
          <w:szCs w:val="28"/>
        </w:rPr>
        <w:t>а</w:t>
      </w:r>
      <w:r w:rsidRPr="009951A3">
        <w:rPr>
          <w:rFonts w:ascii="Times New Roman" w:hAnsi="Times New Roman" w:cs="Times New Roman"/>
          <w:sz w:val="28"/>
          <w:szCs w:val="28"/>
        </w:rPr>
        <w:lastRenderedPageBreak/>
        <w:t>правлять активность на усвоение более сложных умений и навыков. В таких детях важно поощрять настойчивость, старательность и целеустремлённость.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b/>
          <w:i/>
          <w:sz w:val="28"/>
          <w:szCs w:val="28"/>
        </w:rPr>
        <w:t xml:space="preserve">Дети-меланхолики. </w:t>
      </w:r>
      <w:r w:rsidRPr="009951A3">
        <w:rPr>
          <w:rFonts w:ascii="Times New Roman" w:hAnsi="Times New Roman" w:cs="Times New Roman"/>
          <w:sz w:val="28"/>
          <w:szCs w:val="28"/>
        </w:rPr>
        <w:t>Такие дети заслуживают особого внимания. Они отличаются повышенной чувствительностью и обидчивостью, настороже</w:t>
      </w:r>
      <w:r w:rsidRPr="009951A3">
        <w:rPr>
          <w:rFonts w:ascii="Times New Roman" w:hAnsi="Times New Roman" w:cs="Times New Roman"/>
          <w:sz w:val="28"/>
          <w:szCs w:val="28"/>
        </w:rPr>
        <w:t>н</w:t>
      </w:r>
      <w:r w:rsidRPr="009951A3">
        <w:rPr>
          <w:rFonts w:ascii="Times New Roman" w:hAnsi="Times New Roman" w:cs="Times New Roman"/>
          <w:sz w:val="28"/>
          <w:szCs w:val="28"/>
        </w:rPr>
        <w:t>ностью по отношению к новым людям и событ</w:t>
      </w:r>
      <w:r w:rsidRPr="009951A3">
        <w:rPr>
          <w:rFonts w:ascii="Times New Roman" w:hAnsi="Times New Roman" w:cs="Times New Roman"/>
          <w:sz w:val="28"/>
          <w:szCs w:val="28"/>
        </w:rPr>
        <w:t>и</w:t>
      </w:r>
      <w:r w:rsidRPr="009951A3">
        <w:rPr>
          <w:rFonts w:ascii="Times New Roman" w:hAnsi="Times New Roman" w:cs="Times New Roman"/>
          <w:sz w:val="28"/>
          <w:szCs w:val="28"/>
        </w:rPr>
        <w:t>ям. Обычно дольше других адаптируются к школе, с трудом входят в новые условия.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В обстановке жёсткой требовательности, категоричности, такие дети т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ряются, проявляют скованность, активность их затормаживается. Они б</w:t>
      </w:r>
      <w:r w:rsidRPr="009951A3">
        <w:rPr>
          <w:rFonts w:ascii="Times New Roman" w:hAnsi="Times New Roman" w:cs="Times New Roman"/>
          <w:sz w:val="28"/>
          <w:szCs w:val="28"/>
        </w:rPr>
        <w:t>ы</w:t>
      </w:r>
      <w:r w:rsidRPr="009951A3">
        <w:rPr>
          <w:rFonts w:ascii="Times New Roman" w:hAnsi="Times New Roman" w:cs="Times New Roman"/>
          <w:sz w:val="28"/>
          <w:szCs w:val="28"/>
        </w:rPr>
        <w:t>стро утомляются, трудности заставляют их опускать руки.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Главная задача при подготовке таких детей к школе – вселить в них ув</w:t>
      </w:r>
      <w:r w:rsidRPr="009951A3">
        <w:rPr>
          <w:rFonts w:ascii="Times New Roman" w:hAnsi="Times New Roman" w:cs="Times New Roman"/>
          <w:sz w:val="28"/>
          <w:szCs w:val="28"/>
        </w:rPr>
        <w:t>е</w:t>
      </w:r>
      <w:r w:rsidRPr="009951A3">
        <w:rPr>
          <w:rFonts w:ascii="Times New Roman" w:hAnsi="Times New Roman" w:cs="Times New Roman"/>
          <w:sz w:val="28"/>
          <w:szCs w:val="28"/>
        </w:rPr>
        <w:t>ренность в своих силах, вызвать стремление к активным действиям. Это до</w:t>
      </w:r>
      <w:r w:rsidRPr="009951A3">
        <w:rPr>
          <w:rFonts w:ascii="Times New Roman" w:hAnsi="Times New Roman" w:cs="Times New Roman"/>
          <w:sz w:val="28"/>
          <w:szCs w:val="28"/>
        </w:rPr>
        <w:t>с</w:t>
      </w:r>
      <w:r w:rsidRPr="009951A3">
        <w:rPr>
          <w:rFonts w:ascii="Times New Roman" w:hAnsi="Times New Roman" w:cs="Times New Roman"/>
          <w:sz w:val="28"/>
          <w:szCs w:val="28"/>
        </w:rPr>
        <w:t>тигается с помощью положительной оценки их поведения, создания устан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вок на проявление воли, настойчивости, выражения уверенности в их во</w:t>
      </w:r>
      <w:r w:rsidRPr="009951A3">
        <w:rPr>
          <w:rFonts w:ascii="Times New Roman" w:hAnsi="Times New Roman" w:cs="Times New Roman"/>
          <w:sz w:val="28"/>
          <w:szCs w:val="28"/>
        </w:rPr>
        <w:t>з</w:t>
      </w:r>
      <w:r w:rsidRPr="009951A3">
        <w:rPr>
          <w:rFonts w:ascii="Times New Roman" w:hAnsi="Times New Roman" w:cs="Times New Roman"/>
          <w:sz w:val="28"/>
          <w:szCs w:val="28"/>
        </w:rPr>
        <w:t>можностях хорошо выполнить новое дело («Я знаю, у тебя должно получит</w:t>
      </w:r>
      <w:r w:rsidRPr="009951A3">
        <w:rPr>
          <w:rFonts w:ascii="Times New Roman" w:hAnsi="Times New Roman" w:cs="Times New Roman"/>
          <w:sz w:val="28"/>
          <w:szCs w:val="28"/>
        </w:rPr>
        <w:t>ь</w:t>
      </w:r>
      <w:r w:rsidRPr="009951A3">
        <w:rPr>
          <w:rFonts w:ascii="Times New Roman" w:hAnsi="Times New Roman" w:cs="Times New Roman"/>
          <w:sz w:val="28"/>
          <w:szCs w:val="28"/>
        </w:rPr>
        <w:t>ся. В прошлый раз, по</w:t>
      </w:r>
      <w:r w:rsidRPr="009951A3">
        <w:rPr>
          <w:rFonts w:ascii="Times New Roman" w:hAnsi="Times New Roman" w:cs="Times New Roman"/>
          <w:sz w:val="28"/>
          <w:szCs w:val="28"/>
        </w:rPr>
        <w:t>м</w:t>
      </w:r>
      <w:r w:rsidRPr="009951A3">
        <w:rPr>
          <w:rFonts w:ascii="Times New Roman" w:hAnsi="Times New Roman" w:cs="Times New Roman"/>
          <w:sz w:val="28"/>
          <w:szCs w:val="28"/>
        </w:rPr>
        <w:t>нишь, как хорошо получилось?»).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Ребёнку целесообразно поручать такие дела, с которыми он безусловно справится, и результат увидят сверстники. Успех его окрыляет и пробуждает уверенность в своих силах при решении более сложных задач.</w:t>
      </w:r>
    </w:p>
    <w:p w:rsidR="009951A3" w:rsidRPr="009951A3" w:rsidRDefault="009951A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A3">
        <w:rPr>
          <w:rFonts w:ascii="Times New Roman" w:hAnsi="Times New Roman" w:cs="Times New Roman"/>
          <w:sz w:val="28"/>
          <w:szCs w:val="28"/>
        </w:rPr>
        <w:t>Большое значение для таких детей имеют контакты с родителями, зад</w:t>
      </w:r>
      <w:r w:rsidRPr="009951A3">
        <w:rPr>
          <w:rFonts w:ascii="Times New Roman" w:hAnsi="Times New Roman" w:cs="Times New Roman"/>
          <w:sz w:val="28"/>
          <w:szCs w:val="28"/>
        </w:rPr>
        <w:t>у</w:t>
      </w:r>
      <w:r w:rsidRPr="009951A3">
        <w:rPr>
          <w:rFonts w:ascii="Times New Roman" w:hAnsi="Times New Roman" w:cs="Times New Roman"/>
          <w:sz w:val="28"/>
          <w:szCs w:val="28"/>
        </w:rPr>
        <w:t>шевные беседы, обсуждение предстоящих дел. Они помогают ребёнку стать более коммуникабельным, развивают сп</w:t>
      </w:r>
      <w:r w:rsidRPr="009951A3">
        <w:rPr>
          <w:rFonts w:ascii="Times New Roman" w:hAnsi="Times New Roman" w:cs="Times New Roman"/>
          <w:sz w:val="28"/>
          <w:szCs w:val="28"/>
        </w:rPr>
        <w:t>о</w:t>
      </w:r>
      <w:r w:rsidRPr="009951A3">
        <w:rPr>
          <w:rFonts w:ascii="Times New Roman" w:hAnsi="Times New Roman" w:cs="Times New Roman"/>
          <w:sz w:val="28"/>
          <w:szCs w:val="28"/>
        </w:rPr>
        <w:t>собность к взаимодействию.</w:t>
      </w:r>
    </w:p>
    <w:p w:rsidR="00FE0963" w:rsidRPr="00FE0963" w:rsidRDefault="00FE0963" w:rsidP="007D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7F" w:rsidRDefault="00206A7F" w:rsidP="007D5F47">
      <w:pPr>
        <w:jc w:val="both"/>
      </w:pPr>
    </w:p>
    <w:sectPr w:rsidR="00206A7F" w:rsidSect="00E01E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F0" w:rsidRDefault="006F64F0" w:rsidP="00206A7F">
      <w:pPr>
        <w:spacing w:after="0" w:line="240" w:lineRule="auto"/>
      </w:pPr>
      <w:r>
        <w:separator/>
      </w:r>
    </w:p>
  </w:endnote>
  <w:endnote w:type="continuationSeparator" w:id="1">
    <w:p w:rsidR="006F64F0" w:rsidRDefault="006F64F0" w:rsidP="002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12"/>
      <w:docPartObj>
        <w:docPartGallery w:val="Page Numbers (Bottom of Page)"/>
        <w:docPartUnique/>
      </w:docPartObj>
    </w:sdtPr>
    <w:sdtContent>
      <w:p w:rsidR="009951A3" w:rsidRDefault="009951A3">
        <w:pPr>
          <w:pStyle w:val="a7"/>
          <w:jc w:val="right"/>
        </w:pPr>
        <w:fldSimple w:instr=" PAGE   \* MERGEFORMAT ">
          <w:r w:rsidR="007D5F47">
            <w:rPr>
              <w:noProof/>
            </w:rPr>
            <w:t>9</w:t>
          </w:r>
        </w:fldSimple>
      </w:p>
    </w:sdtContent>
  </w:sdt>
  <w:p w:rsidR="009951A3" w:rsidRDefault="009951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F0" w:rsidRDefault="006F64F0" w:rsidP="00206A7F">
      <w:pPr>
        <w:spacing w:after="0" w:line="240" w:lineRule="auto"/>
      </w:pPr>
      <w:r>
        <w:separator/>
      </w:r>
    </w:p>
  </w:footnote>
  <w:footnote w:type="continuationSeparator" w:id="1">
    <w:p w:rsidR="006F64F0" w:rsidRDefault="006F64F0" w:rsidP="0020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AFD"/>
    <w:multiLevelType w:val="hybridMultilevel"/>
    <w:tmpl w:val="28721B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758030B"/>
    <w:multiLevelType w:val="hybridMultilevel"/>
    <w:tmpl w:val="CE5C29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DF82C8F"/>
    <w:multiLevelType w:val="hybridMultilevel"/>
    <w:tmpl w:val="2A3496A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F583244"/>
    <w:multiLevelType w:val="hybridMultilevel"/>
    <w:tmpl w:val="28C468E2"/>
    <w:lvl w:ilvl="0" w:tplc="1BCE029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7F"/>
    <w:rsid w:val="00206A7F"/>
    <w:rsid w:val="006F64F0"/>
    <w:rsid w:val="007D5F47"/>
    <w:rsid w:val="009951A3"/>
    <w:rsid w:val="00E01E60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f0f0"/>
      <o:colormenu v:ext="edit" fillcolor="#f0f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6A7F"/>
  </w:style>
  <w:style w:type="paragraph" w:styleId="a7">
    <w:name w:val="footer"/>
    <w:basedOn w:val="a"/>
    <w:link w:val="a8"/>
    <w:uiPriority w:val="99"/>
    <w:unhideWhenUsed/>
    <w:rsid w:val="0020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7F"/>
  </w:style>
  <w:style w:type="paragraph" w:styleId="a9">
    <w:name w:val="Normal (Web)"/>
    <w:basedOn w:val="a"/>
    <w:uiPriority w:val="99"/>
    <w:semiHidden/>
    <w:unhideWhenUsed/>
    <w:rsid w:val="00FE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2014-04-05T14:45:00Z</dcterms:created>
  <dcterms:modified xsi:type="dcterms:W3CDTF">2014-04-05T15:19:00Z</dcterms:modified>
</cp:coreProperties>
</file>