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5A" w:rsidRPr="001B090E" w:rsidRDefault="00B93FFC" w:rsidP="00B93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0E">
        <w:rPr>
          <w:rFonts w:ascii="Times New Roman" w:hAnsi="Times New Roman" w:cs="Times New Roman"/>
          <w:b/>
          <w:sz w:val="28"/>
          <w:szCs w:val="28"/>
        </w:rPr>
        <w:t>«Лентяю что ни день, то праздник»</w:t>
      </w:r>
    </w:p>
    <w:p w:rsidR="00B93FFC" w:rsidRDefault="00B93FFC" w:rsidP="00B93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группы)</w:t>
      </w:r>
    </w:p>
    <w:p w:rsidR="00B93FFC" w:rsidRDefault="00B93FFC" w:rsidP="00B93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FC" w:rsidRDefault="00B93FFC" w:rsidP="00B93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93FFC" w:rsidRDefault="00B93FFC" w:rsidP="00B93F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моральными качествами о трудолюбии.</w:t>
      </w:r>
    </w:p>
    <w:p w:rsidR="00B93FFC" w:rsidRDefault="00B93FFC" w:rsidP="00B93F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у детей положительное отношение к трудовым действиям и отрицательное к лени.</w:t>
      </w:r>
    </w:p>
    <w:p w:rsidR="00B93FFC" w:rsidRDefault="00B93FFC" w:rsidP="00B93F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пониманию значения пословиц о труде, связывать значение пословиц с определенной ситуацией.</w:t>
      </w:r>
    </w:p>
    <w:p w:rsidR="00B93FFC" w:rsidRDefault="00B93FFC" w:rsidP="00B93F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басни с ее жанровыми особенностями. Развивать умение усваивать последовательность развития сюжета.</w:t>
      </w:r>
    </w:p>
    <w:p w:rsidR="00B93FFC" w:rsidRDefault="00B93FFC" w:rsidP="00B93F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и закрепить черты характера: трудолюбивый, ленивый.</w:t>
      </w:r>
    </w:p>
    <w:p w:rsidR="00B93FFC" w:rsidRDefault="00B93FFC" w:rsidP="00B93F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элементарные художественно-исполнительские навыки детей в процессе драматизации на основе одного из эпизодов басни. </w:t>
      </w:r>
    </w:p>
    <w:p w:rsidR="00BD0034" w:rsidRDefault="00BD0034" w:rsidP="00B93F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чуткость к образному строю языка.</w:t>
      </w:r>
    </w:p>
    <w:p w:rsidR="005F110A" w:rsidRDefault="005F110A" w:rsidP="00BD0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034" w:rsidRDefault="00BD0034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рисунки «Труд и лень», наборы картин «Чем пахнут ремесла», наборы иллюстраций народных умельцев. Маски стрекозы и муравья для драматизации басни. </w:t>
      </w:r>
    </w:p>
    <w:p w:rsidR="005F110A" w:rsidRDefault="005F110A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Литературный ряд: </w:t>
      </w:r>
      <w:r>
        <w:rPr>
          <w:rFonts w:ascii="Times New Roman" w:hAnsi="Times New Roman" w:cs="Times New Roman"/>
          <w:sz w:val="28"/>
          <w:szCs w:val="28"/>
        </w:rPr>
        <w:t>Басня «Стрекоза и муравей».</w:t>
      </w:r>
    </w:p>
    <w:p w:rsidR="005F110A" w:rsidRDefault="005F110A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ряд: </w:t>
      </w:r>
      <w:r>
        <w:rPr>
          <w:rFonts w:ascii="Times New Roman" w:hAnsi="Times New Roman" w:cs="Times New Roman"/>
          <w:sz w:val="28"/>
          <w:szCs w:val="28"/>
        </w:rPr>
        <w:t xml:space="preserve">аудиозаписи песни «Антошка»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«Болезнь куклы» П. Чайковского, «Три чуда», «Белка», «Царевна Лебедь» Н. Римского-Корсакова. </w:t>
      </w:r>
    </w:p>
    <w:p w:rsidR="005F110A" w:rsidRPr="005F110A" w:rsidRDefault="005F110A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русских народных сказок о труде «Крошечка-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«Золушка» и т.д. Чтение басни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«Стрекоза и муравей», рассматривание иллюстраций к басне. Чтение книг с пос</w:t>
      </w:r>
      <w:r w:rsidR="007B251D">
        <w:rPr>
          <w:rFonts w:ascii="Times New Roman" w:hAnsi="Times New Roman" w:cs="Times New Roman"/>
          <w:sz w:val="28"/>
          <w:szCs w:val="28"/>
        </w:rPr>
        <w:t>ловицами и поговорками о труде: «В большом деле и маленькая помощь дорога»</w:t>
      </w:r>
    </w:p>
    <w:p w:rsidR="005F110A" w:rsidRDefault="007B251D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проведения непосредственно образовательной деятельности:</w:t>
      </w:r>
    </w:p>
    <w:p w:rsidR="007B251D" w:rsidRDefault="00E04F64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6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A6DAB">
        <w:rPr>
          <w:rFonts w:ascii="Times New Roman" w:hAnsi="Times New Roman" w:cs="Times New Roman"/>
          <w:sz w:val="28"/>
          <w:szCs w:val="28"/>
        </w:rPr>
        <w:t xml:space="preserve">: Дети,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8A6DAB">
        <w:rPr>
          <w:rFonts w:ascii="Times New Roman" w:hAnsi="Times New Roman" w:cs="Times New Roman"/>
          <w:sz w:val="28"/>
          <w:szCs w:val="28"/>
        </w:rPr>
        <w:t xml:space="preserve"> по дороге в детский сад, я услышала необычный разговор. А спорили между собой ТРУД и ЛЕНЬ</w:t>
      </w:r>
      <w:proofErr w:type="gramStart"/>
      <w:r w:rsidR="008A6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A6DAB">
        <w:rPr>
          <w:rFonts w:ascii="Times New Roman" w:hAnsi="Times New Roman" w:cs="Times New Roman"/>
          <w:sz w:val="28"/>
          <w:szCs w:val="28"/>
        </w:rPr>
        <w:t xml:space="preserve">Они </w:t>
      </w:r>
      <w:r w:rsidR="00016D44">
        <w:rPr>
          <w:rFonts w:ascii="Times New Roman" w:hAnsi="Times New Roman" w:cs="Times New Roman"/>
          <w:sz w:val="28"/>
          <w:szCs w:val="28"/>
        </w:rPr>
        <w:t>не</w:t>
      </w:r>
      <w:r w:rsidR="008A6DAB">
        <w:rPr>
          <w:rFonts w:ascii="Times New Roman" w:hAnsi="Times New Roman" w:cs="Times New Roman"/>
          <w:sz w:val="28"/>
          <w:szCs w:val="28"/>
        </w:rPr>
        <w:t xml:space="preserve"> могли выяснить, кто из них важнее. Давайте поможем им разобраться</w:t>
      </w:r>
      <w:proofErr w:type="gramStart"/>
      <w:r w:rsidR="008A6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A6DAB">
        <w:rPr>
          <w:rFonts w:ascii="Times New Roman" w:hAnsi="Times New Roman" w:cs="Times New Roman"/>
          <w:sz w:val="28"/>
          <w:szCs w:val="28"/>
        </w:rPr>
        <w:t>А вот они и сами (показ картинок).</w:t>
      </w:r>
    </w:p>
    <w:p w:rsidR="008A6DAB" w:rsidRDefault="008A6DAB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каждого человека бывают случаи, когда в него вселяются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этом случае человеку ничего не хочется делать и нас держит в цепких лапах ЛЕНЬ. </w:t>
      </w:r>
    </w:p>
    <w:p w:rsidR="008A6DAB" w:rsidRDefault="008A6DAB" w:rsidP="008A6D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хотели бы дружить с ЛЕНЬЮ? </w:t>
      </w:r>
      <w:r w:rsidR="00016D44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? Хорошо ли живется </w:t>
      </w:r>
      <w:r w:rsidR="00016D44"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>, которому ничего не хочется</w:t>
      </w:r>
    </w:p>
    <w:p w:rsidR="008A6DAB" w:rsidRPr="00016D44" w:rsidRDefault="008A6DAB" w:rsidP="008A6DAB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«Кто ленится, тот не ценится»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как гласит русская народная поговорка </w:t>
      </w:r>
      <w:r w:rsidRPr="00016D44">
        <w:rPr>
          <w:rFonts w:ascii="Times New Roman" w:hAnsi="Times New Roman" w:cs="Times New Roman"/>
          <w:i/>
          <w:sz w:val="28"/>
          <w:szCs w:val="28"/>
        </w:rPr>
        <w:t>«Без труда не вынешь и рыбку из пруда».</w:t>
      </w:r>
    </w:p>
    <w:p w:rsidR="008A6DAB" w:rsidRDefault="008A6DAB" w:rsidP="008A6D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понимаете смысл этой поговорки?</w:t>
      </w:r>
    </w:p>
    <w:p w:rsidR="008A6DAB" w:rsidRDefault="008A6DAB" w:rsidP="008A6D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сказать о человеке, который любит трудиться? Трудолюбивый, </w:t>
      </w:r>
      <w:r w:rsidR="00016D44">
        <w:rPr>
          <w:rFonts w:ascii="Times New Roman" w:hAnsi="Times New Roman" w:cs="Times New Roman"/>
          <w:sz w:val="28"/>
          <w:szCs w:val="28"/>
        </w:rPr>
        <w:t>труженик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8A6DAB" w:rsidRDefault="008A6DAB" w:rsidP="008A6D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016D44">
        <w:rPr>
          <w:rFonts w:ascii="Times New Roman" w:hAnsi="Times New Roman" w:cs="Times New Roman"/>
          <w:sz w:val="28"/>
          <w:szCs w:val="28"/>
        </w:rPr>
        <w:t>какими</w:t>
      </w:r>
      <w:r>
        <w:rPr>
          <w:rFonts w:ascii="Times New Roman" w:hAnsi="Times New Roman" w:cs="Times New Roman"/>
          <w:sz w:val="28"/>
          <w:szCs w:val="28"/>
        </w:rPr>
        <w:t xml:space="preserve"> словами говорят о людях, которые все умеют делать хорошо? «Золотые руки», «рукодельница», «мастер своего дела» (ответы детей).</w:t>
      </w:r>
    </w:p>
    <w:p w:rsidR="008A6DAB" w:rsidRDefault="008A6DAB" w:rsidP="008A6D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есть ли среди ваших знакомых трудолюбивые люди? Расскажите о них.</w:t>
      </w:r>
    </w:p>
    <w:p w:rsidR="008A6DAB" w:rsidRDefault="009B541A" w:rsidP="008A6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эти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Да, действительно, людей, которые хорошо знают и умело выполняют</w:t>
      </w:r>
      <w:r w:rsidR="00D85357">
        <w:rPr>
          <w:rFonts w:ascii="Times New Roman" w:hAnsi="Times New Roman" w:cs="Times New Roman"/>
          <w:sz w:val="28"/>
          <w:szCs w:val="28"/>
        </w:rPr>
        <w:t xml:space="preserve"> свое дело, называют «мастерами своего дела». Как вы думаете, кого в нашем детском саду можно назвать мастером своего дела, про кого можно сказать, что у него «золотые </w:t>
      </w:r>
      <w:r w:rsidR="00016D44">
        <w:rPr>
          <w:rFonts w:ascii="Times New Roman" w:hAnsi="Times New Roman" w:cs="Times New Roman"/>
          <w:sz w:val="28"/>
          <w:szCs w:val="28"/>
        </w:rPr>
        <w:t>руки</w:t>
      </w:r>
      <w:r w:rsidR="00D85357">
        <w:rPr>
          <w:rFonts w:ascii="Times New Roman" w:hAnsi="Times New Roman" w:cs="Times New Roman"/>
          <w:sz w:val="28"/>
          <w:szCs w:val="28"/>
        </w:rPr>
        <w:t>»? (</w:t>
      </w:r>
      <w:proofErr w:type="gramStart"/>
      <w:r w:rsidR="00D85357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D85357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D85357" w:rsidRDefault="00D85357" w:rsidP="00D853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16D44">
        <w:rPr>
          <w:rFonts w:ascii="Times New Roman" w:hAnsi="Times New Roman" w:cs="Times New Roman"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 xml:space="preserve"> и поговорки о труде вы знаете? Чему учат эти пословицы?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D4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5357" w:rsidRDefault="00D85357" w:rsidP="00D853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«То, что достается без труда не приносит счастья никогда». Расскажите о вещах, которые вы сделали своими руками.</w:t>
      </w:r>
    </w:p>
    <w:p w:rsidR="00D85357" w:rsidRPr="00D85357" w:rsidRDefault="00D85357" w:rsidP="00D853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вы испытываете после такой работы?</w:t>
      </w:r>
    </w:p>
    <w:p w:rsidR="005F110A" w:rsidRDefault="00016D44" w:rsidP="00BD00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«Птицу узнаешь в полете, а человека в работе»</w:t>
      </w:r>
    </w:p>
    <w:p w:rsidR="00014DC3" w:rsidRDefault="00014DC3" w:rsidP="0001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в вашей жизни случаи, когда по работе того или иного человека вы чувствовали, что это за человек?</w:t>
      </w:r>
    </w:p>
    <w:p w:rsidR="00014DC3" w:rsidRDefault="00014DC3" w:rsidP="0001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сказки о трудолюбивых людях</w:t>
      </w:r>
      <w:r w:rsidR="002D273E">
        <w:rPr>
          <w:rFonts w:ascii="Times New Roman" w:hAnsi="Times New Roman" w:cs="Times New Roman"/>
          <w:sz w:val="28"/>
          <w:szCs w:val="28"/>
        </w:rPr>
        <w:t>, животных? (</w:t>
      </w:r>
      <w:proofErr w:type="gramStart"/>
      <w:r w:rsidR="002D273E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2D273E">
        <w:rPr>
          <w:rFonts w:ascii="Times New Roman" w:hAnsi="Times New Roman" w:cs="Times New Roman"/>
          <w:sz w:val="28"/>
          <w:szCs w:val="28"/>
        </w:rPr>
        <w:t xml:space="preserve"> детей). – «Золушка», «Крошечка-</w:t>
      </w:r>
      <w:proofErr w:type="spellStart"/>
      <w:r w:rsidR="002D273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2D273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D273E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="002D273E">
        <w:rPr>
          <w:rFonts w:ascii="Times New Roman" w:hAnsi="Times New Roman" w:cs="Times New Roman"/>
          <w:sz w:val="28"/>
          <w:szCs w:val="28"/>
        </w:rPr>
        <w:t>», «Три поросенка» и т.д.</w:t>
      </w:r>
    </w:p>
    <w:p w:rsidR="002D273E" w:rsidRDefault="002D273E" w:rsidP="0001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почему вы не захотели </w:t>
      </w:r>
      <w:r w:rsidR="00E7642C">
        <w:rPr>
          <w:rFonts w:ascii="Times New Roman" w:hAnsi="Times New Roman" w:cs="Times New Roman"/>
          <w:sz w:val="28"/>
          <w:szCs w:val="28"/>
        </w:rPr>
        <w:t>подружиться</w:t>
      </w:r>
      <w:r>
        <w:rPr>
          <w:rFonts w:ascii="Times New Roman" w:hAnsi="Times New Roman" w:cs="Times New Roman"/>
          <w:sz w:val="28"/>
          <w:szCs w:val="28"/>
        </w:rPr>
        <w:t xml:space="preserve"> с ленью? Она вам понравилась или нет? Почему?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 – она прилипчивая, в ногах путается, связывает руки, а если голову обхватит – спать повалит. </w:t>
      </w:r>
    </w:p>
    <w:p w:rsidR="001B090E" w:rsidRDefault="001B090E" w:rsidP="00014D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который неохотно берется за дело или старается вообще ничего полезного не делать (лодырь, лентяй, неумеха). Не любили в народе лентяев, смеялись над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 них говорили так: Спишь, спишь, отдохнуть некогда» Люди старались объяснить лентяю, что без работы жить скучно и стыдно.</w:t>
      </w:r>
    </w:p>
    <w:p w:rsidR="001B090E" w:rsidRDefault="001B090E" w:rsidP="001B09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сейчас послушайте интересную историю – песенку «Антошка» (обсуждение).</w:t>
      </w:r>
    </w:p>
    <w:p w:rsidR="001B090E" w:rsidRDefault="001B090E" w:rsidP="001B090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послушали интересную историю. В ней ведется разговор между ребятами и Антошкой. </w:t>
      </w:r>
    </w:p>
    <w:p w:rsidR="001B090E" w:rsidRDefault="001B090E" w:rsidP="001B090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предложили ребята Антошке?</w:t>
      </w:r>
    </w:p>
    <w:p w:rsidR="001B090E" w:rsidRDefault="001B090E" w:rsidP="001B090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ответил?</w:t>
      </w:r>
    </w:p>
    <w:p w:rsidR="001B090E" w:rsidRDefault="001B090E" w:rsidP="001B090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</w:t>
      </w:r>
      <w:r w:rsidR="00E7642C">
        <w:rPr>
          <w:rFonts w:ascii="Times New Roman" w:hAnsi="Times New Roman" w:cs="Times New Roman"/>
          <w:sz w:val="28"/>
          <w:szCs w:val="28"/>
        </w:rPr>
        <w:t>, охотно согласился Антошка?</w:t>
      </w:r>
    </w:p>
    <w:p w:rsidR="00E7642C" w:rsidRDefault="00E7642C" w:rsidP="001B090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 нем можно сказать?</w:t>
      </w:r>
    </w:p>
    <w:p w:rsidR="00E7642C" w:rsidRDefault="00E7642C" w:rsidP="00E76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Герои какой басни изображены на ней?</w:t>
      </w:r>
    </w:p>
    <w:p w:rsidR="00E7642C" w:rsidRDefault="00E7642C" w:rsidP="00E76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басню И. Крылова «Стрекоза и муравей». Басня – это поучительная история. Басни люди стали придумывать очень 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баснях часто говориться о животных, но подразумеваются люди.</w:t>
      </w:r>
    </w:p>
    <w:p w:rsidR="00E7642C" w:rsidRPr="00E7642C" w:rsidRDefault="00E7642C" w:rsidP="00E76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90E" w:rsidRDefault="00E7642C" w:rsidP="00E764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басни «Стрекоза и муравей»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56F67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по прочитанному.</w:t>
      </w:r>
    </w:p>
    <w:p w:rsidR="00E7642C" w:rsidRDefault="00E7642C" w:rsidP="00E764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высмеивается в басне «Стрекоза и муравей»?</w:t>
      </w:r>
    </w:p>
    <w:p w:rsidR="00E7642C" w:rsidRDefault="00E7642C" w:rsidP="00E764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говорится в басне?</w:t>
      </w:r>
    </w:p>
    <w:p w:rsidR="00E7642C" w:rsidRDefault="00E7642C" w:rsidP="00E764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чем просила </w:t>
      </w:r>
      <w:r w:rsidR="00656F67">
        <w:rPr>
          <w:rFonts w:ascii="Times New Roman" w:hAnsi="Times New Roman" w:cs="Times New Roman"/>
          <w:sz w:val="28"/>
          <w:szCs w:val="28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 xml:space="preserve"> муравья?</w:t>
      </w:r>
    </w:p>
    <w:p w:rsidR="00E7642C" w:rsidRDefault="00E7642C" w:rsidP="00E764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о каком человеке можно сказать, что он как Муравей из басни?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труженик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трудолюбивый)</w:t>
      </w:r>
    </w:p>
    <w:p w:rsidR="00E7642C" w:rsidRDefault="00E7642C" w:rsidP="00E764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попробуем рассказать басню по ролям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Вспомните, каким голосом просилась Стрекоза к Муравью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Подумайте, каким голосом говорила Стрекоза, когда рассказывала</w:t>
      </w:r>
      <w:r w:rsidR="00656F67">
        <w:rPr>
          <w:rFonts w:ascii="Times New Roman" w:hAnsi="Times New Roman" w:cs="Times New Roman"/>
          <w:sz w:val="28"/>
          <w:szCs w:val="28"/>
        </w:rPr>
        <w:t xml:space="preserve"> о летних забавах.</w:t>
      </w:r>
    </w:p>
    <w:p w:rsidR="00656F67" w:rsidRDefault="00656F67" w:rsidP="00656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F67" w:rsidRDefault="00656F67" w:rsidP="00656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67" w:rsidRDefault="00656F67" w:rsidP="00656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Драматизация басни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И.Крылова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«Стрекоза и Муравей»</w:t>
      </w:r>
    </w:p>
    <w:p w:rsidR="00656F67" w:rsidRPr="00142601" w:rsidRDefault="00142601" w:rsidP="00656F6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ребята, только хорошо выполненный труд, приносящий пользу, может дать почувствовать радость заслуженного отдыха. Недаром в народе говорят: </w:t>
      </w:r>
      <w:r w:rsidRPr="00142601">
        <w:rPr>
          <w:rFonts w:ascii="Times New Roman" w:hAnsi="Times New Roman" w:cs="Times New Roman"/>
          <w:i/>
          <w:sz w:val="28"/>
          <w:szCs w:val="28"/>
        </w:rPr>
        <w:t>«Сделал дело – гуляй смело», «Делу время – потехе час».</w:t>
      </w:r>
    </w:p>
    <w:p w:rsidR="00142601" w:rsidRDefault="00142601" w:rsidP="00656F6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попробуем изобразить ТРУД и ЛЕНЬ красками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для этого вы выберете цвета? Почему?</w:t>
      </w:r>
    </w:p>
    <w:p w:rsidR="00142601" w:rsidRDefault="00142601" w:rsidP="0014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01" w:rsidRPr="00142601" w:rsidRDefault="00142601" w:rsidP="001426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2601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 (рисование) ТРУД и ЛЕНЬ.</w:t>
      </w:r>
    </w:p>
    <w:p w:rsidR="00142601" w:rsidRDefault="00142601" w:rsidP="0014260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все живое в природе, частичкой которого мы с вами являемся – трудится. Я уверенна, что лени нет места среди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Ведь истинное сокровище людей – умение трудится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Теперь давайте соберем всю «лень» в мешок и постараемся избавится от нее. </w:t>
      </w:r>
    </w:p>
    <w:p w:rsidR="00E87BA7" w:rsidRDefault="00E87BA7" w:rsidP="00E8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A7" w:rsidRDefault="00E87BA7" w:rsidP="00E8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A7" w:rsidRDefault="00E87BA7" w:rsidP="00E8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BA7" w:rsidRDefault="00E87BA7" w:rsidP="00E8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A7" w:rsidRDefault="00E87BA7" w:rsidP="00E87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A7" w:rsidRPr="00E87BA7" w:rsidRDefault="00E87BA7" w:rsidP="00E87BA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7BA7">
        <w:rPr>
          <w:rFonts w:ascii="Times New Roman" w:hAnsi="Times New Roman" w:cs="Times New Roman"/>
          <w:b/>
          <w:sz w:val="28"/>
          <w:szCs w:val="28"/>
        </w:rPr>
        <w:lastRenderedPageBreak/>
        <w:t>И. Крылов</w:t>
      </w:r>
    </w:p>
    <w:p w:rsidR="00E87BA7" w:rsidRPr="00E87BA7" w:rsidRDefault="00E87BA7" w:rsidP="00E87B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A7">
        <w:rPr>
          <w:rFonts w:ascii="Times New Roman" w:hAnsi="Times New Roman" w:cs="Times New Roman"/>
          <w:b/>
          <w:sz w:val="28"/>
          <w:szCs w:val="28"/>
        </w:rPr>
        <w:t>СТРЕКОЗА И МУРАВЕЙ</w:t>
      </w:r>
    </w:p>
    <w:p w:rsidR="00E87BA7" w:rsidRDefault="00E87BA7" w:rsidP="00E87B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7BA7">
        <w:rPr>
          <w:rFonts w:ascii="Times New Roman" w:hAnsi="Times New Roman" w:cs="Times New Roman"/>
          <w:i/>
          <w:sz w:val="28"/>
          <w:szCs w:val="28"/>
        </w:rPr>
        <w:t>(Бася)</w:t>
      </w:r>
    </w:p>
    <w:p w:rsidR="00E87BA7" w:rsidRPr="00E87BA7" w:rsidRDefault="00E87BA7" w:rsidP="00E87B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Попрыгунья Стрекоза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Лето красное </w:t>
      </w:r>
      <w:proofErr w:type="gramStart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пропела,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Оглянуться</w:t>
      </w:r>
      <w:proofErr w:type="gramEnd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успела,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зима катит в глаза.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Помертвело чисто поле,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уж дней тех светлых боле,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 каждым ей листком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готов и стол и дом.</w:t>
      </w:r>
    </w:p>
    <w:p w:rsidR="00E87BA7" w:rsidRPr="00E87BA7" w:rsidRDefault="00E87BA7" w:rsidP="00E87B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прошло: с зимой холодной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Нужда, голод </w:t>
      </w:r>
      <w:proofErr w:type="gramStart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настает,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Стрекоза</w:t>
      </w:r>
      <w:proofErr w:type="gramEnd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не поет,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кому же в ум пойдет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желудок петь голодный!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тоской удручена,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Муравью ползет она: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оставь меня, кум милый!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ты мне собраться с силой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вешних только дней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Прокорми и обогрей!</w:t>
      </w:r>
    </w:p>
    <w:p w:rsidR="00E87BA7" w:rsidRPr="00E87BA7" w:rsidRDefault="00E87BA7" w:rsidP="00E87B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Кумушка, мне странно </w:t>
      </w:r>
      <w:proofErr w:type="gramStart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</w:t>
      </w:r>
      <w:proofErr w:type="gramEnd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ль ты в лето?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ей Муравей.</w:t>
      </w:r>
    </w:p>
    <w:p w:rsidR="00E87BA7" w:rsidRPr="00E87BA7" w:rsidRDefault="00E87BA7" w:rsidP="00E87B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того ль, голубчик, </w:t>
      </w:r>
      <w:proofErr w:type="gramStart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было?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мягких </w:t>
      </w:r>
      <w:proofErr w:type="spellStart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муравах</w:t>
      </w:r>
      <w:proofErr w:type="spellEnd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-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резвость всякий час,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что голову вскружило.</w:t>
      </w:r>
    </w:p>
    <w:p w:rsidR="00E87BA7" w:rsidRDefault="00E87BA7" w:rsidP="00E87B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так ты...Я без души </w:t>
      </w:r>
    </w:p>
    <w:p w:rsidR="00E87BA7" w:rsidRPr="00E87BA7" w:rsidRDefault="00E87BA7" w:rsidP="00E87B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целое все пела.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87BA7" w:rsidRPr="00E87BA7" w:rsidRDefault="00E87BA7" w:rsidP="00E87B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все пела? Это </w:t>
      </w:r>
      <w:proofErr w:type="gramStart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дело:</w:t>
      </w:r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</w:t>
      </w:r>
      <w:proofErr w:type="gramEnd"/>
      <w:r w:rsidRPr="00E8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 же, попляши!</w:t>
      </w:r>
    </w:p>
    <w:sectPr w:rsidR="00E87BA7" w:rsidRPr="00E8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62B5"/>
    <w:multiLevelType w:val="hybridMultilevel"/>
    <w:tmpl w:val="5240E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94203"/>
    <w:multiLevelType w:val="hybridMultilevel"/>
    <w:tmpl w:val="39E21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4D4749"/>
    <w:multiLevelType w:val="hybridMultilevel"/>
    <w:tmpl w:val="DFE01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005ABB"/>
    <w:multiLevelType w:val="hybridMultilevel"/>
    <w:tmpl w:val="13503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D85667"/>
    <w:multiLevelType w:val="hybridMultilevel"/>
    <w:tmpl w:val="F136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402CF"/>
    <w:multiLevelType w:val="hybridMultilevel"/>
    <w:tmpl w:val="C3A290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E976CC"/>
    <w:multiLevelType w:val="hybridMultilevel"/>
    <w:tmpl w:val="900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EE2604"/>
    <w:multiLevelType w:val="hybridMultilevel"/>
    <w:tmpl w:val="3364E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FC"/>
    <w:rsid w:val="00014DC3"/>
    <w:rsid w:val="00016D44"/>
    <w:rsid w:val="00142601"/>
    <w:rsid w:val="001B090E"/>
    <w:rsid w:val="002D273E"/>
    <w:rsid w:val="005F110A"/>
    <w:rsid w:val="00656F67"/>
    <w:rsid w:val="007B251D"/>
    <w:rsid w:val="008A6DAB"/>
    <w:rsid w:val="009B541A"/>
    <w:rsid w:val="00A9225A"/>
    <w:rsid w:val="00B93FFC"/>
    <w:rsid w:val="00BD0034"/>
    <w:rsid w:val="00D85357"/>
    <w:rsid w:val="00E04F64"/>
    <w:rsid w:val="00E7642C"/>
    <w:rsid w:val="00E87BA7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B60AD-8A06-4AC0-88C9-5C3B899A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7BA7"/>
    <w:pPr>
      <w:spacing w:before="168" w:after="100" w:afterAutospacing="1" w:line="384" w:lineRule="atLeast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780</Words>
  <Characters>5320</Characters>
  <Application>Microsoft Office Word</Application>
  <DocSecurity>0</DocSecurity>
  <Lines>147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2013-11-21T06:24:00Z</dcterms:created>
  <dcterms:modified xsi:type="dcterms:W3CDTF">2013-11-21T07:56:00Z</dcterms:modified>
</cp:coreProperties>
</file>