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FF" w:rsidRDefault="00A76AFF" w:rsidP="00F856CE">
      <w:pPr>
        <w:jc w:val="center"/>
      </w:pPr>
      <w:r>
        <w:t>Муниципальное бюджетное общеобразовательное учреждение</w:t>
      </w:r>
    </w:p>
    <w:p w:rsidR="00A76AFF" w:rsidRPr="005030D3" w:rsidRDefault="00A76AFF" w:rsidP="00F856CE">
      <w:pPr>
        <w:jc w:val="center"/>
      </w:pPr>
      <w:r>
        <w:t xml:space="preserve"> «Средняя общеобразовательная школа №50»</w:t>
      </w:r>
    </w:p>
    <w:p w:rsidR="00A76AFF" w:rsidRDefault="00A76AFF" w:rsidP="00F856CE"/>
    <w:p w:rsidR="00A76AFF" w:rsidRDefault="00A76AFF" w:rsidP="00F856CE"/>
    <w:p w:rsidR="00A76AFF" w:rsidRDefault="00A76AFF" w:rsidP="00F856CE"/>
    <w:p w:rsidR="00A76AFF" w:rsidRDefault="00A76AFF" w:rsidP="00F856CE"/>
    <w:p w:rsidR="00A76AFF" w:rsidRPr="005030D3" w:rsidRDefault="00A76AFF" w:rsidP="00F856CE"/>
    <w:p w:rsidR="00A76AFF" w:rsidRPr="005030D3" w:rsidRDefault="00A76AFF" w:rsidP="00F856CE"/>
    <w:tbl>
      <w:tblPr>
        <w:tblW w:w="9828" w:type="dxa"/>
        <w:tblBorders>
          <w:insideH w:val="single" w:sz="6" w:space="0" w:color="auto"/>
        </w:tblBorders>
        <w:tblLook w:val="01E0"/>
      </w:tblPr>
      <w:tblGrid>
        <w:gridCol w:w="5508"/>
        <w:gridCol w:w="4320"/>
      </w:tblGrid>
      <w:tr w:rsidR="00A76AFF" w:rsidRPr="005030D3" w:rsidTr="00FF0B8B">
        <w:tc>
          <w:tcPr>
            <w:tcW w:w="5508" w:type="dxa"/>
          </w:tcPr>
          <w:p w:rsidR="00A76AFF" w:rsidRPr="005030D3" w:rsidRDefault="00A76AFF" w:rsidP="00FF0B8B"/>
        </w:tc>
        <w:tc>
          <w:tcPr>
            <w:tcW w:w="4320" w:type="dxa"/>
          </w:tcPr>
          <w:p w:rsidR="00A76AFF" w:rsidRPr="005030D3" w:rsidRDefault="00A76AFF" w:rsidP="00FF0B8B">
            <w:pPr>
              <w:rPr>
                <w:b/>
                <w:spacing w:val="10"/>
              </w:rPr>
            </w:pPr>
            <w:r w:rsidRPr="005030D3">
              <w:rPr>
                <w:b/>
                <w:spacing w:val="10"/>
              </w:rPr>
              <w:t>УТВЕРЖДАЮ</w:t>
            </w:r>
          </w:p>
          <w:p w:rsidR="00A76AFF" w:rsidRDefault="00A76AFF" w:rsidP="00FF0B8B">
            <w:r>
              <w:t>Директор МБОУ «СОШ №50»</w:t>
            </w:r>
          </w:p>
          <w:p w:rsidR="00A76AFF" w:rsidRDefault="00A76AFF" w:rsidP="00FF0B8B">
            <w:r>
              <w:t>_________________ Калинина Т.А.</w:t>
            </w:r>
          </w:p>
          <w:p w:rsidR="00A76AFF" w:rsidRPr="005030D3" w:rsidRDefault="00A76AFF" w:rsidP="00F856CE">
            <w:r>
              <w:t>«12» января 2013г.</w:t>
            </w:r>
          </w:p>
        </w:tc>
      </w:tr>
    </w:tbl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Default="00A76AFF" w:rsidP="00F856CE"/>
    <w:p w:rsidR="00A76AFF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F856CE" w:rsidRDefault="00A76AFF" w:rsidP="00F856CE">
      <w:pPr>
        <w:spacing w:line="360" w:lineRule="auto"/>
        <w:jc w:val="center"/>
        <w:rPr>
          <w:b/>
          <w:sz w:val="44"/>
          <w:szCs w:val="44"/>
        </w:rPr>
      </w:pPr>
      <w:r w:rsidRPr="00F856CE">
        <w:rPr>
          <w:b/>
          <w:sz w:val="44"/>
          <w:szCs w:val="44"/>
        </w:rPr>
        <w:t xml:space="preserve">ПОЛОЖЕНИЕ </w:t>
      </w:r>
    </w:p>
    <w:p w:rsidR="00A76AFF" w:rsidRDefault="00A76AFF" w:rsidP="00F856CE">
      <w:pPr>
        <w:jc w:val="center"/>
        <w:rPr>
          <w:b/>
          <w:sz w:val="32"/>
          <w:szCs w:val="32"/>
        </w:rPr>
      </w:pPr>
      <w:r w:rsidRPr="00F856CE">
        <w:rPr>
          <w:b/>
          <w:bCs/>
          <w:sz w:val="32"/>
          <w:szCs w:val="32"/>
        </w:rPr>
        <w:t>об общешкольном</w:t>
      </w:r>
      <w:r w:rsidRPr="00F856CE">
        <w:rPr>
          <w:b/>
          <w:sz w:val="32"/>
          <w:szCs w:val="32"/>
        </w:rPr>
        <w:t xml:space="preserve"> творческом конкурсе</w:t>
      </w:r>
    </w:p>
    <w:p w:rsidR="00A76AFF" w:rsidRDefault="00A76AFF" w:rsidP="00F856CE">
      <w:pPr>
        <w:jc w:val="center"/>
        <w:rPr>
          <w:b/>
          <w:sz w:val="32"/>
          <w:szCs w:val="32"/>
        </w:rPr>
      </w:pPr>
      <w:r w:rsidRPr="00F856CE">
        <w:rPr>
          <w:b/>
          <w:sz w:val="32"/>
          <w:szCs w:val="32"/>
        </w:rPr>
        <w:t xml:space="preserve"> «Никто не забыт, ничто не забыто!», </w:t>
      </w:r>
    </w:p>
    <w:p w:rsidR="00A76AFF" w:rsidRPr="00F856CE" w:rsidRDefault="00A76AFF" w:rsidP="00F856CE">
      <w:pPr>
        <w:jc w:val="center"/>
        <w:rPr>
          <w:b/>
          <w:sz w:val="32"/>
          <w:szCs w:val="32"/>
        </w:rPr>
      </w:pPr>
      <w:proofErr w:type="gramStart"/>
      <w:r w:rsidRPr="00F856CE">
        <w:rPr>
          <w:b/>
          <w:sz w:val="32"/>
          <w:szCs w:val="32"/>
        </w:rPr>
        <w:t>посвященный</w:t>
      </w:r>
      <w:proofErr w:type="gramEnd"/>
      <w:r w:rsidRPr="00F856CE">
        <w:rPr>
          <w:b/>
          <w:sz w:val="32"/>
          <w:szCs w:val="32"/>
        </w:rPr>
        <w:t xml:space="preserve"> 70-летию Сталинградской битвы</w:t>
      </w:r>
    </w:p>
    <w:p w:rsidR="00A76AFF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/>
    <w:p w:rsidR="00A76AFF" w:rsidRPr="005030D3" w:rsidRDefault="00A76AFF" w:rsidP="00F856CE">
      <w:pPr>
        <w:tabs>
          <w:tab w:val="left" w:pos="8325"/>
        </w:tabs>
      </w:pPr>
      <w:r w:rsidRPr="005030D3">
        <w:tab/>
      </w:r>
    </w:p>
    <w:p w:rsidR="00A76AFF" w:rsidRPr="005030D3" w:rsidRDefault="00A76AFF" w:rsidP="00F856CE"/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Default="00A76AFF" w:rsidP="00F856CE">
      <w:pPr>
        <w:jc w:val="center"/>
      </w:pPr>
    </w:p>
    <w:p w:rsidR="00A76AFF" w:rsidRPr="005030D3" w:rsidRDefault="00A76AFF" w:rsidP="00F856CE">
      <w:pPr>
        <w:jc w:val="center"/>
      </w:pPr>
    </w:p>
    <w:p w:rsidR="00A76AFF" w:rsidRPr="005030D3" w:rsidRDefault="00A76AFF" w:rsidP="00F856CE">
      <w:pPr>
        <w:jc w:val="center"/>
      </w:pPr>
    </w:p>
    <w:p w:rsidR="00A76AFF" w:rsidRPr="005030D3" w:rsidRDefault="00A76AFF" w:rsidP="00F856CE">
      <w:pPr>
        <w:jc w:val="center"/>
      </w:pPr>
    </w:p>
    <w:p w:rsidR="00A76AFF" w:rsidRPr="005030D3" w:rsidRDefault="00A76AFF" w:rsidP="00F856CE">
      <w:pPr>
        <w:jc w:val="center"/>
      </w:pPr>
    </w:p>
    <w:p w:rsidR="00A76AFF" w:rsidRPr="005030D3" w:rsidRDefault="00A76AFF" w:rsidP="00F856CE">
      <w:pPr>
        <w:jc w:val="center"/>
      </w:pPr>
      <w:r w:rsidRPr="005030D3">
        <w:t>Новокузнецк</w:t>
      </w:r>
      <w:r>
        <w:t>,</w:t>
      </w:r>
      <w:r w:rsidRPr="005030D3">
        <w:t xml:space="preserve">  201</w:t>
      </w:r>
      <w:r>
        <w:t>3</w:t>
      </w:r>
    </w:p>
    <w:p w:rsidR="00A76AFF" w:rsidRDefault="00A76AFF" w:rsidP="00F856CE">
      <w:pPr>
        <w:pStyle w:val="1"/>
        <w:keepNext w:val="0"/>
        <w:widowControl w:val="0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30D3">
        <w:br w:type="page"/>
      </w:r>
      <w:r w:rsidRPr="005030D3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A76AFF" w:rsidRPr="00F856CE" w:rsidRDefault="00A76AFF" w:rsidP="00F856CE"/>
    <w:p w:rsidR="00A76AFF" w:rsidRPr="008820FE" w:rsidRDefault="00A76AFF" w:rsidP="00F856CE">
      <w:pPr>
        <w:contextualSpacing/>
        <w:jc w:val="both"/>
        <w:rPr>
          <w:sz w:val="26"/>
          <w:szCs w:val="26"/>
        </w:rPr>
      </w:pPr>
      <w:r w:rsidRPr="008820FE">
        <w:rPr>
          <w:b/>
          <w:sz w:val="26"/>
          <w:szCs w:val="26"/>
        </w:rPr>
        <w:t>Сроки проведения конкурса:</w:t>
      </w:r>
      <w:r w:rsidRPr="008820FE">
        <w:rPr>
          <w:sz w:val="26"/>
          <w:szCs w:val="26"/>
        </w:rPr>
        <w:t xml:space="preserve"> с 12 – 31 января </w:t>
      </w:r>
      <w:smartTag w:uri="urn:schemas-microsoft-com:office:smarttags" w:element="metricconverter">
        <w:smartTagPr>
          <w:attr w:name="ProductID" w:val="2013 г"/>
        </w:smartTagPr>
        <w:r w:rsidRPr="008820FE">
          <w:rPr>
            <w:sz w:val="26"/>
            <w:szCs w:val="26"/>
          </w:rPr>
          <w:t>2013 г</w:t>
        </w:r>
      </w:smartTag>
      <w:r w:rsidRPr="008820F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последний день месяца состоится мероприятие, на котором будут презентованы творческие работы обучающихся. </w:t>
      </w:r>
      <w:r w:rsidRPr="008820FE">
        <w:rPr>
          <w:b/>
          <w:sz w:val="26"/>
          <w:szCs w:val="26"/>
        </w:rPr>
        <w:t xml:space="preserve">Заявки </w:t>
      </w:r>
      <w:r w:rsidRPr="008820FE">
        <w:rPr>
          <w:sz w:val="26"/>
          <w:szCs w:val="26"/>
        </w:rPr>
        <w:t>на участие в конкурсе принимаются  до 16 января 2013, а творческие работы сдаются до 29 января 2013 года.</w:t>
      </w:r>
    </w:p>
    <w:p w:rsidR="00A76AFF" w:rsidRPr="008820FE" w:rsidRDefault="00A76AFF" w:rsidP="00F856CE">
      <w:pPr>
        <w:contextualSpacing/>
        <w:jc w:val="both"/>
        <w:rPr>
          <w:sz w:val="26"/>
          <w:szCs w:val="26"/>
        </w:rPr>
      </w:pPr>
    </w:p>
    <w:p w:rsidR="00A76AFF" w:rsidRPr="008820FE" w:rsidRDefault="00A76AFF" w:rsidP="00F856CE">
      <w:pPr>
        <w:rPr>
          <w:bCs/>
          <w:sz w:val="26"/>
          <w:szCs w:val="26"/>
        </w:rPr>
      </w:pPr>
    </w:p>
    <w:p w:rsidR="00A76AFF" w:rsidRPr="008820FE" w:rsidRDefault="00A76AFF" w:rsidP="00F856CE">
      <w:pPr>
        <w:jc w:val="both"/>
        <w:rPr>
          <w:sz w:val="26"/>
          <w:szCs w:val="26"/>
        </w:rPr>
      </w:pPr>
      <w:r w:rsidRPr="008820FE">
        <w:rPr>
          <w:b/>
          <w:bCs/>
          <w:sz w:val="26"/>
          <w:szCs w:val="26"/>
        </w:rPr>
        <w:t>Участники:</w:t>
      </w:r>
      <w:r w:rsidRPr="008820FE">
        <w:rPr>
          <w:bCs/>
          <w:sz w:val="26"/>
          <w:szCs w:val="26"/>
        </w:rPr>
        <w:t xml:space="preserve"> к</w:t>
      </w:r>
      <w:r w:rsidRPr="008820FE">
        <w:rPr>
          <w:color w:val="010101"/>
          <w:sz w:val="26"/>
          <w:szCs w:val="26"/>
        </w:rPr>
        <w:t xml:space="preserve"> участию в конкурсе приглашаются обучающиеся 5 – 8 классы.</w:t>
      </w:r>
      <w:r w:rsidRPr="008820FE">
        <w:rPr>
          <w:rFonts w:ascii="Arial" w:hAnsi="Arial" w:cs="Arial"/>
          <w:color w:val="010101"/>
          <w:sz w:val="26"/>
          <w:szCs w:val="26"/>
        </w:rPr>
        <w:t xml:space="preserve"> </w:t>
      </w:r>
      <w:r w:rsidRPr="008820FE">
        <w:rPr>
          <w:color w:val="010101"/>
          <w:sz w:val="26"/>
          <w:szCs w:val="26"/>
        </w:rPr>
        <w:t>Участие возможно как индивидуальное, так и групповое</w:t>
      </w:r>
      <w:r w:rsidRPr="008820FE">
        <w:rPr>
          <w:rFonts w:ascii="Arial" w:hAnsi="Arial" w:cs="Arial"/>
          <w:color w:val="010101"/>
          <w:sz w:val="26"/>
          <w:szCs w:val="26"/>
        </w:rPr>
        <w:t>.</w:t>
      </w:r>
    </w:p>
    <w:p w:rsidR="00A76AFF" w:rsidRPr="008820FE" w:rsidRDefault="00A76AFF" w:rsidP="00F856CE">
      <w:pPr>
        <w:spacing w:line="360" w:lineRule="auto"/>
        <w:rPr>
          <w:bCs/>
          <w:sz w:val="26"/>
          <w:szCs w:val="26"/>
        </w:rPr>
      </w:pPr>
      <w:r w:rsidRPr="008820FE">
        <w:rPr>
          <w:bCs/>
          <w:sz w:val="26"/>
          <w:szCs w:val="26"/>
        </w:rPr>
        <w:t xml:space="preserve"> </w:t>
      </w:r>
    </w:p>
    <w:p w:rsidR="00A76AFF" w:rsidRPr="008820FE" w:rsidRDefault="00A76AFF" w:rsidP="00F856CE">
      <w:pPr>
        <w:spacing w:line="360" w:lineRule="auto"/>
        <w:rPr>
          <w:bCs/>
          <w:sz w:val="26"/>
          <w:szCs w:val="26"/>
        </w:rPr>
      </w:pPr>
      <w:r w:rsidRPr="008820FE">
        <w:rPr>
          <w:b/>
          <w:sz w:val="26"/>
          <w:szCs w:val="26"/>
        </w:rPr>
        <w:t>Содержание конкурса:</w:t>
      </w:r>
      <w:r w:rsidRPr="008820FE">
        <w:rPr>
          <w:sz w:val="26"/>
          <w:szCs w:val="26"/>
        </w:rPr>
        <w:t xml:space="preserve"> </w:t>
      </w:r>
    </w:p>
    <w:p w:rsidR="00A76AFF" w:rsidRPr="008820FE" w:rsidRDefault="00A76AFF" w:rsidP="00F856CE">
      <w:pPr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Конкурс пройдет в 3 этапа:</w:t>
      </w:r>
    </w:p>
    <w:p w:rsidR="00A76AFF" w:rsidRPr="008820FE" w:rsidRDefault="00A76AFF" w:rsidP="00F856CE">
      <w:pPr>
        <w:numPr>
          <w:ilvl w:val="0"/>
          <w:numId w:val="1"/>
        </w:numPr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Прием творческих работ участников.</w:t>
      </w:r>
    </w:p>
    <w:p w:rsidR="00A76AFF" w:rsidRPr="008820FE" w:rsidRDefault="00A76AFF" w:rsidP="00F856CE">
      <w:pPr>
        <w:numPr>
          <w:ilvl w:val="0"/>
          <w:numId w:val="1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Защита творческих работ</w:t>
      </w:r>
      <w:r>
        <w:rPr>
          <w:rFonts w:eastAsia="Times New Roman"/>
          <w:color w:val="010101"/>
          <w:sz w:val="26"/>
          <w:szCs w:val="26"/>
          <w:lang w:eastAsia="ru-RU"/>
        </w:rPr>
        <w:t xml:space="preserve"> – 31.01.2013г. начало в 13.00, сбор в 12.50 в музее «Память» им. </w:t>
      </w:r>
      <w:proofErr w:type="spellStart"/>
      <w:r>
        <w:rPr>
          <w:rFonts w:eastAsia="Times New Roman"/>
          <w:color w:val="010101"/>
          <w:sz w:val="26"/>
          <w:szCs w:val="26"/>
          <w:lang w:eastAsia="ru-RU"/>
        </w:rPr>
        <w:t>Мартенс</w:t>
      </w:r>
      <w:proofErr w:type="spellEnd"/>
      <w:r>
        <w:rPr>
          <w:rFonts w:eastAsia="Times New Roman"/>
          <w:color w:val="010101"/>
          <w:sz w:val="26"/>
          <w:szCs w:val="26"/>
          <w:lang w:eastAsia="ru-RU"/>
        </w:rPr>
        <w:t xml:space="preserve"> В.И.</w:t>
      </w:r>
    </w:p>
    <w:p w:rsidR="00A76AFF" w:rsidRPr="00E05876" w:rsidRDefault="00A76AFF" w:rsidP="00F856CE">
      <w:pPr>
        <w:numPr>
          <w:ilvl w:val="0"/>
          <w:numId w:val="1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E05876">
        <w:rPr>
          <w:rFonts w:eastAsia="Times New Roman"/>
          <w:color w:val="010101"/>
          <w:sz w:val="26"/>
          <w:szCs w:val="26"/>
          <w:lang w:eastAsia="ru-RU"/>
        </w:rPr>
        <w:t>Церемония награждения.</w:t>
      </w:r>
      <w:r>
        <w:rPr>
          <w:rFonts w:eastAsia="Times New Roman"/>
          <w:color w:val="010101"/>
          <w:sz w:val="26"/>
          <w:szCs w:val="26"/>
          <w:lang w:eastAsia="ru-RU"/>
        </w:rPr>
        <w:t xml:space="preserve"> </w:t>
      </w:r>
    </w:p>
    <w:p w:rsidR="00A76AFF" w:rsidRPr="008820FE" w:rsidRDefault="00A76AFF" w:rsidP="00F856CE">
      <w:p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По итогам конкурса планируется выставка брошюр в школьной библиотеке.</w:t>
      </w:r>
    </w:p>
    <w:p w:rsidR="00A76AFF" w:rsidRPr="008820FE" w:rsidRDefault="00A76AFF" w:rsidP="00F856CE">
      <w:pPr>
        <w:pStyle w:val="a5"/>
        <w:numPr>
          <w:ilvl w:val="0"/>
          <w:numId w:val="1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bCs/>
          <w:sz w:val="26"/>
          <w:szCs w:val="26"/>
        </w:rPr>
        <w:t>Номинации конкурса</w:t>
      </w:r>
    </w:p>
    <w:p w:rsidR="00A76AFF" w:rsidRPr="008820FE" w:rsidRDefault="00A76AFF" w:rsidP="00F856CE">
      <w:pPr>
        <w:pStyle w:val="a5"/>
        <w:numPr>
          <w:ilvl w:val="0"/>
          <w:numId w:val="2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Литературное чтение стихов/прозы</w:t>
      </w:r>
    </w:p>
    <w:p w:rsidR="00A76AFF" w:rsidRPr="008820FE" w:rsidRDefault="00A76AFF" w:rsidP="00F856CE">
      <w:pPr>
        <w:pStyle w:val="a5"/>
        <w:numPr>
          <w:ilvl w:val="0"/>
          <w:numId w:val="2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Презентация о временах Сталинградской битвы</w:t>
      </w:r>
    </w:p>
    <w:p w:rsidR="00A76AFF" w:rsidRPr="008820FE" w:rsidRDefault="00A76AFF" w:rsidP="008A2691">
      <w:pPr>
        <w:pStyle w:val="a5"/>
        <w:numPr>
          <w:ilvl w:val="0"/>
          <w:numId w:val="2"/>
        </w:numPr>
        <w:spacing w:before="36" w:after="36"/>
        <w:rPr>
          <w:rFonts w:eastAsia="Times New Roman"/>
          <w:color w:val="010101"/>
          <w:sz w:val="26"/>
          <w:szCs w:val="26"/>
          <w:lang w:eastAsia="ru-RU"/>
        </w:rPr>
      </w:pPr>
      <w:r w:rsidRPr="008820FE">
        <w:rPr>
          <w:rFonts w:eastAsia="Times New Roman"/>
          <w:color w:val="010101"/>
          <w:sz w:val="26"/>
          <w:szCs w:val="26"/>
          <w:lang w:eastAsia="ru-RU"/>
        </w:rPr>
        <w:t>Брошюра «Лишь память сердца говорит»</w:t>
      </w:r>
    </w:p>
    <w:p w:rsidR="00A76AFF" w:rsidRPr="008820FE" w:rsidRDefault="00A76AFF" w:rsidP="008A2691">
      <w:pPr>
        <w:pStyle w:val="a5"/>
        <w:spacing w:before="36" w:after="36"/>
        <w:ind w:left="1440"/>
        <w:rPr>
          <w:rFonts w:eastAsia="Times New Roman"/>
          <w:color w:val="010101"/>
          <w:sz w:val="26"/>
          <w:szCs w:val="26"/>
          <w:lang w:eastAsia="ru-RU"/>
        </w:rPr>
      </w:pPr>
    </w:p>
    <w:p w:rsidR="00A76AFF" w:rsidRPr="008820FE" w:rsidRDefault="00A76AFF" w:rsidP="008A2691">
      <w:pPr>
        <w:pStyle w:val="a5"/>
        <w:numPr>
          <w:ilvl w:val="0"/>
          <w:numId w:val="1"/>
        </w:numPr>
        <w:spacing w:before="36" w:after="36"/>
        <w:rPr>
          <w:rFonts w:eastAsia="Times New Roman"/>
          <w:color w:val="010101"/>
          <w:sz w:val="26"/>
          <w:szCs w:val="26"/>
          <w:u w:val="single"/>
          <w:lang w:eastAsia="ru-RU"/>
        </w:rPr>
      </w:pPr>
      <w:r w:rsidRPr="008820FE">
        <w:rPr>
          <w:bCs/>
          <w:sz w:val="26"/>
          <w:szCs w:val="26"/>
        </w:rPr>
        <w:t xml:space="preserve">Условия участия в конкурсе: в номинации </w:t>
      </w:r>
      <w:r w:rsidRPr="008820FE">
        <w:rPr>
          <w:bCs/>
          <w:sz w:val="26"/>
          <w:szCs w:val="26"/>
          <w:u w:val="single"/>
        </w:rPr>
        <w:t>«</w:t>
      </w:r>
      <w:r w:rsidRPr="008820FE">
        <w:rPr>
          <w:rFonts w:eastAsia="Times New Roman"/>
          <w:color w:val="010101"/>
          <w:sz w:val="26"/>
          <w:szCs w:val="26"/>
          <w:u w:val="single"/>
          <w:lang w:eastAsia="ru-RU"/>
        </w:rPr>
        <w:t>Литературное чтение стихов/прозы»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 xml:space="preserve"> участвует по </w:t>
      </w:r>
      <w:r w:rsidRPr="008820FE">
        <w:rPr>
          <w:rFonts w:eastAsia="Times New Roman"/>
          <w:b/>
          <w:color w:val="010101"/>
          <w:sz w:val="26"/>
          <w:szCs w:val="26"/>
          <w:lang w:eastAsia="ru-RU"/>
        </w:rPr>
        <w:t>одному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 xml:space="preserve"> человеку от каждого класса, в номинации </w:t>
      </w:r>
      <w:r w:rsidRPr="008820FE">
        <w:rPr>
          <w:rFonts w:eastAsia="Times New Roman"/>
          <w:color w:val="010101"/>
          <w:sz w:val="26"/>
          <w:szCs w:val="26"/>
          <w:u w:val="single"/>
          <w:lang w:eastAsia="ru-RU"/>
        </w:rPr>
        <w:t>«Презентация»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 xml:space="preserve"> участвует </w:t>
      </w:r>
      <w:r w:rsidRPr="008820FE">
        <w:rPr>
          <w:rFonts w:eastAsia="Times New Roman"/>
          <w:b/>
          <w:color w:val="010101"/>
          <w:sz w:val="26"/>
          <w:szCs w:val="26"/>
          <w:lang w:eastAsia="ru-RU"/>
        </w:rPr>
        <w:t>одна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 xml:space="preserve"> работа от класса, в номинации </w:t>
      </w:r>
      <w:r w:rsidRPr="008820FE">
        <w:rPr>
          <w:rFonts w:eastAsia="Times New Roman"/>
          <w:color w:val="010101"/>
          <w:sz w:val="26"/>
          <w:szCs w:val="26"/>
          <w:u w:val="single"/>
          <w:lang w:eastAsia="ru-RU"/>
        </w:rPr>
        <w:t>«Брошюра»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 xml:space="preserve"> участвовать может </w:t>
      </w:r>
      <w:r w:rsidRPr="008820FE">
        <w:rPr>
          <w:rFonts w:eastAsia="Times New Roman"/>
          <w:b/>
          <w:color w:val="010101"/>
          <w:sz w:val="26"/>
          <w:szCs w:val="26"/>
          <w:lang w:eastAsia="ru-RU"/>
        </w:rPr>
        <w:t>несколько вариантов</w:t>
      </w:r>
      <w:r>
        <w:rPr>
          <w:rFonts w:eastAsia="Times New Roman"/>
          <w:b/>
          <w:color w:val="010101"/>
          <w:sz w:val="26"/>
          <w:szCs w:val="26"/>
          <w:lang w:eastAsia="ru-RU"/>
        </w:rPr>
        <w:t xml:space="preserve"> от класса </w:t>
      </w:r>
      <w:r w:rsidRPr="008820FE">
        <w:rPr>
          <w:rFonts w:eastAsia="Times New Roman"/>
          <w:b/>
          <w:color w:val="010101"/>
          <w:sz w:val="26"/>
          <w:szCs w:val="26"/>
          <w:lang w:eastAsia="ru-RU"/>
        </w:rPr>
        <w:t>(5 копий каждой)</w:t>
      </w:r>
      <w:r w:rsidRPr="008820FE">
        <w:rPr>
          <w:rFonts w:eastAsia="Times New Roman"/>
          <w:color w:val="010101"/>
          <w:sz w:val="26"/>
          <w:szCs w:val="26"/>
          <w:lang w:eastAsia="ru-RU"/>
        </w:rPr>
        <w:t>.</w:t>
      </w:r>
    </w:p>
    <w:p w:rsidR="00A76AFF" w:rsidRDefault="00A76AFF" w:rsidP="005D07F1">
      <w:pPr>
        <w:pStyle w:val="a5"/>
        <w:spacing w:before="36" w:after="36"/>
        <w:rPr>
          <w:b/>
          <w:bCs/>
        </w:rPr>
      </w:pPr>
    </w:p>
    <w:p w:rsidR="00A76AFF" w:rsidRPr="005D07F1" w:rsidRDefault="00A76AFF" w:rsidP="005D07F1">
      <w:pPr>
        <w:pStyle w:val="a5"/>
        <w:spacing w:before="36" w:after="36"/>
        <w:jc w:val="center"/>
        <w:rPr>
          <w:rFonts w:eastAsia="Times New Roman"/>
          <w:color w:val="010101"/>
          <w:u w:val="single"/>
          <w:lang w:eastAsia="ru-RU"/>
        </w:rPr>
      </w:pPr>
      <w:r w:rsidRPr="005030D3">
        <w:rPr>
          <w:b/>
          <w:bCs/>
        </w:rPr>
        <w:t>СОСТАВ СОВЕТА И ОРГАНИЗАЦИЯ РАБОТЫ</w:t>
      </w:r>
    </w:p>
    <w:p w:rsidR="00A76AFF" w:rsidRPr="008820FE" w:rsidRDefault="00A76AFF" w:rsidP="00F856CE">
      <w:pPr>
        <w:rPr>
          <w:sz w:val="26"/>
          <w:szCs w:val="26"/>
        </w:rPr>
      </w:pPr>
      <w:r w:rsidRPr="008820FE">
        <w:rPr>
          <w:b/>
          <w:bCs/>
          <w:sz w:val="26"/>
          <w:szCs w:val="26"/>
          <w:u w:val="single"/>
        </w:rPr>
        <w:t>Общее руководство</w:t>
      </w:r>
      <w:r w:rsidRPr="008820FE">
        <w:rPr>
          <w:sz w:val="26"/>
          <w:szCs w:val="26"/>
        </w:rPr>
        <w:t xml:space="preserve">  осуществляет  МБОУ «СОШ №50».</w:t>
      </w:r>
    </w:p>
    <w:p w:rsidR="00A76AFF" w:rsidRPr="008820FE" w:rsidRDefault="00A76AFF" w:rsidP="005D07F1">
      <w:pPr>
        <w:tabs>
          <w:tab w:val="left" w:pos="180"/>
          <w:tab w:val="num" w:pos="2970"/>
        </w:tabs>
        <w:jc w:val="both"/>
        <w:rPr>
          <w:sz w:val="26"/>
          <w:szCs w:val="26"/>
        </w:rPr>
      </w:pPr>
      <w:r w:rsidRPr="008820FE">
        <w:rPr>
          <w:b/>
          <w:bCs/>
          <w:sz w:val="26"/>
          <w:szCs w:val="26"/>
          <w:u w:val="single"/>
        </w:rPr>
        <w:t>Оргкомитет:</w:t>
      </w:r>
      <w:r w:rsidRPr="008820FE">
        <w:rPr>
          <w:b/>
          <w:bCs/>
          <w:sz w:val="26"/>
          <w:szCs w:val="26"/>
        </w:rPr>
        <w:t xml:space="preserve"> </w:t>
      </w:r>
      <w:proofErr w:type="spellStart"/>
      <w:r w:rsidRPr="008820FE">
        <w:rPr>
          <w:sz w:val="26"/>
          <w:szCs w:val="26"/>
        </w:rPr>
        <w:t>Фельк</w:t>
      </w:r>
      <w:proofErr w:type="spellEnd"/>
      <w:r w:rsidRPr="008820FE">
        <w:rPr>
          <w:sz w:val="26"/>
          <w:szCs w:val="26"/>
        </w:rPr>
        <w:t xml:space="preserve"> Е.В. – заместитель директора по ВР, Афанасьева Н.С. – старшая вожатая, Совет старшеклассников</w:t>
      </w:r>
    </w:p>
    <w:p w:rsidR="00A76AFF" w:rsidRPr="008820FE" w:rsidRDefault="00A76AFF" w:rsidP="005D07F1">
      <w:pPr>
        <w:tabs>
          <w:tab w:val="left" w:pos="180"/>
          <w:tab w:val="num" w:pos="2970"/>
        </w:tabs>
        <w:jc w:val="both"/>
        <w:rPr>
          <w:b/>
          <w:bCs/>
          <w:sz w:val="26"/>
          <w:szCs w:val="26"/>
          <w:u w:val="single"/>
        </w:rPr>
      </w:pPr>
      <w:r w:rsidRPr="008820FE">
        <w:rPr>
          <w:sz w:val="26"/>
          <w:szCs w:val="26"/>
        </w:rPr>
        <w:t xml:space="preserve"> </w:t>
      </w:r>
    </w:p>
    <w:p w:rsidR="00A76AFF" w:rsidRPr="008820FE" w:rsidRDefault="00A76AFF" w:rsidP="005D07F1">
      <w:pPr>
        <w:numPr>
          <w:ilvl w:val="0"/>
          <w:numId w:val="3"/>
        </w:numPr>
        <w:tabs>
          <w:tab w:val="left" w:pos="1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Фельк</w:t>
      </w:r>
      <w:proofErr w:type="spellEnd"/>
      <w:r>
        <w:rPr>
          <w:sz w:val="26"/>
          <w:szCs w:val="26"/>
        </w:rPr>
        <w:t xml:space="preserve"> Е.В. и Афанасьева Н.С. разрабатываю</w:t>
      </w:r>
      <w:r w:rsidRPr="008820FE">
        <w:rPr>
          <w:sz w:val="26"/>
          <w:szCs w:val="26"/>
        </w:rPr>
        <w:t>т программу конкурса;</w:t>
      </w:r>
    </w:p>
    <w:p w:rsidR="00A76AFF" w:rsidRPr="008820FE" w:rsidRDefault="00A76AFF" w:rsidP="005D07F1">
      <w:pPr>
        <w:numPr>
          <w:ilvl w:val="0"/>
          <w:numId w:val="3"/>
        </w:numPr>
        <w:tabs>
          <w:tab w:val="left" w:pos="180"/>
        </w:tabs>
        <w:jc w:val="both"/>
        <w:rPr>
          <w:sz w:val="26"/>
          <w:szCs w:val="26"/>
        </w:rPr>
      </w:pPr>
      <w:r w:rsidRPr="008820FE">
        <w:rPr>
          <w:sz w:val="26"/>
          <w:szCs w:val="26"/>
        </w:rPr>
        <w:t xml:space="preserve">Совет старшеклассников осуществляет </w:t>
      </w:r>
      <w:proofErr w:type="gramStart"/>
      <w:r w:rsidRPr="008820FE">
        <w:rPr>
          <w:sz w:val="26"/>
          <w:szCs w:val="26"/>
        </w:rPr>
        <w:t>контроль за</w:t>
      </w:r>
      <w:proofErr w:type="gramEnd"/>
      <w:r w:rsidRPr="008820FE">
        <w:rPr>
          <w:sz w:val="26"/>
          <w:szCs w:val="26"/>
        </w:rPr>
        <w:t xml:space="preserve"> подготовкой классов;</w:t>
      </w:r>
    </w:p>
    <w:p w:rsidR="00A76AFF" w:rsidRPr="008820FE" w:rsidRDefault="00A76AFF" w:rsidP="005D07F1">
      <w:pPr>
        <w:numPr>
          <w:ilvl w:val="0"/>
          <w:numId w:val="3"/>
        </w:numPr>
        <w:tabs>
          <w:tab w:val="left" w:pos="180"/>
        </w:tabs>
        <w:jc w:val="both"/>
        <w:rPr>
          <w:sz w:val="26"/>
          <w:szCs w:val="26"/>
        </w:rPr>
      </w:pPr>
      <w:r w:rsidRPr="008820FE">
        <w:rPr>
          <w:sz w:val="26"/>
          <w:szCs w:val="26"/>
        </w:rPr>
        <w:t>определяет и контролирует общий порядок проведения конкурса;</w:t>
      </w:r>
    </w:p>
    <w:p w:rsidR="00A76AFF" w:rsidRPr="008820FE" w:rsidRDefault="00A76AFF" w:rsidP="005D07F1">
      <w:pPr>
        <w:numPr>
          <w:ilvl w:val="0"/>
          <w:numId w:val="3"/>
        </w:numPr>
        <w:tabs>
          <w:tab w:val="left" w:pos="180"/>
          <w:tab w:val="num" w:pos="709"/>
        </w:tabs>
        <w:jc w:val="both"/>
        <w:rPr>
          <w:sz w:val="26"/>
          <w:szCs w:val="26"/>
        </w:rPr>
      </w:pPr>
      <w:r w:rsidRPr="008820FE">
        <w:rPr>
          <w:sz w:val="26"/>
          <w:szCs w:val="26"/>
        </w:rPr>
        <w:t>обобщает и анализирует итоги конкурса;</w:t>
      </w:r>
    </w:p>
    <w:p w:rsidR="00A76AFF" w:rsidRPr="008820FE" w:rsidRDefault="00A76AFF" w:rsidP="005D07F1">
      <w:pPr>
        <w:numPr>
          <w:ilvl w:val="0"/>
          <w:numId w:val="3"/>
        </w:numPr>
        <w:tabs>
          <w:tab w:val="left" w:pos="180"/>
          <w:tab w:val="num" w:pos="709"/>
        </w:tabs>
        <w:jc w:val="both"/>
        <w:rPr>
          <w:sz w:val="26"/>
          <w:szCs w:val="26"/>
        </w:rPr>
      </w:pPr>
      <w:r w:rsidRPr="008820FE">
        <w:rPr>
          <w:sz w:val="26"/>
          <w:szCs w:val="26"/>
        </w:rPr>
        <w:t>организует все необходимое для подведения итогов конкурса;</w:t>
      </w:r>
    </w:p>
    <w:p w:rsidR="00A76AFF" w:rsidRPr="005030D3" w:rsidRDefault="00A76AFF" w:rsidP="008820FE">
      <w:pPr>
        <w:tabs>
          <w:tab w:val="left" w:pos="180"/>
        </w:tabs>
        <w:ind w:left="720"/>
        <w:jc w:val="both"/>
      </w:pPr>
    </w:p>
    <w:p w:rsidR="00A76AFF" w:rsidRPr="005030D3" w:rsidRDefault="00A76AFF" w:rsidP="008820FE">
      <w:pPr>
        <w:pStyle w:val="1"/>
        <w:keepNext w:val="0"/>
        <w:widowControl w:val="0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30D3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A76AFF" w:rsidRPr="00C86C6E" w:rsidRDefault="00A76AFF" w:rsidP="008820FE"/>
    <w:p w:rsidR="00A76AFF" w:rsidRDefault="00A76AFF" w:rsidP="008820FE">
      <w:pPr>
        <w:rPr>
          <w:b/>
          <w:sz w:val="26"/>
          <w:szCs w:val="26"/>
        </w:rPr>
      </w:pPr>
      <w:r w:rsidRPr="008820FE">
        <w:rPr>
          <w:b/>
          <w:sz w:val="26"/>
          <w:szCs w:val="26"/>
        </w:rPr>
        <w:t>Цель:</w:t>
      </w:r>
      <w:r w:rsidRPr="008820FE">
        <w:rPr>
          <w:sz w:val="26"/>
          <w:szCs w:val="26"/>
        </w:rPr>
        <w:br/>
        <w:t xml:space="preserve">Конкурс проводится в целях нравственного и патриотического воспитания </w:t>
      </w:r>
      <w:r>
        <w:rPr>
          <w:sz w:val="26"/>
          <w:szCs w:val="26"/>
        </w:rPr>
        <w:t xml:space="preserve">обучающихся </w:t>
      </w:r>
      <w:r w:rsidRPr="008820FE">
        <w:rPr>
          <w:sz w:val="26"/>
          <w:szCs w:val="26"/>
        </w:rPr>
        <w:t>художественными средствами</w:t>
      </w:r>
      <w:r>
        <w:rPr>
          <w:sz w:val="26"/>
          <w:szCs w:val="26"/>
        </w:rPr>
        <w:t>.</w:t>
      </w:r>
      <w:r w:rsidRPr="008820FE">
        <w:rPr>
          <w:sz w:val="26"/>
          <w:szCs w:val="26"/>
        </w:rPr>
        <w:br/>
      </w:r>
    </w:p>
    <w:p w:rsidR="00A76AFF" w:rsidRDefault="00A76AFF" w:rsidP="008820FE">
      <w:pPr>
        <w:rPr>
          <w:b/>
          <w:sz w:val="26"/>
          <w:szCs w:val="26"/>
        </w:rPr>
      </w:pPr>
    </w:p>
    <w:p w:rsidR="00A76AFF" w:rsidRDefault="00A76AFF" w:rsidP="008820FE">
      <w:pPr>
        <w:rPr>
          <w:b/>
          <w:sz w:val="26"/>
          <w:szCs w:val="26"/>
        </w:rPr>
      </w:pPr>
    </w:p>
    <w:p w:rsidR="00A76AFF" w:rsidRDefault="00A76AFF" w:rsidP="008820FE">
      <w:pPr>
        <w:rPr>
          <w:sz w:val="26"/>
          <w:szCs w:val="26"/>
        </w:rPr>
      </w:pPr>
      <w:r w:rsidRPr="008820FE">
        <w:rPr>
          <w:b/>
          <w:sz w:val="26"/>
          <w:szCs w:val="26"/>
        </w:rPr>
        <w:lastRenderedPageBreak/>
        <w:t>Задачи:</w:t>
      </w:r>
      <w:r w:rsidRPr="008820FE">
        <w:rPr>
          <w:sz w:val="26"/>
          <w:szCs w:val="26"/>
        </w:rPr>
        <w:br/>
      </w:r>
      <w:r>
        <w:rPr>
          <w:sz w:val="26"/>
          <w:szCs w:val="26"/>
        </w:rPr>
        <w:t>1.</w:t>
      </w:r>
      <w:r w:rsidRPr="008820FE">
        <w:rPr>
          <w:sz w:val="26"/>
          <w:szCs w:val="26"/>
        </w:rPr>
        <w:t xml:space="preserve">Широкая пропаганда </w:t>
      </w:r>
      <w:r>
        <w:rPr>
          <w:sz w:val="26"/>
          <w:szCs w:val="26"/>
        </w:rPr>
        <w:t>патриотического духа</w:t>
      </w:r>
      <w:r w:rsidRPr="008820FE">
        <w:rPr>
          <w:sz w:val="26"/>
          <w:szCs w:val="26"/>
        </w:rPr>
        <w:t>;</w:t>
      </w:r>
    </w:p>
    <w:p w:rsidR="00A76AFF" w:rsidRDefault="00A76AFF" w:rsidP="008820FE">
      <w:pPr>
        <w:rPr>
          <w:sz w:val="26"/>
          <w:szCs w:val="26"/>
        </w:rPr>
      </w:pPr>
      <w:r>
        <w:rPr>
          <w:sz w:val="26"/>
          <w:szCs w:val="26"/>
        </w:rPr>
        <w:t>2.Выявление</w:t>
      </w:r>
      <w:r w:rsidRPr="008820FE">
        <w:rPr>
          <w:sz w:val="26"/>
          <w:szCs w:val="26"/>
        </w:rPr>
        <w:t xml:space="preserve"> </w:t>
      </w:r>
      <w:proofErr w:type="gramStart"/>
      <w:r w:rsidRPr="008820FE">
        <w:rPr>
          <w:sz w:val="26"/>
          <w:szCs w:val="26"/>
        </w:rPr>
        <w:t>талантливых</w:t>
      </w:r>
      <w:proofErr w:type="gramEnd"/>
      <w:r w:rsidRPr="008820FE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 w:rsidRPr="008820FE">
        <w:rPr>
          <w:sz w:val="26"/>
          <w:szCs w:val="26"/>
        </w:rPr>
        <w:t xml:space="preserve"> поэтического и прозаического жанра; </w:t>
      </w:r>
      <w:r w:rsidRPr="008820FE">
        <w:rPr>
          <w:sz w:val="26"/>
          <w:szCs w:val="26"/>
        </w:rPr>
        <w:br/>
        <w:t>3. Предоставление возможности творческого самовыражения</w:t>
      </w:r>
      <w:r>
        <w:rPr>
          <w:sz w:val="26"/>
          <w:szCs w:val="26"/>
        </w:rPr>
        <w:t>;</w:t>
      </w:r>
      <w:r w:rsidRPr="008820FE">
        <w:rPr>
          <w:sz w:val="26"/>
          <w:szCs w:val="26"/>
        </w:rPr>
        <w:t xml:space="preserve"> </w:t>
      </w:r>
    </w:p>
    <w:p w:rsidR="00A76AFF" w:rsidRDefault="00A76AFF" w:rsidP="008820FE">
      <w:pPr>
        <w:rPr>
          <w:rStyle w:val="apple-converted-space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</w:t>
      </w:r>
      <w:r w:rsidRPr="008820FE">
        <w:rPr>
          <w:sz w:val="26"/>
          <w:szCs w:val="26"/>
          <w:shd w:val="clear" w:color="auto" w:fill="FFFFFF"/>
        </w:rPr>
        <w:t>. Развитие интереса к боевому прошлому нашей Родины, осознанию роли и места Сталинградской битвы в Великой отечественной войне</w:t>
      </w:r>
      <w:r>
        <w:rPr>
          <w:sz w:val="26"/>
          <w:szCs w:val="26"/>
          <w:shd w:val="clear" w:color="auto" w:fill="FFFFFF"/>
        </w:rPr>
        <w:t>;</w:t>
      </w:r>
      <w:r w:rsidRPr="008820FE">
        <w:rPr>
          <w:rStyle w:val="apple-converted-space"/>
          <w:sz w:val="26"/>
          <w:szCs w:val="26"/>
          <w:shd w:val="clear" w:color="auto" w:fill="FFFFFF"/>
        </w:rPr>
        <w:t> </w:t>
      </w:r>
      <w:r w:rsidRPr="008820FE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5.</w:t>
      </w:r>
      <w:r w:rsidRPr="008820FE">
        <w:rPr>
          <w:sz w:val="26"/>
          <w:szCs w:val="26"/>
          <w:shd w:val="clear" w:color="auto" w:fill="FFFFFF"/>
        </w:rPr>
        <w:t xml:space="preserve"> Формирование навыков публикации, анализа исторических фактов и современного видения истории Сталинградской битвы.</w:t>
      </w:r>
      <w:r w:rsidRPr="008820FE">
        <w:rPr>
          <w:rStyle w:val="apple-converted-space"/>
          <w:sz w:val="26"/>
          <w:szCs w:val="26"/>
          <w:shd w:val="clear" w:color="auto" w:fill="FFFFFF"/>
        </w:rPr>
        <w:t> </w:t>
      </w:r>
    </w:p>
    <w:p w:rsidR="00A76AFF" w:rsidRPr="008820FE" w:rsidRDefault="00A76AFF" w:rsidP="008820FE">
      <w:pPr>
        <w:rPr>
          <w:sz w:val="26"/>
          <w:szCs w:val="26"/>
        </w:rPr>
      </w:pPr>
    </w:p>
    <w:p w:rsidR="00A76AFF" w:rsidRDefault="00A76AFF" w:rsidP="00E05876">
      <w:pPr>
        <w:pStyle w:val="1"/>
        <w:keepNext w:val="0"/>
        <w:widowControl w:val="0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30D3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76AFF" w:rsidRPr="00E05876" w:rsidRDefault="00A76AFF" w:rsidP="00E05876"/>
    <w:p w:rsidR="00A76AFF" w:rsidRDefault="00A76AFF" w:rsidP="00E05876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E05876">
        <w:rPr>
          <w:sz w:val="26"/>
          <w:szCs w:val="26"/>
        </w:rPr>
        <w:t xml:space="preserve"> января  </w:t>
      </w:r>
      <w:smartTag w:uri="urn:schemas-microsoft-com:office:smarttags" w:element="metricconverter">
        <w:smartTagPr>
          <w:attr w:name="ProductID" w:val="2013 г"/>
        </w:smartTagPr>
        <w:r w:rsidRPr="00E05876">
          <w:rPr>
            <w:sz w:val="26"/>
            <w:szCs w:val="26"/>
          </w:rPr>
          <w:t>2013 г</w:t>
        </w:r>
      </w:smartTag>
      <w:r w:rsidRPr="00E05876">
        <w:rPr>
          <w:sz w:val="26"/>
          <w:szCs w:val="26"/>
        </w:rPr>
        <w:t xml:space="preserve">. – </w:t>
      </w:r>
      <w:r>
        <w:rPr>
          <w:sz w:val="26"/>
          <w:szCs w:val="26"/>
        </w:rPr>
        <w:t>подведение итогов</w:t>
      </w:r>
      <w:r w:rsidRPr="00E05876">
        <w:rPr>
          <w:sz w:val="26"/>
          <w:szCs w:val="26"/>
        </w:rPr>
        <w:t xml:space="preserve"> конкурса.</w:t>
      </w:r>
      <w:r>
        <w:rPr>
          <w:sz w:val="26"/>
          <w:szCs w:val="26"/>
        </w:rPr>
        <w:t xml:space="preserve"> </w:t>
      </w:r>
      <w:r w:rsidRPr="00E05876">
        <w:rPr>
          <w:sz w:val="26"/>
          <w:szCs w:val="26"/>
        </w:rPr>
        <w:t xml:space="preserve">Участники конкурса, не занявшие призовых мест, получают </w:t>
      </w:r>
      <w:r>
        <w:rPr>
          <w:sz w:val="26"/>
          <w:szCs w:val="26"/>
        </w:rPr>
        <w:t>грамоты</w:t>
      </w:r>
      <w:r w:rsidRPr="00E05876">
        <w:rPr>
          <w:sz w:val="26"/>
          <w:szCs w:val="26"/>
        </w:rPr>
        <w:t xml:space="preserve"> участников конкурса</w:t>
      </w:r>
      <w:r>
        <w:rPr>
          <w:sz w:val="26"/>
          <w:szCs w:val="26"/>
        </w:rPr>
        <w:t>,</w:t>
      </w:r>
      <w:r w:rsidRPr="00E05876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бедители награждаются дипломами. </w:t>
      </w:r>
      <w:r w:rsidRPr="00E05876">
        <w:rPr>
          <w:sz w:val="26"/>
          <w:szCs w:val="26"/>
        </w:rPr>
        <w:t xml:space="preserve">Подведением итогов и награждением занимается жюри, в составе которого представители </w:t>
      </w:r>
      <w:r>
        <w:rPr>
          <w:sz w:val="26"/>
          <w:szCs w:val="26"/>
        </w:rPr>
        <w:t>Совета старшеклассников, заместитель директора по ВР и старшая вожатая.</w:t>
      </w:r>
    </w:p>
    <w:p w:rsidR="00A76AFF" w:rsidRDefault="00A76AFF" w:rsidP="00E05876">
      <w:pPr>
        <w:jc w:val="both"/>
        <w:rPr>
          <w:sz w:val="26"/>
          <w:szCs w:val="26"/>
        </w:rPr>
      </w:pPr>
    </w:p>
    <w:p w:rsidR="00A76AFF" w:rsidRPr="00E05876" w:rsidRDefault="00A76AFF" w:rsidP="00E05876">
      <w:pPr>
        <w:jc w:val="center"/>
        <w:rPr>
          <w:sz w:val="26"/>
          <w:szCs w:val="26"/>
        </w:rPr>
      </w:pPr>
      <w:r w:rsidRPr="005030D3">
        <w:rPr>
          <w:b/>
        </w:rPr>
        <w:t>КОНТАКТНАЯ ИНФОРМАЦИЯ</w:t>
      </w:r>
    </w:p>
    <w:p w:rsidR="00A76AFF" w:rsidRDefault="00A76AFF" w:rsidP="008820FE">
      <w:pPr>
        <w:rPr>
          <w:sz w:val="26"/>
          <w:szCs w:val="26"/>
        </w:rPr>
      </w:pPr>
    </w:p>
    <w:p w:rsidR="00A76AFF" w:rsidRDefault="00A76AFF" w:rsidP="008820F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Фельк</w:t>
      </w:r>
      <w:proofErr w:type="spellEnd"/>
      <w:r>
        <w:rPr>
          <w:sz w:val="26"/>
          <w:szCs w:val="26"/>
        </w:rPr>
        <w:t xml:space="preserve"> Елена Владимировна: </w:t>
      </w:r>
      <w:r>
        <w:rPr>
          <w:rFonts w:ascii="Webdings" w:hAnsi="Webdings" w:hint="eastAsia"/>
          <w:sz w:val="26"/>
          <w:szCs w:val="26"/>
        </w:rPr>
        <w:sym w:font="Webdings" w:char="F0C9"/>
      </w:r>
      <w:r>
        <w:rPr>
          <w:sz w:val="26"/>
          <w:szCs w:val="26"/>
        </w:rPr>
        <w:t>89516180028</w:t>
      </w:r>
    </w:p>
    <w:p w:rsidR="00A76AFF" w:rsidRPr="000C0AE2" w:rsidRDefault="00A76AFF" w:rsidP="008820FE">
      <w:pPr>
        <w:rPr>
          <w:sz w:val="26"/>
          <w:szCs w:val="26"/>
        </w:rPr>
      </w:pPr>
      <w:r>
        <w:rPr>
          <w:sz w:val="26"/>
          <w:szCs w:val="26"/>
        </w:rPr>
        <w:t xml:space="preserve">Афанасьева Наталья Сергеевна: </w:t>
      </w:r>
      <w:r>
        <w:rPr>
          <w:rFonts w:ascii="Webdings" w:hAnsi="Webdings" w:hint="eastAsia"/>
          <w:sz w:val="26"/>
          <w:szCs w:val="26"/>
        </w:rPr>
        <w:sym w:font="Webdings" w:char="F0C9"/>
      </w:r>
      <w:r w:rsidR="005C2385">
        <w:rPr>
          <w:sz w:val="26"/>
          <w:szCs w:val="26"/>
        </w:rPr>
        <w:t>89502665599, ка</w:t>
      </w:r>
      <w:r>
        <w:rPr>
          <w:sz w:val="26"/>
          <w:szCs w:val="26"/>
        </w:rPr>
        <w:t>б.№306</w:t>
      </w:r>
    </w:p>
    <w:sectPr w:rsidR="00A76AFF" w:rsidRPr="000C0AE2" w:rsidSect="00F856C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493"/>
    <w:multiLevelType w:val="hybridMultilevel"/>
    <w:tmpl w:val="9EE6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2162E"/>
    <w:multiLevelType w:val="hybridMultilevel"/>
    <w:tmpl w:val="43FA3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2C666C"/>
    <w:multiLevelType w:val="hybridMultilevel"/>
    <w:tmpl w:val="303A8FF0"/>
    <w:lvl w:ilvl="0" w:tplc="C2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6CE"/>
    <w:rsid w:val="00084FE0"/>
    <w:rsid w:val="000C0AE2"/>
    <w:rsid w:val="00174411"/>
    <w:rsid w:val="003552A7"/>
    <w:rsid w:val="004E4973"/>
    <w:rsid w:val="005030D3"/>
    <w:rsid w:val="00572BFE"/>
    <w:rsid w:val="00573FFD"/>
    <w:rsid w:val="005A2972"/>
    <w:rsid w:val="005C2385"/>
    <w:rsid w:val="005D07F1"/>
    <w:rsid w:val="005D0816"/>
    <w:rsid w:val="00683436"/>
    <w:rsid w:val="00705173"/>
    <w:rsid w:val="007455CD"/>
    <w:rsid w:val="00813D6B"/>
    <w:rsid w:val="0084619C"/>
    <w:rsid w:val="008820FE"/>
    <w:rsid w:val="00892BCC"/>
    <w:rsid w:val="008A2691"/>
    <w:rsid w:val="00902A0F"/>
    <w:rsid w:val="00A00174"/>
    <w:rsid w:val="00A76AFF"/>
    <w:rsid w:val="00B011F6"/>
    <w:rsid w:val="00B46BB1"/>
    <w:rsid w:val="00BB53E9"/>
    <w:rsid w:val="00C86C6E"/>
    <w:rsid w:val="00CF27CB"/>
    <w:rsid w:val="00D45A9F"/>
    <w:rsid w:val="00D616EE"/>
    <w:rsid w:val="00DB59CA"/>
    <w:rsid w:val="00E05876"/>
    <w:rsid w:val="00F856CE"/>
    <w:rsid w:val="00FF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E"/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rsid w:val="00F85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6CE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a3">
    <w:name w:val="Balloon Text"/>
    <w:basedOn w:val="a"/>
    <w:link w:val="a4"/>
    <w:uiPriority w:val="99"/>
    <w:semiHidden/>
    <w:rsid w:val="00F856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6CE"/>
    <w:rPr>
      <w:rFonts w:ascii="Tahoma" w:eastAsia="Batang" w:hAnsi="Tahoma" w:cs="Tahoma"/>
      <w:sz w:val="16"/>
      <w:szCs w:val="16"/>
      <w:lang w:eastAsia="ko-KR"/>
    </w:rPr>
  </w:style>
  <w:style w:type="paragraph" w:styleId="a5">
    <w:name w:val="List Paragraph"/>
    <w:basedOn w:val="a"/>
    <w:uiPriority w:val="99"/>
    <w:qFormat/>
    <w:rsid w:val="00F856C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820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Домишко</cp:lastModifiedBy>
  <cp:revision>5</cp:revision>
  <cp:lastPrinted>2013-01-14T08:51:00Z</cp:lastPrinted>
  <dcterms:created xsi:type="dcterms:W3CDTF">2013-01-11T14:14:00Z</dcterms:created>
  <dcterms:modified xsi:type="dcterms:W3CDTF">2013-10-07T07:07:00Z</dcterms:modified>
</cp:coreProperties>
</file>