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6A" w:rsidRDefault="00C47F6A" w:rsidP="004866B5">
      <w:pPr>
        <w:jc w:val="center"/>
        <w:rPr>
          <w:sz w:val="28"/>
          <w:szCs w:val="28"/>
          <w:lang w:val="ru-RU"/>
        </w:rPr>
      </w:pPr>
    </w:p>
    <w:p w:rsidR="00C47F6A" w:rsidRDefault="00C47F6A" w:rsidP="004866B5">
      <w:pPr>
        <w:jc w:val="center"/>
        <w:rPr>
          <w:sz w:val="28"/>
          <w:szCs w:val="28"/>
          <w:lang w:val="ru-RU"/>
        </w:rPr>
      </w:pPr>
      <w:r>
        <w:rPr>
          <w:sz w:val="28"/>
          <w:szCs w:val="28"/>
          <w:lang w:val="ru-RU"/>
        </w:rPr>
        <w:t>ИГРА  «ДВА  УГЛА».</w:t>
      </w:r>
    </w:p>
    <w:p w:rsidR="00C47F6A" w:rsidRDefault="00C47F6A" w:rsidP="00C47F6A">
      <w:pPr>
        <w:jc w:val="both"/>
        <w:rPr>
          <w:sz w:val="28"/>
          <w:szCs w:val="28"/>
          <w:lang w:val="ru-RU"/>
        </w:rPr>
      </w:pPr>
      <w:r>
        <w:rPr>
          <w:sz w:val="28"/>
          <w:szCs w:val="28"/>
          <w:lang w:val="ru-RU"/>
        </w:rPr>
        <w:t xml:space="preserve">ЦЕЛИ игры: </w:t>
      </w:r>
    </w:p>
    <w:p w:rsidR="00C47F6A" w:rsidRDefault="00C47F6A" w:rsidP="00C47F6A">
      <w:pPr>
        <w:pStyle w:val="aa"/>
        <w:numPr>
          <w:ilvl w:val="0"/>
          <w:numId w:val="1"/>
        </w:numPr>
        <w:jc w:val="both"/>
        <w:rPr>
          <w:sz w:val="28"/>
          <w:szCs w:val="28"/>
          <w:lang w:val="ru-RU"/>
        </w:rPr>
      </w:pPr>
      <w:r>
        <w:rPr>
          <w:sz w:val="28"/>
          <w:szCs w:val="28"/>
          <w:lang w:val="ru-RU"/>
        </w:rPr>
        <w:t>Обзорное повторение геометрического материала по теме «Угол»,</w:t>
      </w:r>
    </w:p>
    <w:p w:rsidR="00C47F6A" w:rsidRDefault="00C47F6A" w:rsidP="00C47F6A">
      <w:pPr>
        <w:pStyle w:val="aa"/>
        <w:numPr>
          <w:ilvl w:val="0"/>
          <w:numId w:val="1"/>
        </w:numPr>
        <w:jc w:val="both"/>
        <w:rPr>
          <w:sz w:val="28"/>
          <w:szCs w:val="28"/>
          <w:lang w:val="ru-RU"/>
        </w:rPr>
      </w:pPr>
      <w:r>
        <w:rPr>
          <w:sz w:val="28"/>
          <w:szCs w:val="28"/>
          <w:lang w:val="ru-RU"/>
        </w:rPr>
        <w:t>Развитие мыслительных способностей учащихся, их речевой культуры,</w:t>
      </w:r>
    </w:p>
    <w:p w:rsidR="00C47F6A" w:rsidRDefault="00C47F6A" w:rsidP="00C47F6A">
      <w:pPr>
        <w:pStyle w:val="aa"/>
        <w:numPr>
          <w:ilvl w:val="0"/>
          <w:numId w:val="1"/>
        </w:numPr>
        <w:jc w:val="both"/>
        <w:rPr>
          <w:sz w:val="28"/>
          <w:szCs w:val="28"/>
          <w:lang w:val="ru-RU"/>
        </w:rPr>
      </w:pPr>
      <w:r>
        <w:rPr>
          <w:sz w:val="28"/>
          <w:szCs w:val="28"/>
          <w:lang w:val="ru-RU"/>
        </w:rPr>
        <w:t>Развитие интереса к предмету, умению учащихся оценивать ответы товарищей.</w:t>
      </w:r>
    </w:p>
    <w:p w:rsidR="00C47F6A" w:rsidRDefault="00C47F6A" w:rsidP="00C47F6A">
      <w:pPr>
        <w:pStyle w:val="aa"/>
        <w:jc w:val="center"/>
        <w:rPr>
          <w:sz w:val="28"/>
          <w:szCs w:val="28"/>
          <w:lang w:val="ru-RU"/>
        </w:rPr>
      </w:pPr>
    </w:p>
    <w:p w:rsidR="00C47F6A" w:rsidRDefault="00C47F6A" w:rsidP="00C47F6A">
      <w:pPr>
        <w:pStyle w:val="aa"/>
        <w:jc w:val="center"/>
        <w:rPr>
          <w:sz w:val="28"/>
          <w:szCs w:val="28"/>
          <w:lang w:val="ru-RU"/>
        </w:rPr>
      </w:pPr>
      <w:r>
        <w:rPr>
          <w:sz w:val="28"/>
          <w:szCs w:val="28"/>
          <w:lang w:val="ru-RU"/>
        </w:rPr>
        <w:t>Ход урока-игры.</w:t>
      </w:r>
    </w:p>
    <w:p w:rsidR="00C47F6A" w:rsidRDefault="00C47F6A" w:rsidP="00C47F6A">
      <w:pPr>
        <w:jc w:val="both"/>
        <w:rPr>
          <w:sz w:val="28"/>
          <w:szCs w:val="28"/>
          <w:lang w:val="ru-RU"/>
        </w:rPr>
      </w:pPr>
      <w:r w:rsidRPr="00C47F6A">
        <w:rPr>
          <w:sz w:val="28"/>
          <w:szCs w:val="28"/>
          <w:lang w:val="ru-RU"/>
        </w:rPr>
        <w:t>Играют две команды по 4-5 учащихся в каждой: 1-ая команда – «Острый угол»,</w:t>
      </w:r>
      <w:r>
        <w:rPr>
          <w:sz w:val="28"/>
          <w:szCs w:val="28"/>
          <w:lang w:val="ru-RU"/>
        </w:rPr>
        <w:t xml:space="preserve"> 2-ая команда – «Прямой угол».</w:t>
      </w:r>
    </w:p>
    <w:p w:rsidR="00C47F6A" w:rsidRDefault="00C47F6A" w:rsidP="00C47F6A">
      <w:pPr>
        <w:jc w:val="both"/>
        <w:rPr>
          <w:sz w:val="28"/>
          <w:szCs w:val="28"/>
          <w:lang w:val="ru-RU"/>
        </w:rPr>
      </w:pPr>
      <w:r>
        <w:rPr>
          <w:sz w:val="28"/>
          <w:szCs w:val="28"/>
          <w:lang w:val="ru-RU"/>
        </w:rPr>
        <w:t>Изготавливаются два табло для каждой команды.</w:t>
      </w:r>
    </w:p>
    <w:p w:rsidR="00C47F6A" w:rsidRDefault="00C47F6A" w:rsidP="00C47F6A">
      <w:pPr>
        <w:jc w:val="center"/>
        <w:rPr>
          <w:sz w:val="28"/>
          <w:szCs w:val="28"/>
          <w:lang w:val="ru-RU"/>
        </w:rPr>
      </w:pPr>
      <w:r w:rsidRPr="00C47F6A">
        <w:rPr>
          <w:b/>
          <w:sz w:val="28"/>
          <w:szCs w:val="28"/>
          <w:lang w:val="ru-RU"/>
        </w:rPr>
        <w:t>1 тур.</w:t>
      </w:r>
      <w:r>
        <w:rPr>
          <w:b/>
          <w:sz w:val="28"/>
          <w:szCs w:val="28"/>
          <w:lang w:val="ru-RU"/>
        </w:rPr>
        <w:t xml:space="preserve"> </w:t>
      </w:r>
    </w:p>
    <w:p w:rsidR="00C47F6A" w:rsidRDefault="00C47F6A" w:rsidP="000259D3">
      <w:pPr>
        <w:ind w:firstLine="708"/>
        <w:jc w:val="both"/>
        <w:rPr>
          <w:sz w:val="28"/>
          <w:szCs w:val="28"/>
          <w:lang w:val="ru-RU"/>
        </w:rPr>
      </w:pPr>
      <w:r>
        <w:rPr>
          <w:sz w:val="28"/>
          <w:szCs w:val="28"/>
          <w:lang w:val="ru-RU"/>
        </w:rPr>
        <w:t>На доске расположены 6 окон с соответствующей нумерацией 1, 2, 3, 4, 5, 6</w:t>
      </w:r>
      <w:r w:rsidR="00605119">
        <w:rPr>
          <w:sz w:val="28"/>
          <w:szCs w:val="28"/>
          <w:lang w:val="ru-RU"/>
        </w:rPr>
        <w:t>, с другой стороны на каждом окне написаны слова из некоторого геометрического утверждения, две надписи на красном фоне, каждая – переход хода.</w:t>
      </w:r>
    </w:p>
    <w:p w:rsidR="00605119" w:rsidRDefault="00605119" w:rsidP="000259D3">
      <w:pPr>
        <w:ind w:firstLine="708"/>
        <w:jc w:val="both"/>
        <w:rPr>
          <w:sz w:val="28"/>
          <w:szCs w:val="28"/>
          <w:lang w:val="ru-RU"/>
        </w:rPr>
      </w:pPr>
      <w:r>
        <w:rPr>
          <w:sz w:val="28"/>
          <w:szCs w:val="28"/>
          <w:lang w:val="ru-RU"/>
        </w:rPr>
        <w:t>Игра начинается по жребию. Команда, получившая право хода, называет номер, и ведущий открывает окно.</w:t>
      </w:r>
      <w:r w:rsidR="000259D3">
        <w:rPr>
          <w:sz w:val="28"/>
          <w:szCs w:val="28"/>
          <w:lang w:val="ru-RU"/>
        </w:rPr>
        <w:t xml:space="preserve"> На представленное слово команда должна назвать любое утверждение, где встречается данное слово. Если команда не выполняет задание, то право хода передается соперникам. Если открыто окно красного цвета, то право хода передается другой команде. Игра идет до полного угадывания теоремы. Очко присуждается, если дана полная формулировка теоремы и дано ее название.</w:t>
      </w:r>
    </w:p>
    <w:tbl>
      <w:tblPr>
        <w:tblStyle w:val="af3"/>
        <w:tblW w:w="0" w:type="auto"/>
        <w:tblLook w:val="04A0"/>
      </w:tblPr>
      <w:tblGrid>
        <w:gridCol w:w="1090"/>
        <w:gridCol w:w="2435"/>
        <w:gridCol w:w="1953"/>
        <w:gridCol w:w="1278"/>
        <w:gridCol w:w="1219"/>
        <w:gridCol w:w="1595"/>
      </w:tblGrid>
      <w:tr w:rsidR="000259D3" w:rsidTr="000259D3">
        <w:tc>
          <w:tcPr>
            <w:tcW w:w="1595" w:type="dxa"/>
          </w:tcPr>
          <w:p w:rsidR="000259D3" w:rsidRDefault="000259D3" w:rsidP="000259D3">
            <w:pPr>
              <w:jc w:val="center"/>
              <w:rPr>
                <w:sz w:val="28"/>
                <w:szCs w:val="28"/>
                <w:lang w:val="ru-RU"/>
              </w:rPr>
            </w:pPr>
            <w:r>
              <w:rPr>
                <w:sz w:val="28"/>
                <w:szCs w:val="28"/>
                <w:lang w:val="ru-RU"/>
              </w:rPr>
              <w:t>в</w:t>
            </w:r>
          </w:p>
        </w:tc>
        <w:tc>
          <w:tcPr>
            <w:tcW w:w="1595" w:type="dxa"/>
          </w:tcPr>
          <w:p w:rsidR="000259D3" w:rsidRDefault="000259D3" w:rsidP="000259D3">
            <w:pPr>
              <w:jc w:val="center"/>
              <w:rPr>
                <w:sz w:val="28"/>
                <w:szCs w:val="28"/>
                <w:lang w:val="ru-RU"/>
              </w:rPr>
            </w:pPr>
            <w:r>
              <w:rPr>
                <w:sz w:val="28"/>
                <w:szCs w:val="28"/>
                <w:lang w:val="ru-RU"/>
              </w:rPr>
              <w:t>равнобедренном</w:t>
            </w:r>
          </w:p>
        </w:tc>
        <w:tc>
          <w:tcPr>
            <w:tcW w:w="1595" w:type="dxa"/>
          </w:tcPr>
          <w:p w:rsidR="000259D3" w:rsidRPr="00154F6B" w:rsidRDefault="000259D3" w:rsidP="000259D3">
            <w:pPr>
              <w:jc w:val="center"/>
              <w:rPr>
                <w:color w:val="FF0000"/>
                <w:sz w:val="28"/>
                <w:szCs w:val="28"/>
                <w:lang w:val="ru-RU"/>
              </w:rPr>
            </w:pPr>
            <w:proofErr w:type="gramStart"/>
            <w:r w:rsidRPr="00154F6B">
              <w:rPr>
                <w:color w:val="FF0000"/>
                <w:sz w:val="28"/>
                <w:szCs w:val="28"/>
                <w:lang w:val="ru-RU"/>
              </w:rPr>
              <w:t>треугольнике</w:t>
            </w:r>
            <w:proofErr w:type="gramEnd"/>
          </w:p>
        </w:tc>
        <w:tc>
          <w:tcPr>
            <w:tcW w:w="1595" w:type="dxa"/>
          </w:tcPr>
          <w:p w:rsidR="000259D3" w:rsidRDefault="000259D3" w:rsidP="000259D3">
            <w:pPr>
              <w:jc w:val="center"/>
              <w:rPr>
                <w:sz w:val="28"/>
                <w:szCs w:val="28"/>
                <w:lang w:val="ru-RU"/>
              </w:rPr>
            </w:pPr>
            <w:r>
              <w:rPr>
                <w:sz w:val="28"/>
                <w:szCs w:val="28"/>
                <w:lang w:val="ru-RU"/>
              </w:rPr>
              <w:t>углы</w:t>
            </w:r>
          </w:p>
        </w:tc>
        <w:tc>
          <w:tcPr>
            <w:tcW w:w="1595" w:type="dxa"/>
          </w:tcPr>
          <w:p w:rsidR="000259D3" w:rsidRPr="00154F6B" w:rsidRDefault="000259D3" w:rsidP="000259D3">
            <w:pPr>
              <w:jc w:val="center"/>
              <w:rPr>
                <w:color w:val="FF0000"/>
                <w:sz w:val="28"/>
                <w:szCs w:val="28"/>
                <w:lang w:val="ru-RU"/>
              </w:rPr>
            </w:pPr>
            <w:r w:rsidRPr="00154F6B">
              <w:rPr>
                <w:color w:val="FF0000"/>
                <w:sz w:val="28"/>
                <w:szCs w:val="28"/>
                <w:lang w:val="ru-RU"/>
              </w:rPr>
              <w:t>при</w:t>
            </w:r>
          </w:p>
        </w:tc>
        <w:tc>
          <w:tcPr>
            <w:tcW w:w="1595" w:type="dxa"/>
          </w:tcPr>
          <w:p w:rsidR="000259D3" w:rsidRDefault="000259D3" w:rsidP="000259D3">
            <w:pPr>
              <w:jc w:val="center"/>
              <w:rPr>
                <w:sz w:val="28"/>
                <w:szCs w:val="28"/>
                <w:lang w:val="ru-RU"/>
              </w:rPr>
            </w:pPr>
            <w:proofErr w:type="gramStart"/>
            <w:r>
              <w:rPr>
                <w:sz w:val="28"/>
                <w:szCs w:val="28"/>
                <w:lang w:val="ru-RU"/>
              </w:rPr>
              <w:t>основании</w:t>
            </w:r>
            <w:proofErr w:type="gramEnd"/>
          </w:p>
        </w:tc>
      </w:tr>
    </w:tbl>
    <w:p w:rsidR="00154F6B" w:rsidRDefault="00154F6B" w:rsidP="00AD1E9C">
      <w:pPr>
        <w:jc w:val="both"/>
        <w:rPr>
          <w:sz w:val="28"/>
          <w:szCs w:val="28"/>
          <w:lang w:val="ru-RU"/>
        </w:rPr>
      </w:pPr>
    </w:p>
    <w:p w:rsidR="00AD1E9C" w:rsidRDefault="00AD1E9C" w:rsidP="00AD1E9C">
      <w:pPr>
        <w:jc w:val="center"/>
        <w:rPr>
          <w:sz w:val="28"/>
          <w:szCs w:val="28"/>
          <w:lang w:val="ru-RU"/>
        </w:rPr>
      </w:pPr>
      <w:r>
        <w:rPr>
          <w:sz w:val="28"/>
          <w:szCs w:val="28"/>
          <w:lang w:val="ru-RU"/>
        </w:rPr>
        <w:t>(В равнобедренном треугольнике углы при основании равны)</w:t>
      </w:r>
    </w:p>
    <w:p w:rsidR="00605119" w:rsidRDefault="00605119" w:rsidP="007B3A76">
      <w:pPr>
        <w:jc w:val="center"/>
        <w:rPr>
          <w:sz w:val="28"/>
          <w:szCs w:val="28"/>
          <w:lang w:val="ru-RU"/>
        </w:rPr>
      </w:pPr>
    </w:p>
    <w:p w:rsidR="007B3A76" w:rsidRPr="00441CF8" w:rsidRDefault="000A4626" w:rsidP="007B3A76">
      <w:pPr>
        <w:jc w:val="center"/>
        <w:rPr>
          <w:color w:val="0070C0"/>
          <w:sz w:val="28"/>
          <w:szCs w:val="28"/>
          <w:lang w:val="ru-RU"/>
        </w:rPr>
      </w:pPr>
      <w:r w:rsidRPr="00441CF8">
        <w:rPr>
          <w:b/>
          <w:color w:val="0070C0"/>
          <w:sz w:val="28"/>
          <w:szCs w:val="28"/>
          <w:lang w:val="ru-RU"/>
        </w:rPr>
        <w:t xml:space="preserve">Математическая </w:t>
      </w:r>
      <w:r w:rsidR="007B3A76" w:rsidRPr="00441CF8">
        <w:rPr>
          <w:b/>
          <w:color w:val="0070C0"/>
          <w:sz w:val="28"/>
          <w:szCs w:val="28"/>
          <w:lang w:val="ru-RU"/>
        </w:rPr>
        <w:t>пауза.</w:t>
      </w:r>
      <w:r w:rsidRPr="00441CF8">
        <w:rPr>
          <w:b/>
          <w:color w:val="0070C0"/>
          <w:sz w:val="28"/>
          <w:szCs w:val="28"/>
          <w:lang w:val="ru-RU"/>
        </w:rPr>
        <w:t xml:space="preserve"> </w:t>
      </w:r>
    </w:p>
    <w:p w:rsidR="000A4626" w:rsidRPr="00441CF8" w:rsidRDefault="000A4626" w:rsidP="007B3A76">
      <w:pPr>
        <w:jc w:val="center"/>
        <w:rPr>
          <w:color w:val="0070C0"/>
          <w:sz w:val="28"/>
          <w:szCs w:val="28"/>
          <w:lang w:val="ru-RU"/>
        </w:rPr>
      </w:pPr>
      <w:r w:rsidRPr="00441CF8">
        <w:rPr>
          <w:color w:val="0070C0"/>
          <w:sz w:val="28"/>
          <w:szCs w:val="28"/>
          <w:lang w:val="ru-RU"/>
        </w:rPr>
        <w:t>Отгадай ребус (</w:t>
      </w:r>
      <w:proofErr w:type="gramStart"/>
      <w:r w:rsidRPr="00441CF8">
        <w:rPr>
          <w:color w:val="0070C0"/>
          <w:sz w:val="28"/>
          <w:szCs w:val="28"/>
          <w:lang w:val="ru-RU"/>
        </w:rPr>
        <w:t>см</w:t>
      </w:r>
      <w:proofErr w:type="gramEnd"/>
      <w:r w:rsidRPr="00441CF8">
        <w:rPr>
          <w:color w:val="0070C0"/>
          <w:sz w:val="28"/>
          <w:szCs w:val="28"/>
          <w:lang w:val="ru-RU"/>
        </w:rPr>
        <w:t>. приложение)</w:t>
      </w:r>
    </w:p>
    <w:p w:rsidR="007B3A76" w:rsidRDefault="007B3A76" w:rsidP="007B3A76">
      <w:pPr>
        <w:jc w:val="center"/>
        <w:rPr>
          <w:sz w:val="28"/>
          <w:szCs w:val="28"/>
          <w:lang w:val="ru-RU"/>
        </w:rPr>
      </w:pPr>
    </w:p>
    <w:p w:rsidR="007B3A76" w:rsidRDefault="007B3A76" w:rsidP="004D7042">
      <w:pPr>
        <w:rPr>
          <w:sz w:val="28"/>
          <w:szCs w:val="28"/>
          <w:lang w:val="ru-RU"/>
        </w:rPr>
      </w:pPr>
    </w:p>
    <w:p w:rsidR="007B3A76" w:rsidRDefault="007B3A76" w:rsidP="007B3A76">
      <w:pPr>
        <w:jc w:val="center"/>
        <w:rPr>
          <w:b/>
          <w:sz w:val="28"/>
          <w:szCs w:val="28"/>
          <w:lang w:val="ru-RU"/>
        </w:rPr>
      </w:pPr>
      <w:r w:rsidRPr="007B3A76">
        <w:rPr>
          <w:b/>
          <w:sz w:val="28"/>
          <w:szCs w:val="28"/>
          <w:lang w:val="ru-RU"/>
        </w:rPr>
        <w:lastRenderedPageBreak/>
        <w:t>2 тур</w:t>
      </w:r>
      <w:r>
        <w:rPr>
          <w:b/>
          <w:sz w:val="28"/>
          <w:szCs w:val="28"/>
          <w:lang w:val="ru-RU"/>
        </w:rPr>
        <w:t xml:space="preserve"> </w:t>
      </w:r>
    </w:p>
    <w:p w:rsidR="007B3A76" w:rsidRDefault="007B3A76" w:rsidP="007B3A76">
      <w:pPr>
        <w:jc w:val="center"/>
        <w:rPr>
          <w:sz w:val="28"/>
          <w:szCs w:val="28"/>
          <w:lang w:val="ru-RU"/>
        </w:rPr>
      </w:pPr>
      <w:r>
        <w:rPr>
          <w:b/>
          <w:sz w:val="28"/>
          <w:szCs w:val="28"/>
          <w:lang w:val="ru-RU"/>
        </w:rPr>
        <w:t>5 окон и 2 перехода.</w:t>
      </w:r>
    </w:p>
    <w:p w:rsidR="007B3A76" w:rsidRDefault="007B3A76" w:rsidP="007B3A76">
      <w:pPr>
        <w:jc w:val="center"/>
        <w:rPr>
          <w:sz w:val="28"/>
          <w:szCs w:val="28"/>
          <w:lang w:val="ru-RU"/>
        </w:rPr>
      </w:pPr>
    </w:p>
    <w:tbl>
      <w:tblPr>
        <w:tblStyle w:val="af3"/>
        <w:tblW w:w="0" w:type="auto"/>
        <w:tblLook w:val="04A0"/>
      </w:tblPr>
      <w:tblGrid>
        <w:gridCol w:w="1914"/>
        <w:gridCol w:w="1914"/>
        <w:gridCol w:w="1914"/>
        <w:gridCol w:w="1914"/>
        <w:gridCol w:w="1914"/>
      </w:tblGrid>
      <w:tr w:rsidR="007B3A76" w:rsidTr="007B3A76">
        <w:tc>
          <w:tcPr>
            <w:tcW w:w="1914" w:type="dxa"/>
          </w:tcPr>
          <w:p w:rsidR="007B3A76" w:rsidRPr="007B3A76" w:rsidRDefault="007B3A76" w:rsidP="007B3A76">
            <w:pPr>
              <w:jc w:val="center"/>
              <w:rPr>
                <w:color w:val="FF0000"/>
                <w:sz w:val="28"/>
                <w:szCs w:val="28"/>
                <w:lang w:val="ru-RU"/>
              </w:rPr>
            </w:pPr>
            <w:r w:rsidRPr="007B3A76">
              <w:rPr>
                <w:color w:val="FF0000"/>
                <w:sz w:val="28"/>
                <w:szCs w:val="28"/>
                <w:lang w:val="ru-RU"/>
              </w:rPr>
              <w:t>сумма</w:t>
            </w:r>
          </w:p>
        </w:tc>
        <w:tc>
          <w:tcPr>
            <w:tcW w:w="1914" w:type="dxa"/>
          </w:tcPr>
          <w:p w:rsidR="007B3A76" w:rsidRDefault="007B3A76" w:rsidP="007B3A76">
            <w:pPr>
              <w:jc w:val="center"/>
              <w:rPr>
                <w:sz w:val="28"/>
                <w:szCs w:val="28"/>
                <w:lang w:val="ru-RU"/>
              </w:rPr>
            </w:pPr>
            <w:r>
              <w:rPr>
                <w:sz w:val="28"/>
                <w:szCs w:val="28"/>
                <w:lang w:val="ru-RU"/>
              </w:rPr>
              <w:t>смежных</w:t>
            </w:r>
          </w:p>
        </w:tc>
        <w:tc>
          <w:tcPr>
            <w:tcW w:w="1914" w:type="dxa"/>
          </w:tcPr>
          <w:p w:rsidR="007B3A76" w:rsidRDefault="007B3A76" w:rsidP="007B3A76">
            <w:pPr>
              <w:jc w:val="center"/>
              <w:rPr>
                <w:sz w:val="28"/>
                <w:szCs w:val="28"/>
                <w:lang w:val="ru-RU"/>
              </w:rPr>
            </w:pPr>
            <w:r>
              <w:rPr>
                <w:sz w:val="28"/>
                <w:szCs w:val="28"/>
                <w:lang w:val="ru-RU"/>
              </w:rPr>
              <w:t>углов</w:t>
            </w:r>
          </w:p>
        </w:tc>
        <w:tc>
          <w:tcPr>
            <w:tcW w:w="1914" w:type="dxa"/>
          </w:tcPr>
          <w:p w:rsidR="007B3A76" w:rsidRPr="007B3A76" w:rsidRDefault="007B3A76" w:rsidP="007B3A76">
            <w:pPr>
              <w:jc w:val="center"/>
              <w:rPr>
                <w:color w:val="FF0000"/>
                <w:sz w:val="28"/>
                <w:szCs w:val="28"/>
                <w:lang w:val="ru-RU"/>
              </w:rPr>
            </w:pPr>
            <w:r w:rsidRPr="007B3A76">
              <w:rPr>
                <w:color w:val="FF0000"/>
                <w:sz w:val="28"/>
                <w:szCs w:val="28"/>
                <w:lang w:val="ru-RU"/>
              </w:rPr>
              <w:t>равна</w:t>
            </w:r>
          </w:p>
        </w:tc>
        <w:tc>
          <w:tcPr>
            <w:tcW w:w="1914" w:type="dxa"/>
          </w:tcPr>
          <w:p w:rsidR="007B3A76" w:rsidRDefault="007B3A76" w:rsidP="007B3A76">
            <w:pPr>
              <w:jc w:val="center"/>
              <w:rPr>
                <w:sz w:val="28"/>
                <w:szCs w:val="28"/>
                <w:lang w:val="ru-RU"/>
              </w:rPr>
            </w:pPr>
            <w:r>
              <w:rPr>
                <w:sz w:val="28"/>
                <w:szCs w:val="28"/>
                <w:lang w:val="ru-RU"/>
              </w:rPr>
              <w:t>180</w:t>
            </w:r>
          </w:p>
        </w:tc>
      </w:tr>
    </w:tbl>
    <w:p w:rsidR="007B3A76" w:rsidRPr="007B3A76" w:rsidRDefault="007B3A76" w:rsidP="007B3A76">
      <w:pPr>
        <w:jc w:val="center"/>
        <w:rPr>
          <w:sz w:val="28"/>
          <w:szCs w:val="28"/>
          <w:lang w:val="ru-RU"/>
        </w:rPr>
      </w:pPr>
    </w:p>
    <w:tbl>
      <w:tblPr>
        <w:tblStyle w:val="af3"/>
        <w:tblW w:w="0" w:type="auto"/>
        <w:tblLook w:val="04A0"/>
      </w:tblPr>
      <w:tblGrid>
        <w:gridCol w:w="1914"/>
        <w:gridCol w:w="1914"/>
        <w:gridCol w:w="1914"/>
        <w:gridCol w:w="1914"/>
        <w:gridCol w:w="1914"/>
      </w:tblGrid>
      <w:tr w:rsidR="007B3A76" w:rsidTr="007B3A76">
        <w:tc>
          <w:tcPr>
            <w:tcW w:w="1914" w:type="dxa"/>
          </w:tcPr>
          <w:p w:rsidR="007B3A76" w:rsidRDefault="007B3A76" w:rsidP="004866B5">
            <w:pPr>
              <w:rPr>
                <w:sz w:val="28"/>
                <w:szCs w:val="28"/>
                <w:lang w:val="ru-RU"/>
              </w:rPr>
            </w:pPr>
            <w:r>
              <w:rPr>
                <w:sz w:val="28"/>
                <w:szCs w:val="28"/>
                <w:lang w:val="ru-RU"/>
              </w:rPr>
              <w:t>две</w:t>
            </w:r>
          </w:p>
        </w:tc>
        <w:tc>
          <w:tcPr>
            <w:tcW w:w="1914" w:type="dxa"/>
          </w:tcPr>
          <w:p w:rsidR="007B3A76" w:rsidRPr="007B3A76" w:rsidRDefault="007B3A76" w:rsidP="004866B5">
            <w:pPr>
              <w:rPr>
                <w:color w:val="FF0000"/>
                <w:sz w:val="28"/>
                <w:szCs w:val="28"/>
                <w:lang w:val="ru-RU"/>
              </w:rPr>
            </w:pPr>
            <w:r w:rsidRPr="007B3A76">
              <w:rPr>
                <w:color w:val="FF0000"/>
                <w:sz w:val="28"/>
                <w:szCs w:val="28"/>
                <w:lang w:val="ru-RU"/>
              </w:rPr>
              <w:t>стороны</w:t>
            </w:r>
          </w:p>
        </w:tc>
        <w:tc>
          <w:tcPr>
            <w:tcW w:w="1914" w:type="dxa"/>
          </w:tcPr>
          <w:p w:rsidR="007B3A76" w:rsidRDefault="007B3A76" w:rsidP="004866B5">
            <w:pPr>
              <w:rPr>
                <w:sz w:val="28"/>
                <w:szCs w:val="28"/>
                <w:lang w:val="ru-RU"/>
              </w:rPr>
            </w:pPr>
            <w:r>
              <w:rPr>
                <w:sz w:val="28"/>
                <w:szCs w:val="28"/>
                <w:lang w:val="ru-RU"/>
              </w:rPr>
              <w:t>и</w:t>
            </w:r>
          </w:p>
        </w:tc>
        <w:tc>
          <w:tcPr>
            <w:tcW w:w="1914" w:type="dxa"/>
          </w:tcPr>
          <w:p w:rsidR="007B3A76" w:rsidRPr="007B3A76" w:rsidRDefault="007B3A76" w:rsidP="004866B5">
            <w:pPr>
              <w:rPr>
                <w:color w:val="FF0000"/>
                <w:sz w:val="28"/>
                <w:szCs w:val="28"/>
                <w:lang w:val="ru-RU"/>
              </w:rPr>
            </w:pPr>
            <w:r w:rsidRPr="007B3A76">
              <w:rPr>
                <w:color w:val="FF0000"/>
                <w:sz w:val="28"/>
                <w:szCs w:val="28"/>
                <w:lang w:val="ru-RU"/>
              </w:rPr>
              <w:t>угол</w:t>
            </w:r>
          </w:p>
        </w:tc>
        <w:tc>
          <w:tcPr>
            <w:tcW w:w="1914" w:type="dxa"/>
          </w:tcPr>
          <w:p w:rsidR="007B3A76" w:rsidRDefault="007B3A76" w:rsidP="004866B5">
            <w:pPr>
              <w:rPr>
                <w:sz w:val="28"/>
                <w:szCs w:val="28"/>
                <w:lang w:val="ru-RU"/>
              </w:rPr>
            </w:pPr>
            <w:r>
              <w:rPr>
                <w:sz w:val="28"/>
                <w:szCs w:val="28"/>
                <w:lang w:val="ru-RU"/>
              </w:rPr>
              <w:t>между</w:t>
            </w:r>
          </w:p>
        </w:tc>
      </w:tr>
    </w:tbl>
    <w:p w:rsidR="004866B5" w:rsidRDefault="004866B5" w:rsidP="004866B5">
      <w:pPr>
        <w:rPr>
          <w:sz w:val="28"/>
          <w:szCs w:val="28"/>
          <w:lang w:val="ru-RU"/>
        </w:rPr>
      </w:pPr>
    </w:p>
    <w:p w:rsidR="007B3A76" w:rsidRDefault="007B3A76" w:rsidP="007B3A76">
      <w:pPr>
        <w:jc w:val="both"/>
        <w:rPr>
          <w:sz w:val="28"/>
          <w:szCs w:val="28"/>
          <w:lang w:val="ru-RU"/>
        </w:rPr>
      </w:pPr>
      <w:r>
        <w:rPr>
          <w:sz w:val="28"/>
          <w:szCs w:val="28"/>
          <w:lang w:val="ru-RU"/>
        </w:rPr>
        <w:t>(Если две стороны и угол между ними одного треугольника, соответственно равны двум сторонам и углу между ними другого треугольника, то такие треугольники равны) – первый признак равенства треугольников</w:t>
      </w:r>
    </w:p>
    <w:p w:rsidR="007B3A76" w:rsidRDefault="007B3A76" w:rsidP="007B3A76">
      <w:pPr>
        <w:jc w:val="center"/>
        <w:rPr>
          <w:sz w:val="28"/>
          <w:szCs w:val="28"/>
          <w:lang w:val="ru-RU"/>
        </w:rPr>
      </w:pPr>
    </w:p>
    <w:p w:rsidR="007B3A76" w:rsidRPr="00441CF8" w:rsidRDefault="00965350" w:rsidP="007B3A76">
      <w:pPr>
        <w:jc w:val="center"/>
        <w:rPr>
          <w:color w:val="0070C0"/>
          <w:sz w:val="28"/>
          <w:szCs w:val="28"/>
          <w:lang w:val="ru-RU"/>
        </w:rPr>
      </w:pPr>
      <w:r w:rsidRPr="00441CF8">
        <w:rPr>
          <w:b/>
          <w:color w:val="0070C0"/>
          <w:sz w:val="28"/>
          <w:szCs w:val="28"/>
          <w:lang w:val="ru-RU"/>
        </w:rPr>
        <w:t xml:space="preserve">Математическая </w:t>
      </w:r>
      <w:r w:rsidR="007B3A76" w:rsidRPr="00441CF8">
        <w:rPr>
          <w:b/>
          <w:color w:val="0070C0"/>
          <w:sz w:val="28"/>
          <w:szCs w:val="28"/>
          <w:lang w:val="ru-RU"/>
        </w:rPr>
        <w:t xml:space="preserve">пауза. </w:t>
      </w:r>
    </w:p>
    <w:p w:rsidR="00965350" w:rsidRPr="00441CF8" w:rsidRDefault="00965350" w:rsidP="007B3A76">
      <w:pPr>
        <w:jc w:val="center"/>
        <w:rPr>
          <w:color w:val="0070C0"/>
          <w:sz w:val="28"/>
          <w:szCs w:val="28"/>
          <w:lang w:val="ru-RU"/>
        </w:rPr>
      </w:pPr>
      <w:r w:rsidRPr="00441CF8">
        <w:rPr>
          <w:color w:val="0070C0"/>
          <w:sz w:val="28"/>
          <w:szCs w:val="28"/>
          <w:lang w:val="ru-RU"/>
        </w:rPr>
        <w:t>Сценка «Треугольник и квадрат» (</w:t>
      </w:r>
      <w:proofErr w:type="gramStart"/>
      <w:r w:rsidRPr="00441CF8">
        <w:rPr>
          <w:color w:val="0070C0"/>
          <w:sz w:val="28"/>
          <w:szCs w:val="28"/>
          <w:lang w:val="ru-RU"/>
        </w:rPr>
        <w:t>см</w:t>
      </w:r>
      <w:proofErr w:type="gramEnd"/>
      <w:r w:rsidRPr="00441CF8">
        <w:rPr>
          <w:color w:val="0070C0"/>
          <w:sz w:val="28"/>
          <w:szCs w:val="28"/>
          <w:lang w:val="ru-RU"/>
        </w:rPr>
        <w:t>. приложение)</w:t>
      </w:r>
    </w:p>
    <w:p w:rsidR="007B3A76" w:rsidRDefault="007B3A76" w:rsidP="007B3A76">
      <w:pPr>
        <w:jc w:val="center"/>
        <w:rPr>
          <w:sz w:val="28"/>
          <w:szCs w:val="28"/>
          <w:lang w:val="ru-RU"/>
        </w:rPr>
      </w:pPr>
    </w:p>
    <w:p w:rsidR="007B3A76" w:rsidRDefault="00A00521" w:rsidP="007B3A76">
      <w:pPr>
        <w:jc w:val="center"/>
        <w:rPr>
          <w:b/>
          <w:sz w:val="28"/>
          <w:szCs w:val="28"/>
          <w:lang w:val="ru-RU"/>
        </w:rPr>
      </w:pPr>
      <w:r w:rsidRPr="00A00521">
        <w:rPr>
          <w:b/>
          <w:sz w:val="28"/>
          <w:szCs w:val="28"/>
          <w:lang w:val="ru-RU"/>
        </w:rPr>
        <w:t>3 тур.</w:t>
      </w:r>
      <w:r>
        <w:rPr>
          <w:b/>
          <w:sz w:val="28"/>
          <w:szCs w:val="28"/>
          <w:lang w:val="ru-RU"/>
        </w:rPr>
        <w:t xml:space="preserve"> </w:t>
      </w:r>
    </w:p>
    <w:p w:rsidR="00095D3D" w:rsidRDefault="00095D3D" w:rsidP="007B3A76">
      <w:pPr>
        <w:jc w:val="center"/>
        <w:rPr>
          <w:sz w:val="28"/>
          <w:szCs w:val="28"/>
          <w:lang w:val="ru-RU"/>
        </w:rPr>
      </w:pPr>
      <w:r>
        <w:rPr>
          <w:b/>
          <w:sz w:val="28"/>
          <w:szCs w:val="28"/>
          <w:lang w:val="ru-RU"/>
        </w:rPr>
        <w:t>4 окна и 1 переход</w:t>
      </w:r>
    </w:p>
    <w:tbl>
      <w:tblPr>
        <w:tblStyle w:val="af3"/>
        <w:tblW w:w="0" w:type="auto"/>
        <w:tblLook w:val="04A0"/>
      </w:tblPr>
      <w:tblGrid>
        <w:gridCol w:w="2392"/>
        <w:gridCol w:w="2392"/>
        <w:gridCol w:w="2393"/>
        <w:gridCol w:w="2393"/>
      </w:tblGrid>
      <w:tr w:rsidR="00095D3D" w:rsidRPr="000A4626" w:rsidTr="00095D3D">
        <w:tc>
          <w:tcPr>
            <w:tcW w:w="2392" w:type="dxa"/>
          </w:tcPr>
          <w:p w:rsidR="00095D3D" w:rsidRDefault="003701E1" w:rsidP="007B3A76">
            <w:pPr>
              <w:jc w:val="center"/>
              <w:rPr>
                <w:sz w:val="28"/>
                <w:szCs w:val="28"/>
                <w:lang w:val="ru-RU"/>
              </w:rPr>
            </w:pPr>
            <w:r>
              <w:rPr>
                <w:sz w:val="28"/>
                <w:szCs w:val="28"/>
                <w:lang w:val="ru-RU"/>
              </w:rPr>
              <w:t>одного</w:t>
            </w:r>
          </w:p>
        </w:tc>
        <w:tc>
          <w:tcPr>
            <w:tcW w:w="2392" w:type="dxa"/>
          </w:tcPr>
          <w:p w:rsidR="00095D3D" w:rsidRDefault="003701E1" w:rsidP="007B3A76">
            <w:pPr>
              <w:jc w:val="center"/>
              <w:rPr>
                <w:sz w:val="28"/>
                <w:szCs w:val="28"/>
                <w:lang w:val="ru-RU"/>
              </w:rPr>
            </w:pPr>
            <w:r>
              <w:rPr>
                <w:sz w:val="28"/>
                <w:szCs w:val="28"/>
                <w:lang w:val="ru-RU"/>
              </w:rPr>
              <w:t>треугольника</w:t>
            </w:r>
          </w:p>
        </w:tc>
        <w:tc>
          <w:tcPr>
            <w:tcW w:w="2393" w:type="dxa"/>
          </w:tcPr>
          <w:p w:rsidR="00095D3D" w:rsidRDefault="003701E1" w:rsidP="007B3A76">
            <w:pPr>
              <w:jc w:val="center"/>
              <w:rPr>
                <w:sz w:val="28"/>
                <w:szCs w:val="28"/>
                <w:lang w:val="ru-RU"/>
              </w:rPr>
            </w:pPr>
            <w:r>
              <w:rPr>
                <w:sz w:val="28"/>
                <w:szCs w:val="28"/>
                <w:lang w:val="ru-RU"/>
              </w:rPr>
              <w:t>соответственно</w:t>
            </w:r>
          </w:p>
        </w:tc>
        <w:tc>
          <w:tcPr>
            <w:tcW w:w="2393" w:type="dxa"/>
          </w:tcPr>
          <w:p w:rsidR="00095D3D" w:rsidRPr="003701E1" w:rsidRDefault="003701E1" w:rsidP="007B3A76">
            <w:pPr>
              <w:jc w:val="center"/>
              <w:rPr>
                <w:color w:val="FF0000"/>
                <w:sz w:val="28"/>
                <w:szCs w:val="28"/>
                <w:lang w:val="ru-RU"/>
              </w:rPr>
            </w:pPr>
            <w:r w:rsidRPr="003701E1">
              <w:rPr>
                <w:color w:val="FF0000"/>
                <w:sz w:val="28"/>
                <w:szCs w:val="28"/>
                <w:lang w:val="ru-RU"/>
              </w:rPr>
              <w:t xml:space="preserve"> равны</w:t>
            </w:r>
          </w:p>
        </w:tc>
      </w:tr>
    </w:tbl>
    <w:p w:rsidR="00A00521" w:rsidRDefault="00A00521" w:rsidP="007B3A76">
      <w:pPr>
        <w:jc w:val="center"/>
        <w:rPr>
          <w:sz w:val="28"/>
          <w:szCs w:val="28"/>
          <w:lang w:val="ru-RU"/>
        </w:rPr>
      </w:pPr>
    </w:p>
    <w:p w:rsidR="003701E1" w:rsidRDefault="003701E1" w:rsidP="003701E1">
      <w:pPr>
        <w:jc w:val="both"/>
        <w:rPr>
          <w:sz w:val="28"/>
          <w:szCs w:val="28"/>
          <w:lang w:val="ru-RU"/>
        </w:rPr>
      </w:pPr>
      <w:r>
        <w:rPr>
          <w:sz w:val="28"/>
          <w:szCs w:val="28"/>
          <w:lang w:val="ru-RU"/>
        </w:rPr>
        <w:t xml:space="preserve">(Если сторона и два прилежащих к ней угла одного треугольника соответственно равны стороне и двум прилежащим к ней углам другого треугольника, то такие треугольники равны) – </w:t>
      </w:r>
      <w:r w:rsidRPr="003701E1">
        <w:rPr>
          <w:b/>
          <w:sz w:val="28"/>
          <w:szCs w:val="28"/>
          <w:lang w:val="ru-RU"/>
        </w:rPr>
        <w:t>второй признак</w:t>
      </w:r>
      <w:r>
        <w:rPr>
          <w:sz w:val="28"/>
          <w:szCs w:val="28"/>
          <w:lang w:val="ru-RU"/>
        </w:rPr>
        <w:t xml:space="preserve"> </w:t>
      </w:r>
      <w:r w:rsidRPr="003701E1">
        <w:rPr>
          <w:b/>
          <w:sz w:val="28"/>
          <w:szCs w:val="28"/>
          <w:lang w:val="ru-RU"/>
        </w:rPr>
        <w:t>равенства треугольников</w:t>
      </w:r>
      <w:r>
        <w:rPr>
          <w:sz w:val="28"/>
          <w:szCs w:val="28"/>
          <w:lang w:val="ru-RU"/>
        </w:rPr>
        <w:t xml:space="preserve">. </w:t>
      </w:r>
    </w:p>
    <w:p w:rsidR="00095D3D" w:rsidRPr="00441CF8" w:rsidRDefault="002B348B" w:rsidP="007B3A76">
      <w:pPr>
        <w:jc w:val="center"/>
        <w:rPr>
          <w:color w:val="0070C0"/>
          <w:sz w:val="28"/>
          <w:szCs w:val="28"/>
          <w:lang w:val="ru-RU"/>
        </w:rPr>
      </w:pPr>
      <w:r w:rsidRPr="00441CF8">
        <w:rPr>
          <w:b/>
          <w:color w:val="0070C0"/>
          <w:sz w:val="28"/>
          <w:szCs w:val="28"/>
          <w:lang w:val="ru-RU"/>
        </w:rPr>
        <w:t xml:space="preserve">Математическая </w:t>
      </w:r>
      <w:r w:rsidR="00095D3D" w:rsidRPr="00441CF8">
        <w:rPr>
          <w:b/>
          <w:color w:val="0070C0"/>
          <w:sz w:val="28"/>
          <w:szCs w:val="28"/>
          <w:lang w:val="ru-RU"/>
        </w:rPr>
        <w:t xml:space="preserve">пауза. </w:t>
      </w:r>
    </w:p>
    <w:p w:rsidR="002B348B" w:rsidRPr="00441CF8" w:rsidRDefault="002B348B" w:rsidP="007B3A76">
      <w:pPr>
        <w:jc w:val="center"/>
        <w:rPr>
          <w:color w:val="0070C0"/>
          <w:sz w:val="28"/>
          <w:szCs w:val="28"/>
          <w:lang w:val="ru-RU"/>
        </w:rPr>
      </w:pPr>
      <w:r w:rsidRPr="00441CF8">
        <w:rPr>
          <w:color w:val="0070C0"/>
          <w:sz w:val="28"/>
          <w:szCs w:val="28"/>
          <w:lang w:val="ru-RU"/>
        </w:rPr>
        <w:t>Рассказ о жизни великих ученых</w:t>
      </w:r>
      <w:proofErr w:type="gramStart"/>
      <w:r w:rsidRPr="00441CF8">
        <w:rPr>
          <w:color w:val="0070C0"/>
          <w:sz w:val="28"/>
          <w:szCs w:val="28"/>
          <w:lang w:val="ru-RU"/>
        </w:rPr>
        <w:t>.</w:t>
      </w:r>
      <w:proofErr w:type="gramEnd"/>
      <w:r w:rsidRPr="00441CF8">
        <w:rPr>
          <w:color w:val="0070C0"/>
          <w:sz w:val="28"/>
          <w:szCs w:val="28"/>
          <w:lang w:val="ru-RU"/>
        </w:rPr>
        <w:t xml:space="preserve">  (</w:t>
      </w:r>
      <w:proofErr w:type="gramStart"/>
      <w:r w:rsidRPr="00441CF8">
        <w:rPr>
          <w:color w:val="0070C0"/>
          <w:sz w:val="28"/>
          <w:szCs w:val="28"/>
          <w:lang w:val="ru-RU"/>
        </w:rPr>
        <w:t>с</w:t>
      </w:r>
      <w:proofErr w:type="gramEnd"/>
      <w:r w:rsidRPr="00441CF8">
        <w:rPr>
          <w:color w:val="0070C0"/>
          <w:sz w:val="28"/>
          <w:szCs w:val="28"/>
          <w:lang w:val="ru-RU"/>
        </w:rPr>
        <w:t>м. приложение)</w:t>
      </w:r>
    </w:p>
    <w:p w:rsidR="00095D3D" w:rsidRDefault="00095D3D" w:rsidP="00441CF8">
      <w:pPr>
        <w:jc w:val="center"/>
        <w:rPr>
          <w:b/>
          <w:sz w:val="28"/>
          <w:szCs w:val="28"/>
          <w:lang w:val="ru-RU"/>
        </w:rPr>
      </w:pPr>
      <w:r w:rsidRPr="00095D3D">
        <w:rPr>
          <w:b/>
          <w:sz w:val="28"/>
          <w:szCs w:val="28"/>
          <w:lang w:val="ru-RU"/>
        </w:rPr>
        <w:t>СУПЕРИГРА.</w:t>
      </w:r>
    </w:p>
    <w:p w:rsidR="00441CF8" w:rsidRPr="0093426D" w:rsidRDefault="0093426D" w:rsidP="0093426D">
      <w:pPr>
        <w:jc w:val="both"/>
        <w:rPr>
          <w:sz w:val="28"/>
          <w:szCs w:val="28"/>
          <w:lang w:val="ru-RU"/>
        </w:rPr>
      </w:pPr>
      <w:r w:rsidRPr="0093426D">
        <w:rPr>
          <w:sz w:val="28"/>
          <w:szCs w:val="28"/>
          <w:lang w:val="ru-RU"/>
        </w:rPr>
        <w:t>На столе 2 коробки, в которых лежат</w:t>
      </w:r>
      <w:r>
        <w:rPr>
          <w:sz w:val="28"/>
          <w:szCs w:val="28"/>
          <w:lang w:val="ru-RU"/>
        </w:rPr>
        <w:t xml:space="preserve"> свернутые листочки. В одной коробке листочки с цифрами, показывающими, какое количество окон разрешается открыть команде победительнице. В другой – номер с окнами, которые можно открыть. По количеству открытых слов  нужно отгадать  утверждение и дать название.</w:t>
      </w:r>
    </w:p>
    <w:p w:rsidR="0093426D" w:rsidRDefault="0093426D" w:rsidP="00441CF8">
      <w:pPr>
        <w:jc w:val="center"/>
        <w:rPr>
          <w:b/>
          <w:sz w:val="28"/>
          <w:szCs w:val="28"/>
          <w:lang w:val="ru-RU"/>
        </w:rPr>
      </w:pPr>
    </w:p>
    <w:p w:rsidR="0093426D" w:rsidRDefault="0093426D" w:rsidP="0093426D">
      <w:pPr>
        <w:rPr>
          <w:b/>
          <w:sz w:val="28"/>
          <w:szCs w:val="28"/>
          <w:lang w:val="ru-RU"/>
        </w:rPr>
      </w:pPr>
    </w:p>
    <w:tbl>
      <w:tblPr>
        <w:tblStyle w:val="af3"/>
        <w:tblW w:w="0" w:type="auto"/>
        <w:tblLook w:val="04A0"/>
      </w:tblPr>
      <w:tblGrid>
        <w:gridCol w:w="1208"/>
        <w:gridCol w:w="1329"/>
        <w:gridCol w:w="1626"/>
        <w:gridCol w:w="1240"/>
        <w:gridCol w:w="1277"/>
        <w:gridCol w:w="1650"/>
        <w:gridCol w:w="1240"/>
      </w:tblGrid>
      <w:tr w:rsidR="00E221CB" w:rsidTr="00E221CB">
        <w:tc>
          <w:tcPr>
            <w:tcW w:w="1367" w:type="dxa"/>
          </w:tcPr>
          <w:p w:rsidR="00E221CB" w:rsidRDefault="00E221CB" w:rsidP="007B3A76">
            <w:pPr>
              <w:jc w:val="center"/>
              <w:rPr>
                <w:sz w:val="28"/>
                <w:szCs w:val="28"/>
                <w:lang w:val="ru-RU"/>
              </w:rPr>
            </w:pPr>
            <w:r>
              <w:rPr>
                <w:sz w:val="28"/>
                <w:szCs w:val="28"/>
                <w:lang w:val="ru-RU"/>
              </w:rPr>
              <w:lastRenderedPageBreak/>
              <w:t xml:space="preserve">Угол - </w:t>
            </w:r>
          </w:p>
        </w:tc>
        <w:tc>
          <w:tcPr>
            <w:tcW w:w="1367" w:type="dxa"/>
          </w:tcPr>
          <w:p w:rsidR="00E221CB" w:rsidRDefault="00E221CB" w:rsidP="007B3A76">
            <w:pPr>
              <w:jc w:val="center"/>
              <w:rPr>
                <w:sz w:val="28"/>
                <w:szCs w:val="28"/>
                <w:lang w:val="ru-RU"/>
              </w:rPr>
            </w:pPr>
            <w:r>
              <w:rPr>
                <w:sz w:val="28"/>
                <w:szCs w:val="28"/>
                <w:lang w:val="ru-RU"/>
              </w:rPr>
              <w:t>это фигура,</w:t>
            </w:r>
          </w:p>
        </w:tc>
        <w:tc>
          <w:tcPr>
            <w:tcW w:w="1367" w:type="dxa"/>
          </w:tcPr>
          <w:p w:rsidR="00E221CB" w:rsidRDefault="00E221CB" w:rsidP="007B3A76">
            <w:pPr>
              <w:jc w:val="center"/>
              <w:rPr>
                <w:sz w:val="28"/>
                <w:szCs w:val="28"/>
                <w:lang w:val="ru-RU"/>
              </w:rPr>
            </w:pPr>
            <w:r>
              <w:rPr>
                <w:sz w:val="28"/>
                <w:szCs w:val="28"/>
                <w:lang w:val="ru-RU"/>
              </w:rPr>
              <w:t>состоящая</w:t>
            </w:r>
          </w:p>
        </w:tc>
        <w:tc>
          <w:tcPr>
            <w:tcW w:w="1367" w:type="dxa"/>
          </w:tcPr>
          <w:p w:rsidR="00E221CB" w:rsidRDefault="00E221CB" w:rsidP="007B3A76">
            <w:pPr>
              <w:jc w:val="center"/>
              <w:rPr>
                <w:sz w:val="28"/>
                <w:szCs w:val="28"/>
                <w:lang w:val="ru-RU"/>
              </w:rPr>
            </w:pPr>
            <w:r>
              <w:rPr>
                <w:sz w:val="28"/>
                <w:szCs w:val="28"/>
                <w:lang w:val="ru-RU"/>
              </w:rPr>
              <w:t>из точки</w:t>
            </w:r>
          </w:p>
        </w:tc>
        <w:tc>
          <w:tcPr>
            <w:tcW w:w="1367" w:type="dxa"/>
          </w:tcPr>
          <w:p w:rsidR="00E221CB" w:rsidRDefault="00E221CB" w:rsidP="007B3A76">
            <w:pPr>
              <w:jc w:val="center"/>
              <w:rPr>
                <w:sz w:val="28"/>
                <w:szCs w:val="28"/>
                <w:lang w:val="ru-RU"/>
              </w:rPr>
            </w:pPr>
            <w:r>
              <w:rPr>
                <w:sz w:val="28"/>
                <w:szCs w:val="28"/>
                <w:lang w:val="ru-RU"/>
              </w:rPr>
              <w:t>и двух лучей</w:t>
            </w:r>
            <w:r w:rsidR="001E06DE">
              <w:rPr>
                <w:sz w:val="28"/>
                <w:szCs w:val="28"/>
                <w:lang w:val="ru-RU"/>
              </w:rPr>
              <w:t>,</w:t>
            </w:r>
          </w:p>
        </w:tc>
        <w:tc>
          <w:tcPr>
            <w:tcW w:w="1367" w:type="dxa"/>
          </w:tcPr>
          <w:p w:rsidR="00E221CB" w:rsidRDefault="00E221CB" w:rsidP="007B3A76">
            <w:pPr>
              <w:jc w:val="center"/>
              <w:rPr>
                <w:sz w:val="28"/>
                <w:szCs w:val="28"/>
                <w:lang w:val="ru-RU"/>
              </w:rPr>
            </w:pPr>
            <w:r>
              <w:rPr>
                <w:sz w:val="28"/>
                <w:szCs w:val="28"/>
                <w:lang w:val="ru-RU"/>
              </w:rPr>
              <w:t>исходящих</w:t>
            </w:r>
          </w:p>
        </w:tc>
        <w:tc>
          <w:tcPr>
            <w:tcW w:w="1368" w:type="dxa"/>
          </w:tcPr>
          <w:p w:rsidR="00E221CB" w:rsidRDefault="00E221CB" w:rsidP="007B3A76">
            <w:pPr>
              <w:jc w:val="center"/>
              <w:rPr>
                <w:sz w:val="28"/>
                <w:szCs w:val="28"/>
                <w:lang w:val="ru-RU"/>
              </w:rPr>
            </w:pPr>
            <w:r>
              <w:rPr>
                <w:sz w:val="28"/>
                <w:szCs w:val="28"/>
                <w:lang w:val="ru-RU"/>
              </w:rPr>
              <w:t>из этой точки</w:t>
            </w:r>
          </w:p>
        </w:tc>
      </w:tr>
    </w:tbl>
    <w:p w:rsidR="0093426D" w:rsidRDefault="0093426D" w:rsidP="001E06DE">
      <w:pPr>
        <w:rPr>
          <w:sz w:val="28"/>
          <w:szCs w:val="28"/>
          <w:lang w:val="ru-RU"/>
        </w:rPr>
      </w:pPr>
    </w:p>
    <w:p w:rsidR="00E221CB" w:rsidRDefault="001E06DE" w:rsidP="001E06DE">
      <w:pPr>
        <w:rPr>
          <w:sz w:val="28"/>
          <w:szCs w:val="28"/>
          <w:lang w:val="ru-RU"/>
        </w:rPr>
      </w:pPr>
      <w:r>
        <w:rPr>
          <w:sz w:val="28"/>
          <w:szCs w:val="28"/>
          <w:lang w:val="ru-RU"/>
        </w:rPr>
        <w:t>Угол – это геометрическая фигура, состоящая из точки и двух лучей</w:t>
      </w:r>
      <w:proofErr w:type="gramStart"/>
      <w:r>
        <w:rPr>
          <w:sz w:val="28"/>
          <w:szCs w:val="28"/>
          <w:lang w:val="ru-RU"/>
        </w:rPr>
        <w:t xml:space="preserve"> ,</w:t>
      </w:r>
      <w:proofErr w:type="gramEnd"/>
      <w:r>
        <w:rPr>
          <w:sz w:val="28"/>
          <w:szCs w:val="28"/>
          <w:lang w:val="ru-RU"/>
        </w:rPr>
        <w:t xml:space="preserve"> исходящих из этой точки. (определение угла)</w:t>
      </w:r>
    </w:p>
    <w:p w:rsidR="004D547E" w:rsidRDefault="004D547E" w:rsidP="001E06DE">
      <w:pPr>
        <w:rPr>
          <w:sz w:val="28"/>
          <w:szCs w:val="28"/>
          <w:lang w:val="ru-RU"/>
        </w:rPr>
      </w:pPr>
    </w:p>
    <w:p w:rsidR="00302909" w:rsidRDefault="00302909" w:rsidP="001E06DE">
      <w:pPr>
        <w:rPr>
          <w:b/>
          <w:color w:val="0070C0"/>
          <w:sz w:val="28"/>
          <w:szCs w:val="28"/>
          <w:lang w:val="ru-RU"/>
        </w:rPr>
      </w:pPr>
      <w:r>
        <w:rPr>
          <w:sz w:val="28"/>
          <w:szCs w:val="28"/>
          <w:lang w:val="ru-RU"/>
        </w:rPr>
        <w:t>Ж</w:t>
      </w:r>
      <w:r w:rsidR="004D547E">
        <w:rPr>
          <w:sz w:val="28"/>
          <w:szCs w:val="28"/>
          <w:lang w:val="ru-RU"/>
        </w:rPr>
        <w:t>юри подводит итог</w:t>
      </w:r>
      <w:r>
        <w:rPr>
          <w:b/>
          <w:color w:val="0070C0"/>
          <w:sz w:val="28"/>
          <w:szCs w:val="28"/>
          <w:lang w:val="ru-RU"/>
        </w:rPr>
        <w:t>.</w:t>
      </w:r>
    </w:p>
    <w:p w:rsidR="004D547E" w:rsidRDefault="00302909" w:rsidP="00302909">
      <w:pPr>
        <w:jc w:val="center"/>
        <w:rPr>
          <w:sz w:val="28"/>
          <w:szCs w:val="28"/>
          <w:lang w:val="ru-RU"/>
        </w:rPr>
      </w:pPr>
      <w:r>
        <w:rPr>
          <w:b/>
          <w:color w:val="0070C0"/>
          <w:sz w:val="28"/>
          <w:szCs w:val="28"/>
          <w:lang w:val="ru-RU"/>
        </w:rPr>
        <w:t>М</w:t>
      </w:r>
      <w:r w:rsidR="004D547E" w:rsidRPr="004D547E">
        <w:rPr>
          <w:b/>
          <w:color w:val="0070C0"/>
          <w:sz w:val="28"/>
          <w:szCs w:val="28"/>
          <w:lang w:val="ru-RU"/>
        </w:rPr>
        <w:t>атематическая пауза</w:t>
      </w:r>
      <w:r w:rsidR="004D547E">
        <w:rPr>
          <w:color w:val="0070C0"/>
          <w:sz w:val="28"/>
          <w:szCs w:val="28"/>
          <w:lang w:val="ru-RU"/>
        </w:rPr>
        <w:t>.</w:t>
      </w:r>
    </w:p>
    <w:p w:rsidR="004D547E" w:rsidRDefault="004D547E" w:rsidP="004D547E">
      <w:pPr>
        <w:jc w:val="center"/>
        <w:rPr>
          <w:color w:val="0070C0"/>
          <w:sz w:val="28"/>
          <w:szCs w:val="28"/>
          <w:lang w:val="ru-RU"/>
        </w:rPr>
      </w:pPr>
      <w:r w:rsidRPr="004D547E">
        <w:rPr>
          <w:color w:val="0070C0"/>
          <w:sz w:val="28"/>
          <w:szCs w:val="28"/>
          <w:lang w:val="ru-RU"/>
        </w:rPr>
        <w:t>Фокус «Сказочный лист»</w:t>
      </w:r>
    </w:p>
    <w:p w:rsidR="004D547E" w:rsidRDefault="004D547E" w:rsidP="004D547E">
      <w:pPr>
        <w:jc w:val="center"/>
        <w:rPr>
          <w:sz w:val="28"/>
          <w:szCs w:val="28"/>
          <w:lang w:val="ru-RU"/>
        </w:rPr>
      </w:pPr>
      <w:r>
        <w:rPr>
          <w:sz w:val="28"/>
          <w:szCs w:val="28"/>
          <w:lang w:val="ru-RU"/>
        </w:rPr>
        <w:t>(</w:t>
      </w:r>
      <w:proofErr w:type="gramStart"/>
      <w:r>
        <w:rPr>
          <w:sz w:val="28"/>
          <w:szCs w:val="28"/>
          <w:lang w:val="ru-RU"/>
        </w:rPr>
        <w:t>см</w:t>
      </w:r>
      <w:proofErr w:type="gramEnd"/>
      <w:r>
        <w:rPr>
          <w:sz w:val="28"/>
          <w:szCs w:val="28"/>
          <w:lang w:val="ru-RU"/>
        </w:rPr>
        <w:t>. приложение)</w:t>
      </w:r>
    </w:p>
    <w:p w:rsidR="004D547E" w:rsidRDefault="004D547E" w:rsidP="004D547E">
      <w:pPr>
        <w:jc w:val="both"/>
        <w:rPr>
          <w:sz w:val="28"/>
          <w:szCs w:val="28"/>
          <w:lang w:val="ru-RU"/>
        </w:rPr>
      </w:pPr>
      <w:r>
        <w:rPr>
          <w:sz w:val="28"/>
          <w:szCs w:val="28"/>
          <w:lang w:val="ru-RU"/>
        </w:rPr>
        <w:t>Слово жюри.  Награждение победителей.</w:t>
      </w:r>
    </w:p>
    <w:p w:rsidR="00727832" w:rsidRDefault="00727832" w:rsidP="004D547E">
      <w:pPr>
        <w:jc w:val="both"/>
        <w:rPr>
          <w:sz w:val="28"/>
          <w:szCs w:val="28"/>
          <w:lang w:val="ru-RU"/>
        </w:rPr>
      </w:pPr>
    </w:p>
    <w:p w:rsidR="00727832" w:rsidRDefault="00727832" w:rsidP="004D547E">
      <w:pPr>
        <w:jc w:val="both"/>
        <w:rPr>
          <w:sz w:val="28"/>
          <w:szCs w:val="28"/>
          <w:lang w:val="ru-RU"/>
        </w:rPr>
      </w:pPr>
    </w:p>
    <w:p w:rsidR="00727832" w:rsidRDefault="00727832" w:rsidP="004D547E">
      <w:pPr>
        <w:jc w:val="both"/>
        <w:rPr>
          <w:sz w:val="28"/>
          <w:szCs w:val="28"/>
          <w:lang w:val="ru-RU"/>
        </w:rPr>
      </w:pPr>
    </w:p>
    <w:p w:rsidR="00727832" w:rsidRDefault="00727832" w:rsidP="004D547E">
      <w:pPr>
        <w:jc w:val="both"/>
        <w:rPr>
          <w:sz w:val="28"/>
          <w:szCs w:val="28"/>
          <w:lang w:val="ru-RU"/>
        </w:rPr>
      </w:pPr>
    </w:p>
    <w:p w:rsidR="00727832" w:rsidRDefault="00727832" w:rsidP="004D547E">
      <w:pPr>
        <w:jc w:val="both"/>
        <w:rPr>
          <w:sz w:val="28"/>
          <w:szCs w:val="28"/>
          <w:lang w:val="ru-RU"/>
        </w:rPr>
      </w:pPr>
    </w:p>
    <w:p w:rsidR="00727832" w:rsidRDefault="00727832" w:rsidP="004D547E">
      <w:pPr>
        <w:jc w:val="both"/>
        <w:rPr>
          <w:sz w:val="28"/>
          <w:szCs w:val="28"/>
          <w:lang w:val="ru-RU"/>
        </w:rPr>
      </w:pPr>
    </w:p>
    <w:p w:rsidR="00727832" w:rsidRDefault="00727832" w:rsidP="004D547E">
      <w:pPr>
        <w:jc w:val="both"/>
        <w:rPr>
          <w:sz w:val="28"/>
          <w:szCs w:val="28"/>
          <w:lang w:val="ru-RU"/>
        </w:rPr>
      </w:pPr>
    </w:p>
    <w:p w:rsidR="00CB42AB" w:rsidRDefault="00CB42AB" w:rsidP="004D547E">
      <w:pPr>
        <w:jc w:val="both"/>
        <w:rPr>
          <w:sz w:val="28"/>
          <w:szCs w:val="28"/>
          <w:lang w:val="ru-RU"/>
        </w:rPr>
      </w:pPr>
    </w:p>
    <w:p w:rsidR="00CB42AB" w:rsidRDefault="00CB42AB" w:rsidP="004D547E">
      <w:pPr>
        <w:jc w:val="both"/>
        <w:rPr>
          <w:sz w:val="28"/>
          <w:szCs w:val="28"/>
          <w:lang w:val="ru-RU"/>
        </w:rPr>
      </w:pPr>
    </w:p>
    <w:p w:rsidR="00CB42AB" w:rsidRDefault="00CB42AB" w:rsidP="004D547E">
      <w:pPr>
        <w:jc w:val="both"/>
        <w:rPr>
          <w:sz w:val="28"/>
          <w:szCs w:val="28"/>
          <w:lang w:val="ru-RU"/>
        </w:rPr>
      </w:pPr>
    </w:p>
    <w:p w:rsidR="00CB42AB" w:rsidRDefault="00CB42AB" w:rsidP="004D547E">
      <w:pPr>
        <w:jc w:val="both"/>
        <w:rPr>
          <w:sz w:val="28"/>
          <w:szCs w:val="28"/>
          <w:lang w:val="ru-RU"/>
        </w:rPr>
      </w:pPr>
    </w:p>
    <w:p w:rsidR="00CB42AB" w:rsidRDefault="00CB42AB" w:rsidP="004D547E">
      <w:pPr>
        <w:jc w:val="both"/>
        <w:rPr>
          <w:sz w:val="28"/>
          <w:szCs w:val="28"/>
          <w:lang w:val="ru-RU"/>
        </w:rPr>
      </w:pPr>
    </w:p>
    <w:p w:rsidR="00CB42AB" w:rsidRDefault="00CB42AB" w:rsidP="004D547E">
      <w:pPr>
        <w:jc w:val="both"/>
        <w:rPr>
          <w:sz w:val="28"/>
          <w:szCs w:val="28"/>
          <w:lang w:val="ru-RU"/>
        </w:rPr>
      </w:pPr>
    </w:p>
    <w:p w:rsidR="00CB42AB" w:rsidRDefault="00CB42AB" w:rsidP="004D547E">
      <w:pPr>
        <w:jc w:val="both"/>
        <w:rPr>
          <w:sz w:val="28"/>
          <w:szCs w:val="28"/>
          <w:lang w:val="ru-RU"/>
        </w:rPr>
      </w:pPr>
    </w:p>
    <w:p w:rsidR="00CB42AB" w:rsidRDefault="00CB42AB" w:rsidP="004D547E">
      <w:pPr>
        <w:jc w:val="both"/>
        <w:rPr>
          <w:sz w:val="28"/>
          <w:szCs w:val="28"/>
          <w:lang w:val="ru-RU"/>
        </w:rPr>
      </w:pPr>
    </w:p>
    <w:p w:rsidR="00CB42AB" w:rsidRDefault="00CB42AB" w:rsidP="004D547E">
      <w:pPr>
        <w:jc w:val="both"/>
        <w:rPr>
          <w:sz w:val="28"/>
          <w:szCs w:val="28"/>
          <w:lang w:val="ru-RU"/>
        </w:rPr>
      </w:pPr>
    </w:p>
    <w:p w:rsidR="00CB42AB" w:rsidRDefault="00CB42AB" w:rsidP="004D547E">
      <w:pPr>
        <w:jc w:val="both"/>
        <w:rPr>
          <w:sz w:val="28"/>
          <w:szCs w:val="28"/>
          <w:lang w:val="ru-RU"/>
        </w:rPr>
      </w:pPr>
    </w:p>
    <w:p w:rsidR="00CB42AB" w:rsidRDefault="00CB42AB" w:rsidP="004D547E">
      <w:pPr>
        <w:jc w:val="both"/>
        <w:rPr>
          <w:sz w:val="28"/>
          <w:szCs w:val="28"/>
          <w:lang w:val="ru-RU"/>
        </w:rPr>
      </w:pPr>
    </w:p>
    <w:p w:rsidR="00CB42AB" w:rsidRDefault="00CB42AB" w:rsidP="004D547E">
      <w:pPr>
        <w:jc w:val="both"/>
        <w:rPr>
          <w:sz w:val="28"/>
          <w:szCs w:val="28"/>
          <w:lang w:val="ru-RU"/>
        </w:rPr>
      </w:pPr>
    </w:p>
    <w:p w:rsidR="00CB42AB" w:rsidRDefault="00CB42AB" w:rsidP="00364229">
      <w:pPr>
        <w:jc w:val="center"/>
        <w:rPr>
          <w:sz w:val="28"/>
          <w:szCs w:val="28"/>
          <w:lang w:val="ru-RU"/>
        </w:rPr>
      </w:pPr>
    </w:p>
    <w:p w:rsidR="00CB42AB" w:rsidRDefault="00CB42AB" w:rsidP="004D547E">
      <w:pPr>
        <w:jc w:val="both"/>
        <w:rPr>
          <w:sz w:val="28"/>
          <w:szCs w:val="28"/>
          <w:lang w:val="ru-RU"/>
        </w:rPr>
      </w:pPr>
    </w:p>
    <w:p w:rsidR="00CB42AB" w:rsidRDefault="00CB42AB" w:rsidP="004D547E">
      <w:pPr>
        <w:jc w:val="both"/>
        <w:rPr>
          <w:sz w:val="28"/>
          <w:szCs w:val="28"/>
          <w:lang w:val="ru-RU"/>
        </w:rPr>
      </w:pPr>
    </w:p>
    <w:p w:rsidR="00CB42AB" w:rsidRDefault="00CB42AB" w:rsidP="004D547E">
      <w:pPr>
        <w:jc w:val="both"/>
        <w:rPr>
          <w:sz w:val="28"/>
          <w:szCs w:val="28"/>
          <w:lang w:val="ru-RU"/>
        </w:rPr>
      </w:pPr>
    </w:p>
    <w:p w:rsidR="00CB42AB" w:rsidRDefault="00CB42AB" w:rsidP="004D547E">
      <w:pPr>
        <w:jc w:val="both"/>
        <w:rPr>
          <w:sz w:val="28"/>
          <w:szCs w:val="28"/>
          <w:lang w:val="ru-RU"/>
        </w:rPr>
      </w:pPr>
    </w:p>
    <w:p w:rsidR="00CB42AB" w:rsidRDefault="00CB42AB" w:rsidP="004D547E">
      <w:pPr>
        <w:jc w:val="both"/>
        <w:rPr>
          <w:sz w:val="28"/>
          <w:szCs w:val="28"/>
          <w:lang w:val="ru-RU"/>
        </w:rPr>
      </w:pPr>
    </w:p>
    <w:p w:rsidR="00AD742E" w:rsidRDefault="00AD742E" w:rsidP="00C00EAE">
      <w:pPr>
        <w:rPr>
          <w:sz w:val="28"/>
          <w:szCs w:val="28"/>
          <w:lang w:val="ru-RU"/>
        </w:rPr>
      </w:pPr>
    </w:p>
    <w:p w:rsidR="00AD742E" w:rsidRDefault="00AD742E" w:rsidP="00AD742E">
      <w:pPr>
        <w:jc w:val="center"/>
        <w:rPr>
          <w:sz w:val="28"/>
          <w:szCs w:val="28"/>
          <w:lang w:val="ru-RU"/>
        </w:rPr>
      </w:pPr>
    </w:p>
    <w:p w:rsidR="00AD742E" w:rsidRDefault="00AD742E" w:rsidP="00AD742E">
      <w:pPr>
        <w:jc w:val="center"/>
        <w:rPr>
          <w:sz w:val="28"/>
          <w:szCs w:val="28"/>
          <w:lang w:val="ru-RU"/>
        </w:rPr>
      </w:pPr>
    </w:p>
    <w:p w:rsidR="00AD742E" w:rsidRDefault="00E3460D" w:rsidP="00AD742E">
      <w:pPr>
        <w:jc w:val="center"/>
        <w:rPr>
          <w:sz w:val="28"/>
          <w:szCs w:val="28"/>
          <w:lang w:val="ru-RU"/>
        </w:rPr>
      </w:pPr>
      <w:r w:rsidRPr="00E3460D">
        <w:rPr>
          <w:sz w:val="28"/>
          <w:szCs w:val="28"/>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4.25pt;height:336.75pt" fillcolor="#369" stroked="f">
            <v:shadow on="t" color="#b2b2b2" opacity="52429f" offset="3pt"/>
            <v:textpath style="font-family:&quot;Times New Roman&quot;;v-text-kern:t" trim="t" fitpath="t" string="Приложения"/>
          </v:shape>
        </w:pict>
      </w:r>
    </w:p>
    <w:p w:rsidR="00AD742E" w:rsidRDefault="00AD742E" w:rsidP="00AD742E">
      <w:pPr>
        <w:jc w:val="center"/>
        <w:rPr>
          <w:sz w:val="28"/>
          <w:szCs w:val="28"/>
          <w:lang w:val="ru-RU"/>
        </w:rPr>
      </w:pPr>
    </w:p>
    <w:p w:rsidR="00AD742E" w:rsidRDefault="00AD742E" w:rsidP="00AD742E">
      <w:pPr>
        <w:jc w:val="center"/>
        <w:rPr>
          <w:sz w:val="28"/>
          <w:szCs w:val="28"/>
          <w:lang w:val="ru-RU"/>
        </w:rPr>
      </w:pPr>
    </w:p>
    <w:p w:rsidR="00AD742E" w:rsidRDefault="00AD742E" w:rsidP="00AD742E">
      <w:pPr>
        <w:jc w:val="center"/>
        <w:rPr>
          <w:sz w:val="28"/>
          <w:szCs w:val="28"/>
          <w:lang w:val="ru-RU"/>
        </w:rPr>
      </w:pPr>
    </w:p>
    <w:p w:rsidR="00C00EAE" w:rsidRDefault="00C00EAE" w:rsidP="00AD742E">
      <w:pPr>
        <w:jc w:val="center"/>
        <w:rPr>
          <w:sz w:val="28"/>
          <w:szCs w:val="28"/>
          <w:lang w:val="ru-RU"/>
        </w:rPr>
      </w:pPr>
    </w:p>
    <w:p w:rsidR="00C00EAE" w:rsidRDefault="00C00EAE" w:rsidP="00AD742E">
      <w:pPr>
        <w:jc w:val="center"/>
        <w:rPr>
          <w:sz w:val="28"/>
          <w:szCs w:val="28"/>
          <w:lang w:val="ru-RU"/>
        </w:rPr>
      </w:pPr>
    </w:p>
    <w:p w:rsidR="00C00EAE" w:rsidRDefault="00C00EAE" w:rsidP="00AD742E">
      <w:pPr>
        <w:jc w:val="center"/>
        <w:rPr>
          <w:sz w:val="28"/>
          <w:szCs w:val="28"/>
          <w:lang w:val="ru-RU"/>
        </w:rPr>
      </w:pPr>
    </w:p>
    <w:p w:rsidR="00C00EAE" w:rsidRDefault="00C00EAE" w:rsidP="00AD742E">
      <w:pPr>
        <w:jc w:val="center"/>
        <w:rPr>
          <w:sz w:val="28"/>
          <w:szCs w:val="28"/>
          <w:lang w:val="ru-RU"/>
        </w:rPr>
      </w:pPr>
    </w:p>
    <w:p w:rsidR="00AD742E" w:rsidRDefault="00AD742E" w:rsidP="004D7042">
      <w:pPr>
        <w:rPr>
          <w:sz w:val="28"/>
          <w:szCs w:val="28"/>
          <w:lang w:val="ru-RU"/>
        </w:rPr>
      </w:pPr>
    </w:p>
    <w:p w:rsidR="00AD742E" w:rsidRDefault="00AD742E" w:rsidP="003E7B90">
      <w:pPr>
        <w:jc w:val="center"/>
        <w:rPr>
          <w:sz w:val="28"/>
          <w:szCs w:val="28"/>
          <w:lang w:val="ru-RU"/>
        </w:rPr>
      </w:pPr>
      <w:r w:rsidRPr="00AD742E">
        <w:rPr>
          <w:b/>
          <w:sz w:val="28"/>
          <w:szCs w:val="28"/>
          <w:lang w:val="ru-RU"/>
        </w:rPr>
        <w:t>«ТРЕУГОЛЬНИК И КВАДРАТ».</w:t>
      </w:r>
    </w:p>
    <w:p w:rsidR="00AD742E" w:rsidRDefault="00AD742E" w:rsidP="00AD742E">
      <w:pPr>
        <w:jc w:val="both"/>
        <w:rPr>
          <w:sz w:val="28"/>
          <w:szCs w:val="28"/>
          <w:lang w:val="ru-RU"/>
        </w:rPr>
      </w:pPr>
      <w:r w:rsidRPr="00163C2D">
        <w:rPr>
          <w:b/>
          <w:sz w:val="28"/>
          <w:szCs w:val="28"/>
          <w:lang w:val="ru-RU"/>
        </w:rPr>
        <w:t>Вед.</w:t>
      </w:r>
      <w:r>
        <w:rPr>
          <w:sz w:val="28"/>
          <w:szCs w:val="28"/>
          <w:lang w:val="ru-RU"/>
        </w:rPr>
        <w:t xml:space="preserve">   Жили-были два брата:</w:t>
      </w:r>
    </w:p>
    <w:p w:rsidR="00AD742E" w:rsidRDefault="00AD742E" w:rsidP="00AD742E">
      <w:pPr>
        <w:jc w:val="both"/>
        <w:rPr>
          <w:sz w:val="28"/>
          <w:szCs w:val="28"/>
          <w:lang w:val="ru-RU"/>
        </w:rPr>
      </w:pPr>
      <w:r>
        <w:rPr>
          <w:sz w:val="28"/>
          <w:szCs w:val="28"/>
          <w:lang w:val="ru-RU"/>
        </w:rPr>
        <w:t>Треугольник с квадратом.</w:t>
      </w:r>
    </w:p>
    <w:p w:rsidR="00AD742E" w:rsidRDefault="00AD742E" w:rsidP="00AD742E">
      <w:pPr>
        <w:jc w:val="both"/>
        <w:rPr>
          <w:sz w:val="28"/>
          <w:szCs w:val="28"/>
          <w:lang w:val="ru-RU"/>
        </w:rPr>
      </w:pPr>
      <w:r>
        <w:rPr>
          <w:sz w:val="28"/>
          <w:szCs w:val="28"/>
          <w:lang w:val="ru-RU"/>
        </w:rPr>
        <w:t>Старший – квадратный,</w:t>
      </w:r>
    </w:p>
    <w:p w:rsidR="00AD742E" w:rsidRDefault="00AD742E" w:rsidP="00AD742E">
      <w:pPr>
        <w:jc w:val="both"/>
        <w:rPr>
          <w:sz w:val="28"/>
          <w:szCs w:val="28"/>
          <w:lang w:val="ru-RU"/>
        </w:rPr>
      </w:pPr>
      <w:r>
        <w:rPr>
          <w:sz w:val="28"/>
          <w:szCs w:val="28"/>
          <w:lang w:val="ru-RU"/>
        </w:rPr>
        <w:t>Добродушный приятный.</w:t>
      </w:r>
    </w:p>
    <w:p w:rsidR="00AD742E" w:rsidRDefault="00AD742E" w:rsidP="00AD742E">
      <w:pPr>
        <w:jc w:val="both"/>
        <w:rPr>
          <w:sz w:val="28"/>
          <w:szCs w:val="28"/>
          <w:lang w:val="ru-RU"/>
        </w:rPr>
      </w:pPr>
      <w:r>
        <w:rPr>
          <w:sz w:val="28"/>
          <w:szCs w:val="28"/>
          <w:lang w:val="ru-RU"/>
        </w:rPr>
        <w:t>Младший – треугольный, вечно недовольный.</w:t>
      </w:r>
    </w:p>
    <w:p w:rsidR="00AD742E" w:rsidRDefault="00AD742E" w:rsidP="00AD742E">
      <w:pPr>
        <w:jc w:val="both"/>
        <w:rPr>
          <w:sz w:val="28"/>
          <w:szCs w:val="28"/>
          <w:lang w:val="ru-RU"/>
        </w:rPr>
      </w:pPr>
      <w:r>
        <w:rPr>
          <w:sz w:val="28"/>
          <w:szCs w:val="28"/>
          <w:lang w:val="ru-RU"/>
        </w:rPr>
        <w:t xml:space="preserve">Стал расспрашивать </w:t>
      </w:r>
      <w:r w:rsidRPr="00AD742E">
        <w:rPr>
          <w:b/>
          <w:sz w:val="28"/>
          <w:szCs w:val="28"/>
          <w:lang w:val="ru-RU"/>
        </w:rPr>
        <w:t>квадрат:</w:t>
      </w:r>
    </w:p>
    <w:p w:rsidR="00AD742E" w:rsidRPr="00AD742E" w:rsidRDefault="00AD742E" w:rsidP="00AD742E">
      <w:pPr>
        <w:jc w:val="both"/>
        <w:rPr>
          <w:color w:val="FF0000"/>
          <w:sz w:val="28"/>
          <w:szCs w:val="28"/>
          <w:lang w:val="ru-RU"/>
        </w:rPr>
      </w:pPr>
      <w:r w:rsidRPr="00AD742E">
        <w:rPr>
          <w:color w:val="FF0000"/>
          <w:sz w:val="28"/>
          <w:szCs w:val="28"/>
          <w:lang w:val="ru-RU"/>
        </w:rPr>
        <w:t>«Почему ты злишься, брат?»</w:t>
      </w:r>
    </w:p>
    <w:p w:rsidR="00AD742E" w:rsidRPr="00AD742E" w:rsidRDefault="00AD742E" w:rsidP="00AD742E">
      <w:pPr>
        <w:jc w:val="both"/>
        <w:rPr>
          <w:color w:val="FF0000"/>
          <w:sz w:val="28"/>
          <w:szCs w:val="28"/>
          <w:lang w:val="ru-RU"/>
        </w:rPr>
      </w:pPr>
      <w:r>
        <w:rPr>
          <w:sz w:val="28"/>
          <w:szCs w:val="28"/>
          <w:lang w:val="ru-RU"/>
        </w:rPr>
        <w:t xml:space="preserve">Тот кричит ему:  </w:t>
      </w:r>
      <w:r w:rsidRPr="00AD742E">
        <w:rPr>
          <w:color w:val="FF0000"/>
          <w:sz w:val="28"/>
          <w:szCs w:val="28"/>
          <w:lang w:val="ru-RU"/>
        </w:rPr>
        <w:t>«Смотри, ты полней меня и шире.</w:t>
      </w:r>
    </w:p>
    <w:p w:rsidR="00AD742E" w:rsidRPr="00AD742E" w:rsidRDefault="00AD742E" w:rsidP="00AD742E">
      <w:pPr>
        <w:jc w:val="both"/>
        <w:rPr>
          <w:color w:val="FF0000"/>
          <w:sz w:val="28"/>
          <w:szCs w:val="28"/>
          <w:lang w:val="ru-RU"/>
        </w:rPr>
      </w:pPr>
      <w:r w:rsidRPr="00AD742E">
        <w:rPr>
          <w:color w:val="FF0000"/>
          <w:sz w:val="28"/>
          <w:szCs w:val="28"/>
          <w:lang w:val="ru-RU"/>
        </w:rPr>
        <w:t>У меня углов лишь 3, у тебя же их 4!»</w:t>
      </w:r>
    </w:p>
    <w:p w:rsidR="00441CF8" w:rsidRDefault="00AD742E" w:rsidP="001E06DE">
      <w:pPr>
        <w:rPr>
          <w:sz w:val="28"/>
          <w:szCs w:val="28"/>
          <w:lang w:val="ru-RU"/>
        </w:rPr>
      </w:pPr>
      <w:r>
        <w:rPr>
          <w:sz w:val="28"/>
          <w:szCs w:val="28"/>
          <w:lang w:val="ru-RU"/>
        </w:rPr>
        <w:t xml:space="preserve">Но </w:t>
      </w:r>
      <w:r w:rsidRPr="00AD742E">
        <w:rPr>
          <w:b/>
          <w:sz w:val="28"/>
          <w:szCs w:val="28"/>
          <w:lang w:val="ru-RU"/>
        </w:rPr>
        <w:t>квадрат</w:t>
      </w:r>
      <w:r>
        <w:rPr>
          <w:sz w:val="28"/>
          <w:szCs w:val="28"/>
          <w:lang w:val="ru-RU"/>
        </w:rPr>
        <w:t xml:space="preserve"> ответил:  «</w:t>
      </w:r>
      <w:r w:rsidRPr="004748C1">
        <w:rPr>
          <w:color w:val="FF0000"/>
          <w:sz w:val="28"/>
          <w:szCs w:val="28"/>
          <w:lang w:val="ru-RU"/>
        </w:rPr>
        <w:t>Брат! Я же старше, я – квадрат».</w:t>
      </w:r>
    </w:p>
    <w:p w:rsidR="00AD742E" w:rsidRDefault="004748C1" w:rsidP="001E06DE">
      <w:pPr>
        <w:rPr>
          <w:color w:val="FF0000"/>
          <w:sz w:val="28"/>
          <w:szCs w:val="28"/>
          <w:lang w:val="ru-RU"/>
        </w:rPr>
      </w:pPr>
      <w:r>
        <w:rPr>
          <w:sz w:val="28"/>
          <w:szCs w:val="28"/>
          <w:lang w:val="ru-RU"/>
        </w:rPr>
        <w:t xml:space="preserve">И сказал еще нежней: </w:t>
      </w:r>
      <w:r w:rsidRPr="004748C1">
        <w:rPr>
          <w:color w:val="FF0000"/>
          <w:sz w:val="28"/>
          <w:szCs w:val="28"/>
          <w:lang w:val="ru-RU"/>
        </w:rPr>
        <w:t>«Неизвестно, кто нужней</w:t>
      </w:r>
      <w:proofErr w:type="gramStart"/>
      <w:r w:rsidRPr="004748C1">
        <w:rPr>
          <w:color w:val="FF0000"/>
          <w:sz w:val="28"/>
          <w:szCs w:val="28"/>
          <w:lang w:val="ru-RU"/>
        </w:rPr>
        <w:t>!»</w:t>
      </w:r>
      <w:proofErr w:type="gramEnd"/>
    </w:p>
    <w:p w:rsidR="004748C1" w:rsidRDefault="004748C1" w:rsidP="001E06DE">
      <w:pPr>
        <w:rPr>
          <w:sz w:val="28"/>
          <w:szCs w:val="28"/>
          <w:lang w:val="ru-RU"/>
        </w:rPr>
      </w:pPr>
      <w:r>
        <w:rPr>
          <w:sz w:val="28"/>
          <w:szCs w:val="28"/>
          <w:lang w:val="ru-RU"/>
        </w:rPr>
        <w:t>……………………………………………………………………….</w:t>
      </w:r>
    </w:p>
    <w:p w:rsidR="004748C1" w:rsidRDefault="004748C1" w:rsidP="001E06DE">
      <w:pPr>
        <w:rPr>
          <w:sz w:val="28"/>
          <w:szCs w:val="28"/>
          <w:lang w:val="ru-RU"/>
        </w:rPr>
      </w:pPr>
      <w:r>
        <w:rPr>
          <w:sz w:val="28"/>
          <w:szCs w:val="28"/>
          <w:lang w:val="ru-RU"/>
        </w:rPr>
        <w:t>Но настала ночь, и к брату, натыкаясь на столы,</w:t>
      </w:r>
    </w:p>
    <w:p w:rsidR="004748C1" w:rsidRDefault="004748C1" w:rsidP="001E06DE">
      <w:pPr>
        <w:rPr>
          <w:sz w:val="28"/>
          <w:szCs w:val="28"/>
          <w:lang w:val="ru-RU"/>
        </w:rPr>
      </w:pPr>
      <w:r>
        <w:rPr>
          <w:sz w:val="28"/>
          <w:szCs w:val="28"/>
          <w:lang w:val="ru-RU"/>
        </w:rPr>
        <w:t xml:space="preserve">Младший лезет воровато, срезать </w:t>
      </w:r>
      <w:proofErr w:type="gramStart"/>
      <w:r>
        <w:rPr>
          <w:sz w:val="28"/>
          <w:szCs w:val="28"/>
          <w:lang w:val="ru-RU"/>
        </w:rPr>
        <w:t>старшему</w:t>
      </w:r>
      <w:proofErr w:type="gramEnd"/>
      <w:r w:rsidR="000B02E4">
        <w:rPr>
          <w:sz w:val="28"/>
          <w:szCs w:val="28"/>
          <w:lang w:val="ru-RU"/>
        </w:rPr>
        <w:t xml:space="preserve"> </w:t>
      </w:r>
      <w:r>
        <w:rPr>
          <w:sz w:val="28"/>
          <w:szCs w:val="28"/>
          <w:lang w:val="ru-RU"/>
        </w:rPr>
        <w:t xml:space="preserve"> углы.</w:t>
      </w:r>
    </w:p>
    <w:p w:rsidR="004748C1" w:rsidRDefault="004748C1" w:rsidP="001E06DE">
      <w:pPr>
        <w:rPr>
          <w:sz w:val="28"/>
          <w:szCs w:val="28"/>
          <w:lang w:val="ru-RU"/>
        </w:rPr>
      </w:pPr>
      <w:proofErr w:type="gramStart"/>
      <w:r>
        <w:rPr>
          <w:sz w:val="28"/>
          <w:szCs w:val="28"/>
          <w:lang w:val="ru-RU"/>
        </w:rPr>
        <w:t>Уходя</w:t>
      </w:r>
      <w:proofErr w:type="gramEnd"/>
      <w:r>
        <w:rPr>
          <w:sz w:val="28"/>
          <w:szCs w:val="28"/>
          <w:lang w:val="ru-RU"/>
        </w:rPr>
        <w:t xml:space="preserve"> сказал:</w:t>
      </w:r>
    </w:p>
    <w:p w:rsidR="004748C1" w:rsidRPr="000B02E4" w:rsidRDefault="004748C1" w:rsidP="001E06DE">
      <w:pPr>
        <w:rPr>
          <w:color w:val="FF0000"/>
          <w:sz w:val="28"/>
          <w:szCs w:val="28"/>
          <w:lang w:val="ru-RU"/>
        </w:rPr>
      </w:pPr>
      <w:r w:rsidRPr="000B02E4">
        <w:rPr>
          <w:color w:val="FF0000"/>
          <w:sz w:val="28"/>
          <w:szCs w:val="28"/>
          <w:lang w:val="ru-RU"/>
        </w:rPr>
        <w:t>«Приятных я тебе желаю снов!</w:t>
      </w:r>
    </w:p>
    <w:p w:rsidR="004748C1" w:rsidRDefault="000B02E4" w:rsidP="001E06DE">
      <w:pPr>
        <w:rPr>
          <w:color w:val="FF0000"/>
          <w:sz w:val="28"/>
          <w:szCs w:val="28"/>
          <w:lang w:val="ru-RU"/>
        </w:rPr>
      </w:pPr>
      <w:r w:rsidRPr="000B02E4">
        <w:rPr>
          <w:color w:val="FF0000"/>
          <w:sz w:val="28"/>
          <w:szCs w:val="28"/>
          <w:lang w:val="ru-RU"/>
        </w:rPr>
        <w:t>Спать ложился – был квадратным, а проснешься без углов»</w:t>
      </w:r>
    </w:p>
    <w:p w:rsidR="000B02E4" w:rsidRDefault="000B02E4" w:rsidP="001E06DE">
      <w:pPr>
        <w:rPr>
          <w:sz w:val="28"/>
          <w:szCs w:val="28"/>
          <w:lang w:val="ru-RU"/>
        </w:rPr>
      </w:pPr>
      <w:r>
        <w:rPr>
          <w:sz w:val="28"/>
          <w:szCs w:val="28"/>
          <w:lang w:val="ru-RU"/>
        </w:rPr>
        <w:t>………………………………………………………………………………………</w:t>
      </w:r>
    </w:p>
    <w:p w:rsidR="000B02E4" w:rsidRDefault="000B02E4" w:rsidP="001E06DE">
      <w:pPr>
        <w:rPr>
          <w:sz w:val="28"/>
          <w:szCs w:val="28"/>
          <w:lang w:val="ru-RU"/>
        </w:rPr>
      </w:pPr>
      <w:r>
        <w:rPr>
          <w:sz w:val="28"/>
          <w:szCs w:val="28"/>
          <w:lang w:val="ru-RU"/>
        </w:rPr>
        <w:t>Но наутро младший брат страшной мести был не рад.</w:t>
      </w:r>
    </w:p>
    <w:p w:rsidR="000B02E4" w:rsidRDefault="000B02E4" w:rsidP="001E06DE">
      <w:pPr>
        <w:rPr>
          <w:sz w:val="28"/>
          <w:szCs w:val="28"/>
          <w:lang w:val="ru-RU"/>
        </w:rPr>
      </w:pPr>
      <w:r>
        <w:rPr>
          <w:sz w:val="28"/>
          <w:szCs w:val="28"/>
          <w:lang w:val="ru-RU"/>
        </w:rPr>
        <w:t>Поглядел он – нет квадрата. Онемел… стоял без слов</w:t>
      </w:r>
      <w:proofErr w:type="gramStart"/>
      <w:r>
        <w:rPr>
          <w:sz w:val="28"/>
          <w:szCs w:val="28"/>
          <w:lang w:val="ru-RU"/>
        </w:rPr>
        <w:t>…</w:t>
      </w:r>
      <w:r>
        <w:rPr>
          <w:sz w:val="28"/>
          <w:szCs w:val="28"/>
          <w:lang w:val="ru-RU"/>
        </w:rPr>
        <w:br/>
        <w:t>В</w:t>
      </w:r>
      <w:proofErr w:type="gramEnd"/>
      <w:r>
        <w:rPr>
          <w:sz w:val="28"/>
          <w:szCs w:val="28"/>
          <w:lang w:val="ru-RU"/>
        </w:rPr>
        <w:t xml:space="preserve">от так месть! </w:t>
      </w:r>
    </w:p>
    <w:p w:rsidR="000B02E4" w:rsidRDefault="000B02E4" w:rsidP="001E06DE">
      <w:pPr>
        <w:rPr>
          <w:sz w:val="28"/>
          <w:szCs w:val="28"/>
          <w:lang w:val="ru-RU"/>
        </w:rPr>
      </w:pPr>
      <w:r>
        <w:rPr>
          <w:sz w:val="28"/>
          <w:szCs w:val="28"/>
          <w:lang w:val="ru-RU"/>
        </w:rPr>
        <w:t>Теперь у брата 8 новеньких углов!</w:t>
      </w:r>
    </w:p>
    <w:p w:rsidR="00163C2D" w:rsidRDefault="00163C2D" w:rsidP="001E06DE">
      <w:pPr>
        <w:rPr>
          <w:sz w:val="28"/>
          <w:szCs w:val="28"/>
          <w:lang w:val="ru-RU"/>
        </w:rPr>
      </w:pPr>
    </w:p>
    <w:p w:rsidR="003E7B90" w:rsidRDefault="003E7B90" w:rsidP="00A50F31">
      <w:pPr>
        <w:jc w:val="center"/>
        <w:rPr>
          <w:b/>
          <w:sz w:val="28"/>
          <w:szCs w:val="28"/>
          <w:lang w:val="ru-RU"/>
        </w:rPr>
      </w:pPr>
    </w:p>
    <w:p w:rsidR="003E7B90" w:rsidRDefault="003E7B90" w:rsidP="00A50F31">
      <w:pPr>
        <w:jc w:val="center"/>
        <w:rPr>
          <w:b/>
          <w:sz w:val="28"/>
          <w:szCs w:val="28"/>
          <w:lang w:val="ru-RU"/>
        </w:rPr>
      </w:pPr>
    </w:p>
    <w:p w:rsidR="003E7B90" w:rsidRDefault="003E7B90" w:rsidP="00A50F31">
      <w:pPr>
        <w:jc w:val="center"/>
        <w:rPr>
          <w:b/>
          <w:sz w:val="28"/>
          <w:szCs w:val="28"/>
          <w:lang w:val="ru-RU"/>
        </w:rPr>
      </w:pPr>
    </w:p>
    <w:p w:rsidR="004D7042" w:rsidRDefault="004D7042" w:rsidP="00A50F31">
      <w:pPr>
        <w:jc w:val="center"/>
        <w:rPr>
          <w:b/>
          <w:sz w:val="28"/>
          <w:szCs w:val="28"/>
          <w:lang w:val="ru-RU"/>
        </w:rPr>
      </w:pPr>
    </w:p>
    <w:p w:rsidR="00CB3926" w:rsidRDefault="00CB3926" w:rsidP="00A50F31">
      <w:pPr>
        <w:jc w:val="center"/>
        <w:rPr>
          <w:b/>
          <w:sz w:val="28"/>
          <w:szCs w:val="28"/>
          <w:lang w:val="ru-RU"/>
        </w:rPr>
      </w:pPr>
      <w:r w:rsidRPr="00CB3926">
        <w:rPr>
          <w:b/>
          <w:sz w:val="28"/>
          <w:szCs w:val="28"/>
          <w:lang w:val="ru-RU"/>
        </w:rPr>
        <w:lastRenderedPageBreak/>
        <w:t>Софья Ковалевская</w:t>
      </w:r>
    </w:p>
    <w:p w:rsidR="00CB3926" w:rsidRDefault="00CB3926" w:rsidP="00A50F31">
      <w:pPr>
        <w:ind w:firstLine="708"/>
        <w:jc w:val="both"/>
        <w:rPr>
          <w:sz w:val="28"/>
          <w:szCs w:val="28"/>
          <w:lang w:val="ru-RU"/>
        </w:rPr>
      </w:pPr>
      <w:r>
        <w:rPr>
          <w:sz w:val="28"/>
          <w:szCs w:val="28"/>
          <w:lang w:val="ru-RU"/>
        </w:rPr>
        <w:t>В прошлом веке жила выдающийся математик – Софья Васильевна Ковалевская. Академик С.С. Вавилов о ней сказал: «В истории человечества до Ковалевской не было женщины, равной ей по силе и своеобразию математического таланта».</w:t>
      </w:r>
    </w:p>
    <w:p w:rsidR="00CB3926" w:rsidRDefault="00CB3926" w:rsidP="00CB3926">
      <w:pPr>
        <w:ind w:firstLine="708"/>
        <w:jc w:val="both"/>
        <w:rPr>
          <w:sz w:val="28"/>
          <w:szCs w:val="28"/>
          <w:lang w:val="ru-RU"/>
        </w:rPr>
      </w:pPr>
      <w:r>
        <w:rPr>
          <w:sz w:val="28"/>
          <w:szCs w:val="28"/>
          <w:lang w:val="ru-RU"/>
        </w:rPr>
        <w:t xml:space="preserve">Софья Васильевна родилась в Москве, а когда ей исполнилось 8 лет, семья переехала в Белоруссию. Интерес к математике проявился у Ковалевской еще в детские годы. </w:t>
      </w:r>
    </w:p>
    <w:p w:rsidR="00CB3926" w:rsidRDefault="00CB3926" w:rsidP="00CB3926">
      <w:pPr>
        <w:ind w:firstLine="708"/>
        <w:jc w:val="both"/>
        <w:rPr>
          <w:sz w:val="28"/>
          <w:szCs w:val="28"/>
          <w:lang w:val="ru-RU"/>
        </w:rPr>
      </w:pPr>
      <w:r>
        <w:rPr>
          <w:sz w:val="28"/>
          <w:szCs w:val="28"/>
          <w:lang w:val="ru-RU"/>
        </w:rPr>
        <w:t xml:space="preserve">Обучаться математике Софья начала в восьмилетнем возрасте, у домашнего учителя Малевича. Учитель сразу обнаружил необыкновенные способности своей ученицы. Он был доволен ее внимательностью, прилежанием и восхищался </w:t>
      </w:r>
      <w:r w:rsidR="004D0EFD">
        <w:rPr>
          <w:sz w:val="28"/>
          <w:szCs w:val="28"/>
          <w:lang w:val="ru-RU"/>
        </w:rPr>
        <w:t>изумительной легкостью, с которой она справлялась с задачами.</w:t>
      </w:r>
    </w:p>
    <w:p w:rsidR="004D0EFD" w:rsidRDefault="00D079F4" w:rsidP="00CB3926">
      <w:pPr>
        <w:ind w:firstLine="708"/>
        <w:jc w:val="both"/>
        <w:rPr>
          <w:sz w:val="28"/>
          <w:szCs w:val="28"/>
          <w:lang w:val="ru-RU"/>
        </w:rPr>
      </w:pPr>
      <w:r>
        <w:rPr>
          <w:sz w:val="28"/>
          <w:szCs w:val="28"/>
          <w:lang w:val="ru-RU"/>
        </w:rPr>
        <w:t xml:space="preserve">Особый интерес девочки к математике вызвало следующее. Однажды при ремонте дома не хватило обоев. И тогда решили детскую комнату оклеить просто бумагой. И вот на оклейку стен были использованы листы из книги по высшей математике. Девочка заинтересовалась тем, </w:t>
      </w:r>
      <w:r w:rsidR="00264E2A">
        <w:rPr>
          <w:sz w:val="28"/>
          <w:szCs w:val="28"/>
          <w:lang w:val="ru-RU"/>
        </w:rPr>
        <w:t xml:space="preserve">что было изображено и написано на этих листах. Она стала часами </w:t>
      </w:r>
      <w:r w:rsidR="00FA3464">
        <w:rPr>
          <w:sz w:val="28"/>
          <w:szCs w:val="28"/>
          <w:lang w:val="ru-RU"/>
        </w:rPr>
        <w:t>простаивать около стен, пытаясь понять смысл чертежей, знаков, формул. А непонятные знаки сами отпечатывались в памяти девочки.</w:t>
      </w:r>
    </w:p>
    <w:p w:rsidR="00920AA4" w:rsidRDefault="00920AA4" w:rsidP="00CB3926">
      <w:pPr>
        <w:ind w:firstLine="708"/>
        <w:jc w:val="both"/>
        <w:rPr>
          <w:sz w:val="28"/>
          <w:szCs w:val="28"/>
          <w:lang w:val="ru-RU"/>
        </w:rPr>
      </w:pPr>
      <w:r>
        <w:rPr>
          <w:sz w:val="28"/>
          <w:szCs w:val="28"/>
          <w:lang w:val="ru-RU"/>
        </w:rPr>
        <w:t>Отцу не понравилось увлечение девочки математикой. Он считал, что математика – не женское дело. Поэтому занятия с учителем прекратились. Однако страсть к математике у Софьи сохранилась. Она стала изучать математику самостоятельно, украдкой.</w:t>
      </w:r>
    </w:p>
    <w:p w:rsidR="00363A17" w:rsidRDefault="00920AA4" w:rsidP="00CB3926">
      <w:pPr>
        <w:ind w:firstLine="708"/>
        <w:jc w:val="both"/>
        <w:rPr>
          <w:sz w:val="28"/>
          <w:szCs w:val="28"/>
          <w:lang w:val="ru-RU"/>
        </w:rPr>
      </w:pPr>
      <w:r>
        <w:rPr>
          <w:sz w:val="28"/>
          <w:szCs w:val="28"/>
          <w:lang w:val="ru-RU"/>
        </w:rPr>
        <w:t>Учитель Малевич</w:t>
      </w:r>
      <w:r w:rsidR="00363A17">
        <w:rPr>
          <w:sz w:val="28"/>
          <w:szCs w:val="28"/>
          <w:lang w:val="ru-RU"/>
        </w:rPr>
        <w:t>, уезжая, подарил ей книгу по математике, с которой она не расставалась. Она потом писала: «Идя спать, я клала книгу под подушку и затем, когда все засыпали, я при тусклом свете лампады или ночника зачитывалась по целым ночам».</w:t>
      </w:r>
    </w:p>
    <w:p w:rsidR="001B39C2" w:rsidRDefault="00363A17" w:rsidP="00CB3926">
      <w:pPr>
        <w:ind w:firstLine="708"/>
        <w:jc w:val="both"/>
        <w:rPr>
          <w:sz w:val="28"/>
          <w:szCs w:val="28"/>
          <w:lang w:val="ru-RU"/>
        </w:rPr>
      </w:pPr>
      <w:r>
        <w:rPr>
          <w:sz w:val="28"/>
          <w:szCs w:val="28"/>
          <w:lang w:val="ru-RU"/>
        </w:rPr>
        <w:t xml:space="preserve">Через некоторое время </w:t>
      </w:r>
      <w:r w:rsidR="00F5658F">
        <w:rPr>
          <w:sz w:val="28"/>
          <w:szCs w:val="28"/>
          <w:lang w:val="ru-RU"/>
        </w:rPr>
        <w:t>отец был вынужден пригласить к дочери нового учителя, который стал знакомить Софью с высшей математикой. Тут-то и встретилась Софья вновь с теми формулами и знаками, которые у нее отложились в памяти.</w:t>
      </w:r>
    </w:p>
    <w:p w:rsidR="00696EE4" w:rsidRDefault="001B39C2" w:rsidP="004D7042">
      <w:pPr>
        <w:ind w:firstLine="708"/>
        <w:jc w:val="both"/>
        <w:rPr>
          <w:sz w:val="28"/>
          <w:szCs w:val="28"/>
          <w:lang w:val="ru-RU"/>
        </w:rPr>
      </w:pPr>
      <w:r>
        <w:rPr>
          <w:sz w:val="28"/>
          <w:szCs w:val="28"/>
          <w:lang w:val="ru-RU"/>
        </w:rPr>
        <w:t>Получить высшее образование Софье Васильевне было невозможно, т.к. женщин в высшие школы в царской России принимать запрещалось</w:t>
      </w:r>
      <w:r w:rsidR="00A73E9B">
        <w:rPr>
          <w:sz w:val="28"/>
          <w:szCs w:val="28"/>
          <w:lang w:val="ru-RU"/>
        </w:rPr>
        <w:t>. Поэтому в дальнейшем С.В. была вынуждена учиться и работать за границей. Она стала первой русской ученой женщиной</w:t>
      </w:r>
      <w:r w:rsidR="00920AA4">
        <w:rPr>
          <w:sz w:val="28"/>
          <w:szCs w:val="28"/>
          <w:lang w:val="ru-RU"/>
        </w:rPr>
        <w:t xml:space="preserve"> </w:t>
      </w:r>
      <w:r w:rsidR="008F049F">
        <w:rPr>
          <w:sz w:val="28"/>
          <w:szCs w:val="28"/>
          <w:lang w:val="ru-RU"/>
        </w:rPr>
        <w:t>– математиком.</w:t>
      </w:r>
    </w:p>
    <w:p w:rsidR="00696EE4" w:rsidRPr="00696EE4" w:rsidRDefault="00696EE4" w:rsidP="007B3A76">
      <w:pPr>
        <w:jc w:val="center"/>
        <w:rPr>
          <w:sz w:val="144"/>
          <w:szCs w:val="144"/>
          <w:lang w:val="ru-RU"/>
        </w:rPr>
      </w:pPr>
      <w:r w:rsidRPr="00696EE4">
        <w:rPr>
          <w:sz w:val="144"/>
          <w:szCs w:val="144"/>
          <w:lang w:val="ru-RU"/>
        </w:rPr>
        <w:lastRenderedPageBreak/>
        <w:t>ТАБЛО</w:t>
      </w:r>
    </w:p>
    <w:p w:rsidR="00696EE4" w:rsidRPr="00696EE4" w:rsidRDefault="00696EE4" w:rsidP="00696EE4">
      <w:pPr>
        <w:jc w:val="center"/>
        <w:rPr>
          <w:sz w:val="144"/>
          <w:szCs w:val="144"/>
          <w:lang w:val="ru-RU"/>
        </w:rPr>
      </w:pPr>
      <w:r>
        <w:rPr>
          <w:sz w:val="144"/>
          <w:szCs w:val="144"/>
          <w:lang w:val="ru-RU"/>
        </w:rPr>
        <w:t>___________</w:t>
      </w:r>
      <w:r w:rsidRPr="00696EE4">
        <w:rPr>
          <w:sz w:val="144"/>
          <w:szCs w:val="144"/>
          <w:lang w:val="ru-RU"/>
        </w:rPr>
        <w:br/>
        <w:t>Острый угол</w:t>
      </w:r>
    </w:p>
    <w:p w:rsidR="00696EE4" w:rsidRDefault="00696EE4" w:rsidP="00696EE4">
      <w:pPr>
        <w:jc w:val="center"/>
        <w:rPr>
          <w:sz w:val="28"/>
          <w:szCs w:val="28"/>
          <w:lang w:val="ru-RU"/>
        </w:rPr>
      </w:pPr>
      <w:r>
        <w:rPr>
          <w:sz w:val="144"/>
          <w:szCs w:val="144"/>
          <w:lang w:val="ru-RU"/>
        </w:rPr>
        <w:t>_________</w:t>
      </w:r>
      <w:r w:rsidRPr="00696EE4">
        <w:rPr>
          <w:sz w:val="144"/>
          <w:szCs w:val="144"/>
          <w:lang w:val="ru-RU"/>
        </w:rPr>
        <w:br/>
        <w:t>Угол</w:t>
      </w:r>
      <w:r>
        <w:rPr>
          <w:sz w:val="144"/>
          <w:szCs w:val="144"/>
          <w:lang w:val="ru-RU"/>
        </w:rPr>
        <w:t xml:space="preserve"> </w:t>
      </w:r>
    </w:p>
    <w:p w:rsidR="00696EE4" w:rsidRDefault="00696EE4" w:rsidP="00696EE4">
      <w:pPr>
        <w:jc w:val="center"/>
        <w:rPr>
          <w:sz w:val="28"/>
          <w:szCs w:val="28"/>
          <w:lang w:val="ru-RU"/>
        </w:rPr>
      </w:pPr>
    </w:p>
    <w:p w:rsidR="00696EE4" w:rsidRDefault="00696EE4" w:rsidP="00696EE4">
      <w:pPr>
        <w:jc w:val="center"/>
        <w:rPr>
          <w:sz w:val="28"/>
          <w:szCs w:val="28"/>
          <w:lang w:val="ru-RU"/>
        </w:rPr>
      </w:pPr>
    </w:p>
    <w:p w:rsidR="00D90456" w:rsidRDefault="00D90456" w:rsidP="00696EE4">
      <w:pPr>
        <w:jc w:val="center"/>
        <w:rPr>
          <w:sz w:val="28"/>
          <w:szCs w:val="28"/>
          <w:lang w:val="ru-RU"/>
        </w:rPr>
      </w:pPr>
    </w:p>
    <w:p w:rsidR="00D90456" w:rsidRDefault="00D90456" w:rsidP="00696EE4">
      <w:pPr>
        <w:jc w:val="center"/>
        <w:rPr>
          <w:sz w:val="28"/>
          <w:szCs w:val="28"/>
          <w:lang w:val="ru-RU"/>
        </w:rPr>
      </w:pPr>
    </w:p>
    <w:p w:rsidR="00D90456" w:rsidRDefault="00D90456" w:rsidP="00696EE4">
      <w:pPr>
        <w:jc w:val="center"/>
        <w:rPr>
          <w:sz w:val="28"/>
          <w:szCs w:val="28"/>
          <w:lang w:val="ru-RU"/>
        </w:rPr>
      </w:pPr>
    </w:p>
    <w:p w:rsidR="00D90456" w:rsidRDefault="00D90456" w:rsidP="00696EE4">
      <w:pPr>
        <w:jc w:val="center"/>
        <w:rPr>
          <w:sz w:val="28"/>
          <w:szCs w:val="28"/>
          <w:lang w:val="ru-RU"/>
        </w:rPr>
      </w:pPr>
    </w:p>
    <w:p w:rsidR="00D90456" w:rsidRDefault="00D90456" w:rsidP="00696EE4">
      <w:pPr>
        <w:jc w:val="center"/>
        <w:rPr>
          <w:sz w:val="28"/>
          <w:szCs w:val="28"/>
          <w:lang w:val="ru-RU"/>
        </w:rPr>
      </w:pPr>
    </w:p>
    <w:p w:rsidR="00D90456" w:rsidRDefault="00D90456" w:rsidP="00696EE4">
      <w:pPr>
        <w:jc w:val="center"/>
        <w:rPr>
          <w:sz w:val="28"/>
          <w:szCs w:val="28"/>
          <w:lang w:val="ru-RU"/>
        </w:rPr>
      </w:pPr>
    </w:p>
    <w:p w:rsidR="00D90456" w:rsidRDefault="00D90456" w:rsidP="00696EE4">
      <w:pPr>
        <w:jc w:val="center"/>
        <w:rPr>
          <w:sz w:val="28"/>
          <w:szCs w:val="28"/>
          <w:lang w:val="ru-RU"/>
        </w:rPr>
      </w:pPr>
    </w:p>
    <w:p w:rsidR="00D90456" w:rsidRDefault="00D90456" w:rsidP="00696EE4">
      <w:pPr>
        <w:jc w:val="center"/>
        <w:rPr>
          <w:sz w:val="28"/>
          <w:szCs w:val="28"/>
          <w:lang w:val="ru-RU"/>
        </w:rPr>
      </w:pPr>
    </w:p>
    <w:tbl>
      <w:tblPr>
        <w:tblStyle w:val="af3"/>
        <w:tblW w:w="0" w:type="auto"/>
        <w:tblInd w:w="-885" w:type="dxa"/>
        <w:tblLayout w:type="fixed"/>
        <w:tblLook w:val="04A0"/>
      </w:tblPr>
      <w:tblGrid>
        <w:gridCol w:w="2127"/>
        <w:gridCol w:w="1701"/>
        <w:gridCol w:w="1701"/>
        <w:gridCol w:w="2977"/>
        <w:gridCol w:w="1949"/>
      </w:tblGrid>
      <w:tr w:rsidR="00D90456" w:rsidRPr="00A27116" w:rsidTr="000B22BB">
        <w:tc>
          <w:tcPr>
            <w:tcW w:w="2127" w:type="dxa"/>
          </w:tcPr>
          <w:p w:rsidR="00D90456" w:rsidRPr="00A27116" w:rsidRDefault="00A27116" w:rsidP="000B22BB">
            <w:pPr>
              <w:jc w:val="center"/>
              <w:rPr>
                <w:sz w:val="240"/>
                <w:szCs w:val="240"/>
                <w:lang w:val="ru-RU"/>
              </w:rPr>
            </w:pPr>
            <w:r>
              <w:rPr>
                <w:sz w:val="240"/>
                <w:szCs w:val="240"/>
                <w:lang w:val="ru-RU"/>
              </w:rPr>
              <w:lastRenderedPageBreak/>
              <w:t>1</w:t>
            </w:r>
          </w:p>
        </w:tc>
        <w:tc>
          <w:tcPr>
            <w:tcW w:w="1701" w:type="dxa"/>
          </w:tcPr>
          <w:p w:rsidR="00D90456" w:rsidRPr="00A27116" w:rsidRDefault="00A27116" w:rsidP="000B22BB">
            <w:pPr>
              <w:jc w:val="center"/>
              <w:rPr>
                <w:sz w:val="240"/>
                <w:szCs w:val="240"/>
                <w:lang w:val="ru-RU"/>
              </w:rPr>
            </w:pPr>
            <w:r>
              <w:rPr>
                <w:sz w:val="240"/>
                <w:szCs w:val="240"/>
                <w:lang w:val="ru-RU"/>
              </w:rPr>
              <w:t>1</w:t>
            </w:r>
          </w:p>
        </w:tc>
        <w:tc>
          <w:tcPr>
            <w:tcW w:w="1701" w:type="dxa"/>
          </w:tcPr>
          <w:p w:rsidR="00D90456" w:rsidRPr="00A27116" w:rsidRDefault="00A27116" w:rsidP="000B22BB">
            <w:pPr>
              <w:jc w:val="center"/>
              <w:rPr>
                <w:sz w:val="240"/>
                <w:szCs w:val="240"/>
                <w:lang w:val="ru-RU"/>
              </w:rPr>
            </w:pPr>
            <w:r>
              <w:rPr>
                <w:sz w:val="240"/>
                <w:szCs w:val="240"/>
                <w:lang w:val="ru-RU"/>
              </w:rPr>
              <w:t>2</w:t>
            </w:r>
          </w:p>
        </w:tc>
        <w:tc>
          <w:tcPr>
            <w:tcW w:w="2977" w:type="dxa"/>
          </w:tcPr>
          <w:p w:rsidR="00D90456" w:rsidRPr="00A27116" w:rsidRDefault="00A27116" w:rsidP="000B22BB">
            <w:pPr>
              <w:jc w:val="center"/>
              <w:rPr>
                <w:sz w:val="240"/>
                <w:szCs w:val="240"/>
                <w:lang w:val="ru-RU"/>
              </w:rPr>
            </w:pPr>
            <w:r>
              <w:rPr>
                <w:sz w:val="240"/>
                <w:szCs w:val="240"/>
                <w:lang w:val="ru-RU"/>
              </w:rPr>
              <w:t>2</w:t>
            </w:r>
          </w:p>
        </w:tc>
        <w:tc>
          <w:tcPr>
            <w:tcW w:w="1949" w:type="dxa"/>
          </w:tcPr>
          <w:p w:rsidR="00D90456" w:rsidRPr="00A27116" w:rsidRDefault="00A27116" w:rsidP="000B22BB">
            <w:pPr>
              <w:jc w:val="center"/>
              <w:rPr>
                <w:sz w:val="240"/>
                <w:szCs w:val="240"/>
                <w:lang w:val="ru-RU"/>
              </w:rPr>
            </w:pPr>
            <w:r>
              <w:rPr>
                <w:sz w:val="240"/>
                <w:szCs w:val="240"/>
                <w:lang w:val="ru-RU"/>
              </w:rPr>
              <w:t>3</w:t>
            </w:r>
          </w:p>
        </w:tc>
      </w:tr>
      <w:tr w:rsidR="00D90456" w:rsidRPr="00A27116" w:rsidTr="000B22BB">
        <w:tc>
          <w:tcPr>
            <w:tcW w:w="2127" w:type="dxa"/>
          </w:tcPr>
          <w:p w:rsidR="00D90456" w:rsidRPr="00A27116" w:rsidRDefault="00A27116" w:rsidP="000B22BB">
            <w:pPr>
              <w:jc w:val="center"/>
              <w:rPr>
                <w:sz w:val="240"/>
                <w:szCs w:val="240"/>
                <w:lang w:val="ru-RU"/>
              </w:rPr>
            </w:pPr>
            <w:r>
              <w:rPr>
                <w:sz w:val="240"/>
                <w:szCs w:val="240"/>
                <w:lang w:val="ru-RU"/>
              </w:rPr>
              <w:t>3</w:t>
            </w:r>
          </w:p>
        </w:tc>
        <w:tc>
          <w:tcPr>
            <w:tcW w:w="1701" w:type="dxa"/>
          </w:tcPr>
          <w:p w:rsidR="00D90456" w:rsidRPr="00A27116" w:rsidRDefault="00A27116" w:rsidP="000B22BB">
            <w:pPr>
              <w:jc w:val="center"/>
              <w:rPr>
                <w:sz w:val="240"/>
                <w:szCs w:val="240"/>
                <w:lang w:val="ru-RU"/>
              </w:rPr>
            </w:pPr>
            <w:r>
              <w:rPr>
                <w:sz w:val="240"/>
                <w:szCs w:val="240"/>
                <w:lang w:val="ru-RU"/>
              </w:rPr>
              <w:t>4</w:t>
            </w:r>
          </w:p>
        </w:tc>
        <w:tc>
          <w:tcPr>
            <w:tcW w:w="1701" w:type="dxa"/>
          </w:tcPr>
          <w:p w:rsidR="00D90456" w:rsidRPr="00A27116" w:rsidRDefault="00A27116" w:rsidP="000B22BB">
            <w:pPr>
              <w:jc w:val="center"/>
              <w:rPr>
                <w:sz w:val="240"/>
                <w:szCs w:val="240"/>
                <w:lang w:val="ru-RU"/>
              </w:rPr>
            </w:pPr>
            <w:r>
              <w:rPr>
                <w:sz w:val="240"/>
                <w:szCs w:val="240"/>
                <w:lang w:val="ru-RU"/>
              </w:rPr>
              <w:t>4</w:t>
            </w:r>
          </w:p>
        </w:tc>
        <w:tc>
          <w:tcPr>
            <w:tcW w:w="2977" w:type="dxa"/>
          </w:tcPr>
          <w:p w:rsidR="00D90456" w:rsidRPr="00A27116" w:rsidRDefault="00A27116" w:rsidP="000B22BB">
            <w:pPr>
              <w:jc w:val="center"/>
              <w:rPr>
                <w:sz w:val="240"/>
                <w:szCs w:val="240"/>
                <w:lang w:val="ru-RU"/>
              </w:rPr>
            </w:pPr>
            <w:r>
              <w:rPr>
                <w:sz w:val="240"/>
                <w:szCs w:val="240"/>
                <w:lang w:val="ru-RU"/>
              </w:rPr>
              <w:t>5</w:t>
            </w:r>
          </w:p>
        </w:tc>
        <w:tc>
          <w:tcPr>
            <w:tcW w:w="1949" w:type="dxa"/>
          </w:tcPr>
          <w:p w:rsidR="00D90456" w:rsidRPr="00A27116" w:rsidRDefault="00A27116" w:rsidP="000B22BB">
            <w:pPr>
              <w:jc w:val="center"/>
              <w:rPr>
                <w:sz w:val="240"/>
                <w:szCs w:val="240"/>
                <w:lang w:val="ru-RU"/>
              </w:rPr>
            </w:pPr>
            <w:r>
              <w:rPr>
                <w:sz w:val="240"/>
                <w:szCs w:val="240"/>
                <w:lang w:val="ru-RU"/>
              </w:rPr>
              <w:t>5</w:t>
            </w:r>
          </w:p>
        </w:tc>
      </w:tr>
      <w:tr w:rsidR="00D90456" w:rsidRPr="00A27116" w:rsidTr="000B22BB">
        <w:tc>
          <w:tcPr>
            <w:tcW w:w="2127" w:type="dxa"/>
          </w:tcPr>
          <w:p w:rsidR="00D90456" w:rsidRPr="00A27116" w:rsidRDefault="000B22BB" w:rsidP="000B22BB">
            <w:pPr>
              <w:jc w:val="center"/>
              <w:rPr>
                <w:sz w:val="240"/>
                <w:szCs w:val="240"/>
                <w:lang w:val="ru-RU"/>
              </w:rPr>
            </w:pPr>
            <w:r>
              <w:rPr>
                <w:sz w:val="240"/>
                <w:szCs w:val="240"/>
                <w:lang w:val="ru-RU"/>
              </w:rPr>
              <w:t>6</w:t>
            </w:r>
          </w:p>
        </w:tc>
        <w:tc>
          <w:tcPr>
            <w:tcW w:w="1701" w:type="dxa"/>
          </w:tcPr>
          <w:p w:rsidR="00D90456" w:rsidRPr="00A27116" w:rsidRDefault="000B22BB" w:rsidP="000B22BB">
            <w:pPr>
              <w:jc w:val="center"/>
              <w:rPr>
                <w:sz w:val="240"/>
                <w:szCs w:val="240"/>
                <w:lang w:val="ru-RU"/>
              </w:rPr>
            </w:pPr>
            <w:r>
              <w:rPr>
                <w:sz w:val="240"/>
                <w:szCs w:val="240"/>
                <w:lang w:val="ru-RU"/>
              </w:rPr>
              <w:t>6</w:t>
            </w:r>
          </w:p>
        </w:tc>
        <w:tc>
          <w:tcPr>
            <w:tcW w:w="1701" w:type="dxa"/>
          </w:tcPr>
          <w:p w:rsidR="00D90456" w:rsidRPr="00A27116" w:rsidRDefault="000B22BB" w:rsidP="000B22BB">
            <w:pPr>
              <w:jc w:val="center"/>
              <w:rPr>
                <w:sz w:val="240"/>
                <w:szCs w:val="240"/>
                <w:lang w:val="ru-RU"/>
              </w:rPr>
            </w:pPr>
            <w:r>
              <w:rPr>
                <w:sz w:val="240"/>
                <w:szCs w:val="240"/>
                <w:lang w:val="ru-RU"/>
              </w:rPr>
              <w:t>7</w:t>
            </w:r>
          </w:p>
        </w:tc>
        <w:tc>
          <w:tcPr>
            <w:tcW w:w="2977" w:type="dxa"/>
          </w:tcPr>
          <w:p w:rsidR="00D90456" w:rsidRPr="00A27116" w:rsidRDefault="000B22BB" w:rsidP="000B22BB">
            <w:pPr>
              <w:jc w:val="center"/>
              <w:rPr>
                <w:sz w:val="240"/>
                <w:szCs w:val="240"/>
                <w:lang w:val="ru-RU"/>
              </w:rPr>
            </w:pPr>
            <w:r>
              <w:rPr>
                <w:sz w:val="240"/>
                <w:szCs w:val="240"/>
                <w:lang w:val="ru-RU"/>
              </w:rPr>
              <w:t>7</w:t>
            </w:r>
          </w:p>
        </w:tc>
        <w:tc>
          <w:tcPr>
            <w:tcW w:w="1949" w:type="dxa"/>
          </w:tcPr>
          <w:p w:rsidR="00D90456" w:rsidRPr="00A27116" w:rsidRDefault="000B22BB" w:rsidP="000B22BB">
            <w:pPr>
              <w:jc w:val="center"/>
              <w:rPr>
                <w:sz w:val="240"/>
                <w:szCs w:val="240"/>
                <w:lang w:val="ru-RU"/>
              </w:rPr>
            </w:pPr>
            <w:r>
              <w:rPr>
                <w:sz w:val="240"/>
                <w:szCs w:val="240"/>
                <w:lang w:val="ru-RU"/>
              </w:rPr>
              <w:t>8</w:t>
            </w:r>
          </w:p>
        </w:tc>
      </w:tr>
      <w:tr w:rsidR="00D90456" w:rsidRPr="00A27116" w:rsidTr="000B22BB">
        <w:tc>
          <w:tcPr>
            <w:tcW w:w="2127" w:type="dxa"/>
          </w:tcPr>
          <w:p w:rsidR="00D90456" w:rsidRPr="00A27116" w:rsidRDefault="000B22BB" w:rsidP="000B22BB">
            <w:pPr>
              <w:jc w:val="center"/>
              <w:rPr>
                <w:sz w:val="240"/>
                <w:szCs w:val="240"/>
                <w:lang w:val="ru-RU"/>
              </w:rPr>
            </w:pPr>
            <w:r>
              <w:rPr>
                <w:sz w:val="240"/>
                <w:szCs w:val="240"/>
                <w:lang w:val="ru-RU"/>
              </w:rPr>
              <w:t>8</w:t>
            </w:r>
          </w:p>
        </w:tc>
        <w:tc>
          <w:tcPr>
            <w:tcW w:w="1701" w:type="dxa"/>
          </w:tcPr>
          <w:p w:rsidR="00D90456" w:rsidRPr="00A27116" w:rsidRDefault="000B22BB" w:rsidP="000B22BB">
            <w:pPr>
              <w:jc w:val="center"/>
              <w:rPr>
                <w:sz w:val="240"/>
                <w:szCs w:val="240"/>
                <w:lang w:val="ru-RU"/>
              </w:rPr>
            </w:pPr>
            <w:r>
              <w:rPr>
                <w:sz w:val="240"/>
                <w:szCs w:val="240"/>
                <w:lang w:val="ru-RU"/>
              </w:rPr>
              <w:t>9</w:t>
            </w:r>
          </w:p>
        </w:tc>
        <w:tc>
          <w:tcPr>
            <w:tcW w:w="1701" w:type="dxa"/>
          </w:tcPr>
          <w:p w:rsidR="00D90456" w:rsidRPr="00A27116" w:rsidRDefault="000B22BB" w:rsidP="000B22BB">
            <w:pPr>
              <w:jc w:val="center"/>
              <w:rPr>
                <w:sz w:val="240"/>
                <w:szCs w:val="240"/>
                <w:lang w:val="ru-RU"/>
              </w:rPr>
            </w:pPr>
            <w:r>
              <w:rPr>
                <w:sz w:val="240"/>
                <w:szCs w:val="240"/>
                <w:lang w:val="ru-RU"/>
              </w:rPr>
              <w:t>9</w:t>
            </w:r>
          </w:p>
        </w:tc>
        <w:tc>
          <w:tcPr>
            <w:tcW w:w="2977" w:type="dxa"/>
          </w:tcPr>
          <w:p w:rsidR="00D90456" w:rsidRPr="00A27116" w:rsidRDefault="000B22BB" w:rsidP="000B22BB">
            <w:pPr>
              <w:jc w:val="center"/>
              <w:rPr>
                <w:sz w:val="240"/>
                <w:szCs w:val="240"/>
                <w:lang w:val="ru-RU"/>
              </w:rPr>
            </w:pPr>
            <w:r>
              <w:rPr>
                <w:sz w:val="240"/>
                <w:szCs w:val="240"/>
                <w:lang w:val="ru-RU"/>
              </w:rPr>
              <w:t>10</w:t>
            </w:r>
          </w:p>
        </w:tc>
        <w:tc>
          <w:tcPr>
            <w:tcW w:w="1949" w:type="dxa"/>
          </w:tcPr>
          <w:p w:rsidR="00D90456" w:rsidRPr="00A27116" w:rsidRDefault="000B22BB" w:rsidP="000B22BB">
            <w:pPr>
              <w:jc w:val="center"/>
              <w:rPr>
                <w:sz w:val="240"/>
                <w:szCs w:val="240"/>
                <w:lang w:val="ru-RU"/>
              </w:rPr>
            </w:pPr>
            <w:r>
              <w:rPr>
                <w:sz w:val="240"/>
                <w:szCs w:val="240"/>
                <w:lang w:val="ru-RU"/>
              </w:rPr>
              <w:t>1</w:t>
            </w:r>
          </w:p>
        </w:tc>
      </w:tr>
      <w:tr w:rsidR="00D90456" w:rsidRPr="00A27116" w:rsidTr="000B22BB">
        <w:tc>
          <w:tcPr>
            <w:tcW w:w="2127" w:type="dxa"/>
          </w:tcPr>
          <w:p w:rsidR="00D90456" w:rsidRPr="00A27116" w:rsidRDefault="000B22BB" w:rsidP="000B22BB">
            <w:pPr>
              <w:jc w:val="center"/>
              <w:rPr>
                <w:sz w:val="240"/>
                <w:szCs w:val="240"/>
                <w:lang w:val="ru-RU"/>
              </w:rPr>
            </w:pPr>
            <w:r>
              <w:rPr>
                <w:sz w:val="240"/>
                <w:szCs w:val="240"/>
                <w:lang w:val="ru-RU"/>
              </w:rPr>
              <w:t>2</w:t>
            </w:r>
          </w:p>
        </w:tc>
        <w:tc>
          <w:tcPr>
            <w:tcW w:w="1701" w:type="dxa"/>
          </w:tcPr>
          <w:p w:rsidR="00D90456" w:rsidRPr="00A27116" w:rsidRDefault="000B22BB" w:rsidP="000B22BB">
            <w:pPr>
              <w:jc w:val="center"/>
              <w:rPr>
                <w:sz w:val="240"/>
                <w:szCs w:val="240"/>
                <w:lang w:val="ru-RU"/>
              </w:rPr>
            </w:pPr>
            <w:r>
              <w:rPr>
                <w:sz w:val="240"/>
                <w:szCs w:val="240"/>
                <w:lang w:val="ru-RU"/>
              </w:rPr>
              <w:t>3</w:t>
            </w:r>
          </w:p>
        </w:tc>
        <w:tc>
          <w:tcPr>
            <w:tcW w:w="1701" w:type="dxa"/>
          </w:tcPr>
          <w:p w:rsidR="00D90456" w:rsidRPr="00A27116" w:rsidRDefault="000B22BB" w:rsidP="000B22BB">
            <w:pPr>
              <w:jc w:val="center"/>
              <w:rPr>
                <w:sz w:val="240"/>
                <w:szCs w:val="240"/>
                <w:lang w:val="ru-RU"/>
              </w:rPr>
            </w:pPr>
            <w:r>
              <w:rPr>
                <w:sz w:val="240"/>
                <w:szCs w:val="240"/>
                <w:lang w:val="ru-RU"/>
              </w:rPr>
              <w:t>4</w:t>
            </w:r>
          </w:p>
        </w:tc>
        <w:tc>
          <w:tcPr>
            <w:tcW w:w="2977" w:type="dxa"/>
          </w:tcPr>
          <w:p w:rsidR="00D90456" w:rsidRPr="00A27116" w:rsidRDefault="000B22BB" w:rsidP="000B22BB">
            <w:pPr>
              <w:jc w:val="center"/>
              <w:rPr>
                <w:sz w:val="240"/>
                <w:szCs w:val="240"/>
                <w:lang w:val="ru-RU"/>
              </w:rPr>
            </w:pPr>
            <w:r>
              <w:rPr>
                <w:sz w:val="240"/>
                <w:szCs w:val="240"/>
                <w:lang w:val="ru-RU"/>
              </w:rPr>
              <w:t>10</w:t>
            </w:r>
          </w:p>
        </w:tc>
        <w:tc>
          <w:tcPr>
            <w:tcW w:w="1949" w:type="dxa"/>
          </w:tcPr>
          <w:p w:rsidR="00D90456" w:rsidRPr="00A27116" w:rsidRDefault="000B22BB" w:rsidP="000B22BB">
            <w:pPr>
              <w:jc w:val="center"/>
              <w:rPr>
                <w:sz w:val="240"/>
                <w:szCs w:val="240"/>
                <w:lang w:val="ru-RU"/>
              </w:rPr>
            </w:pPr>
            <w:r>
              <w:rPr>
                <w:sz w:val="240"/>
                <w:szCs w:val="240"/>
                <w:lang w:val="ru-RU"/>
              </w:rPr>
              <w:t>5</w:t>
            </w:r>
          </w:p>
        </w:tc>
      </w:tr>
    </w:tbl>
    <w:p w:rsidR="00D90456" w:rsidRDefault="00D90456" w:rsidP="00D90456">
      <w:pPr>
        <w:rPr>
          <w:sz w:val="52"/>
          <w:szCs w:val="240"/>
          <w:lang w:val="ru-RU"/>
        </w:rPr>
      </w:pPr>
    </w:p>
    <w:p w:rsidR="004D7042" w:rsidRDefault="004D7042" w:rsidP="00D90456">
      <w:pPr>
        <w:rPr>
          <w:sz w:val="52"/>
          <w:szCs w:val="240"/>
          <w:lang w:val="ru-RU"/>
        </w:rPr>
      </w:pPr>
    </w:p>
    <w:p w:rsidR="004D7042" w:rsidRDefault="004D7042" w:rsidP="00D90456">
      <w:pPr>
        <w:rPr>
          <w:sz w:val="52"/>
          <w:szCs w:val="240"/>
          <w:lang w:val="ru-RU"/>
        </w:rPr>
      </w:pPr>
    </w:p>
    <w:tbl>
      <w:tblPr>
        <w:tblStyle w:val="af3"/>
        <w:tblW w:w="0" w:type="auto"/>
        <w:tblInd w:w="-885" w:type="dxa"/>
        <w:tblLook w:val="04A0"/>
      </w:tblPr>
      <w:tblGrid>
        <w:gridCol w:w="10455"/>
      </w:tblGrid>
      <w:tr w:rsidR="004D7042" w:rsidRPr="00C44616" w:rsidTr="0066433B">
        <w:trPr>
          <w:trHeight w:val="2117"/>
        </w:trPr>
        <w:tc>
          <w:tcPr>
            <w:tcW w:w="10456" w:type="dxa"/>
          </w:tcPr>
          <w:p w:rsidR="004D7042" w:rsidRPr="0047748D" w:rsidRDefault="004D7042" w:rsidP="0066433B">
            <w:pPr>
              <w:jc w:val="center"/>
              <w:rPr>
                <w:sz w:val="160"/>
                <w:szCs w:val="160"/>
                <w:lang w:val="ru-RU"/>
              </w:rPr>
            </w:pPr>
            <w:r w:rsidRPr="0047748D">
              <w:rPr>
                <w:sz w:val="160"/>
                <w:szCs w:val="160"/>
                <w:lang w:val="ru-RU"/>
              </w:rPr>
              <w:lastRenderedPageBreak/>
              <w:t>В</w:t>
            </w:r>
          </w:p>
        </w:tc>
      </w:tr>
      <w:tr w:rsidR="004D7042" w:rsidRPr="00C44616" w:rsidTr="0066433B">
        <w:tc>
          <w:tcPr>
            <w:tcW w:w="10456" w:type="dxa"/>
          </w:tcPr>
          <w:p w:rsidR="004D7042" w:rsidRPr="0047748D" w:rsidRDefault="004D7042" w:rsidP="0066433B">
            <w:pPr>
              <w:jc w:val="center"/>
              <w:rPr>
                <w:sz w:val="160"/>
                <w:szCs w:val="160"/>
                <w:lang w:val="ru-RU"/>
              </w:rPr>
            </w:pPr>
            <w:r w:rsidRPr="0047748D">
              <w:rPr>
                <w:sz w:val="160"/>
                <w:szCs w:val="160"/>
                <w:lang w:val="ru-RU"/>
              </w:rPr>
              <w:t>равнобедренном</w:t>
            </w:r>
          </w:p>
        </w:tc>
      </w:tr>
      <w:tr w:rsidR="004D7042" w:rsidRPr="00C44616" w:rsidTr="0066433B">
        <w:trPr>
          <w:trHeight w:val="2112"/>
        </w:trPr>
        <w:tc>
          <w:tcPr>
            <w:tcW w:w="10456" w:type="dxa"/>
          </w:tcPr>
          <w:p w:rsidR="004D7042" w:rsidRPr="0047748D" w:rsidRDefault="004D7042" w:rsidP="0066433B">
            <w:pPr>
              <w:jc w:val="center"/>
              <w:rPr>
                <w:color w:val="FF0000"/>
                <w:sz w:val="160"/>
                <w:szCs w:val="160"/>
                <w:lang w:val="ru-RU"/>
              </w:rPr>
            </w:pPr>
            <w:proofErr w:type="gramStart"/>
            <w:r w:rsidRPr="0047748D">
              <w:rPr>
                <w:color w:val="FF0000"/>
                <w:sz w:val="160"/>
                <w:szCs w:val="160"/>
                <w:lang w:val="ru-RU"/>
              </w:rPr>
              <w:t>треугольнике</w:t>
            </w:r>
            <w:proofErr w:type="gramEnd"/>
          </w:p>
        </w:tc>
      </w:tr>
      <w:tr w:rsidR="004D7042" w:rsidRPr="00C44616" w:rsidTr="0066433B">
        <w:trPr>
          <w:trHeight w:val="2238"/>
        </w:trPr>
        <w:tc>
          <w:tcPr>
            <w:tcW w:w="10456" w:type="dxa"/>
          </w:tcPr>
          <w:p w:rsidR="004D7042" w:rsidRPr="0047748D" w:rsidRDefault="004D7042" w:rsidP="0066433B">
            <w:pPr>
              <w:jc w:val="center"/>
              <w:rPr>
                <w:sz w:val="160"/>
                <w:szCs w:val="160"/>
                <w:lang w:val="ru-RU"/>
              </w:rPr>
            </w:pPr>
            <w:r w:rsidRPr="0047748D">
              <w:rPr>
                <w:sz w:val="160"/>
                <w:szCs w:val="160"/>
                <w:lang w:val="ru-RU"/>
              </w:rPr>
              <w:t>углы</w:t>
            </w:r>
          </w:p>
        </w:tc>
      </w:tr>
      <w:tr w:rsidR="004D7042" w:rsidRPr="00C44616" w:rsidTr="0066433B">
        <w:trPr>
          <w:trHeight w:val="2236"/>
        </w:trPr>
        <w:tc>
          <w:tcPr>
            <w:tcW w:w="10456" w:type="dxa"/>
          </w:tcPr>
          <w:p w:rsidR="004D7042" w:rsidRPr="0047748D" w:rsidRDefault="004D7042" w:rsidP="0066433B">
            <w:pPr>
              <w:jc w:val="center"/>
              <w:rPr>
                <w:color w:val="FF0000"/>
                <w:sz w:val="160"/>
                <w:szCs w:val="160"/>
                <w:lang w:val="ru-RU"/>
              </w:rPr>
            </w:pPr>
            <w:r w:rsidRPr="0047748D">
              <w:rPr>
                <w:color w:val="FF0000"/>
                <w:sz w:val="160"/>
                <w:szCs w:val="160"/>
                <w:lang w:val="ru-RU"/>
              </w:rPr>
              <w:t>при</w:t>
            </w:r>
          </w:p>
        </w:tc>
      </w:tr>
      <w:tr w:rsidR="004D7042" w:rsidRPr="00C44616" w:rsidTr="0066433B">
        <w:trPr>
          <w:trHeight w:val="1974"/>
        </w:trPr>
        <w:tc>
          <w:tcPr>
            <w:tcW w:w="10456" w:type="dxa"/>
          </w:tcPr>
          <w:p w:rsidR="004D7042" w:rsidRPr="0047748D" w:rsidRDefault="004D7042" w:rsidP="0066433B">
            <w:pPr>
              <w:jc w:val="center"/>
              <w:rPr>
                <w:sz w:val="160"/>
                <w:szCs w:val="160"/>
                <w:lang w:val="ru-RU"/>
              </w:rPr>
            </w:pPr>
            <w:proofErr w:type="gramStart"/>
            <w:r w:rsidRPr="0047748D">
              <w:rPr>
                <w:sz w:val="160"/>
                <w:szCs w:val="160"/>
                <w:lang w:val="ru-RU"/>
              </w:rPr>
              <w:t>основании</w:t>
            </w:r>
            <w:proofErr w:type="gramEnd"/>
          </w:p>
        </w:tc>
      </w:tr>
      <w:tr w:rsidR="004D7042" w:rsidRPr="00C44616" w:rsidTr="0066433B">
        <w:trPr>
          <w:trHeight w:val="2399"/>
        </w:trPr>
        <w:tc>
          <w:tcPr>
            <w:tcW w:w="10456" w:type="dxa"/>
          </w:tcPr>
          <w:p w:rsidR="004D7042" w:rsidRPr="0047748D" w:rsidRDefault="004D7042" w:rsidP="0066433B">
            <w:pPr>
              <w:jc w:val="center"/>
              <w:rPr>
                <w:color w:val="0070C0"/>
                <w:sz w:val="160"/>
                <w:szCs w:val="160"/>
                <w:lang w:val="ru-RU"/>
              </w:rPr>
            </w:pPr>
            <w:r w:rsidRPr="0047748D">
              <w:rPr>
                <w:color w:val="0070C0"/>
                <w:sz w:val="160"/>
                <w:szCs w:val="160"/>
                <w:lang w:val="ru-RU"/>
              </w:rPr>
              <w:lastRenderedPageBreak/>
              <w:t>две</w:t>
            </w:r>
          </w:p>
        </w:tc>
      </w:tr>
      <w:tr w:rsidR="004D7042" w:rsidRPr="00C44616" w:rsidTr="0066433B">
        <w:trPr>
          <w:trHeight w:val="2262"/>
        </w:trPr>
        <w:tc>
          <w:tcPr>
            <w:tcW w:w="10456" w:type="dxa"/>
          </w:tcPr>
          <w:p w:rsidR="004D7042" w:rsidRPr="0047748D" w:rsidRDefault="004D7042" w:rsidP="0066433B">
            <w:pPr>
              <w:jc w:val="center"/>
              <w:rPr>
                <w:color w:val="FF0000"/>
                <w:sz w:val="160"/>
                <w:szCs w:val="160"/>
                <w:lang w:val="ru-RU"/>
              </w:rPr>
            </w:pPr>
            <w:r w:rsidRPr="0047748D">
              <w:rPr>
                <w:color w:val="FF0000"/>
                <w:sz w:val="160"/>
                <w:szCs w:val="160"/>
                <w:lang w:val="ru-RU"/>
              </w:rPr>
              <w:t>стороны</w:t>
            </w:r>
          </w:p>
        </w:tc>
      </w:tr>
      <w:tr w:rsidR="004D7042" w:rsidRPr="00C44616" w:rsidTr="0066433B">
        <w:trPr>
          <w:trHeight w:val="2394"/>
        </w:trPr>
        <w:tc>
          <w:tcPr>
            <w:tcW w:w="10456" w:type="dxa"/>
          </w:tcPr>
          <w:p w:rsidR="004D7042" w:rsidRPr="0047748D" w:rsidRDefault="004D7042" w:rsidP="0066433B">
            <w:pPr>
              <w:jc w:val="center"/>
              <w:rPr>
                <w:color w:val="0070C0"/>
                <w:sz w:val="160"/>
                <w:szCs w:val="160"/>
                <w:lang w:val="ru-RU"/>
              </w:rPr>
            </w:pPr>
            <w:r w:rsidRPr="0047748D">
              <w:rPr>
                <w:color w:val="0070C0"/>
                <w:sz w:val="160"/>
                <w:szCs w:val="160"/>
                <w:lang w:val="ru-RU"/>
              </w:rPr>
              <w:t>И</w:t>
            </w:r>
          </w:p>
        </w:tc>
      </w:tr>
      <w:tr w:rsidR="004D7042" w:rsidRPr="00C44616" w:rsidTr="0066433B">
        <w:trPr>
          <w:trHeight w:val="2400"/>
        </w:trPr>
        <w:tc>
          <w:tcPr>
            <w:tcW w:w="10456" w:type="dxa"/>
          </w:tcPr>
          <w:p w:rsidR="004D7042" w:rsidRPr="0047748D" w:rsidRDefault="004D7042" w:rsidP="0066433B">
            <w:pPr>
              <w:jc w:val="center"/>
              <w:rPr>
                <w:color w:val="FF0000"/>
                <w:sz w:val="160"/>
                <w:szCs w:val="160"/>
                <w:lang w:val="ru-RU"/>
              </w:rPr>
            </w:pPr>
            <w:r w:rsidRPr="0047748D">
              <w:rPr>
                <w:color w:val="FF0000"/>
                <w:sz w:val="160"/>
                <w:szCs w:val="160"/>
                <w:lang w:val="ru-RU"/>
              </w:rPr>
              <w:t>угол</w:t>
            </w:r>
          </w:p>
        </w:tc>
      </w:tr>
      <w:tr w:rsidR="004D7042" w:rsidRPr="00C44616" w:rsidTr="0066433B">
        <w:trPr>
          <w:trHeight w:val="2533"/>
        </w:trPr>
        <w:tc>
          <w:tcPr>
            <w:tcW w:w="10456" w:type="dxa"/>
          </w:tcPr>
          <w:p w:rsidR="004D7042" w:rsidRPr="0047748D" w:rsidRDefault="004D7042" w:rsidP="0066433B">
            <w:pPr>
              <w:jc w:val="center"/>
              <w:rPr>
                <w:color w:val="0070C0"/>
                <w:sz w:val="160"/>
                <w:szCs w:val="160"/>
                <w:lang w:val="ru-RU"/>
              </w:rPr>
            </w:pPr>
            <w:r w:rsidRPr="0047748D">
              <w:rPr>
                <w:color w:val="0070C0"/>
                <w:sz w:val="160"/>
                <w:szCs w:val="160"/>
                <w:lang w:val="ru-RU"/>
              </w:rPr>
              <w:t>между</w:t>
            </w:r>
          </w:p>
        </w:tc>
      </w:tr>
      <w:tr w:rsidR="004D7042" w:rsidRPr="00C44616" w:rsidTr="0066433B">
        <w:trPr>
          <w:trHeight w:val="3108"/>
        </w:trPr>
        <w:tc>
          <w:tcPr>
            <w:tcW w:w="10456" w:type="dxa"/>
          </w:tcPr>
          <w:p w:rsidR="004D7042" w:rsidRDefault="004D7042" w:rsidP="0066433B">
            <w:pPr>
              <w:jc w:val="center"/>
              <w:rPr>
                <w:color w:val="FF0000"/>
                <w:sz w:val="160"/>
                <w:szCs w:val="160"/>
                <w:lang w:val="ru-RU"/>
              </w:rPr>
            </w:pPr>
          </w:p>
          <w:p w:rsidR="004D7042" w:rsidRDefault="004D7042" w:rsidP="0066433B">
            <w:pPr>
              <w:jc w:val="center"/>
              <w:rPr>
                <w:color w:val="FF0000"/>
                <w:sz w:val="160"/>
                <w:szCs w:val="160"/>
                <w:lang w:val="ru-RU"/>
              </w:rPr>
            </w:pPr>
          </w:p>
          <w:p w:rsidR="004D7042" w:rsidRPr="00E20ECB" w:rsidRDefault="004D7042" w:rsidP="0066433B">
            <w:pPr>
              <w:jc w:val="center"/>
              <w:rPr>
                <w:color w:val="FF0000"/>
                <w:sz w:val="160"/>
                <w:szCs w:val="160"/>
                <w:lang w:val="ru-RU"/>
              </w:rPr>
            </w:pPr>
            <w:r w:rsidRPr="00E20ECB">
              <w:rPr>
                <w:color w:val="FF0000"/>
                <w:sz w:val="160"/>
                <w:szCs w:val="160"/>
                <w:lang w:val="ru-RU"/>
              </w:rPr>
              <w:lastRenderedPageBreak/>
              <w:t>Сумма</w:t>
            </w:r>
          </w:p>
        </w:tc>
      </w:tr>
      <w:tr w:rsidR="004D7042" w:rsidRPr="00C44616" w:rsidTr="0066433B">
        <w:trPr>
          <w:trHeight w:val="2414"/>
        </w:trPr>
        <w:tc>
          <w:tcPr>
            <w:tcW w:w="10456" w:type="dxa"/>
          </w:tcPr>
          <w:p w:rsidR="004D7042" w:rsidRPr="0047748D" w:rsidRDefault="004D7042" w:rsidP="0066433B">
            <w:pPr>
              <w:jc w:val="center"/>
              <w:rPr>
                <w:color w:val="00B050"/>
                <w:sz w:val="160"/>
                <w:szCs w:val="160"/>
                <w:lang w:val="ru-RU"/>
              </w:rPr>
            </w:pPr>
            <w:r w:rsidRPr="0047748D">
              <w:rPr>
                <w:color w:val="00B050"/>
                <w:sz w:val="160"/>
                <w:szCs w:val="160"/>
                <w:lang w:val="ru-RU"/>
              </w:rPr>
              <w:lastRenderedPageBreak/>
              <w:t>смежных</w:t>
            </w:r>
          </w:p>
        </w:tc>
      </w:tr>
      <w:tr w:rsidR="004D7042" w:rsidRPr="00C44616" w:rsidTr="0066433B">
        <w:trPr>
          <w:trHeight w:val="2392"/>
        </w:trPr>
        <w:tc>
          <w:tcPr>
            <w:tcW w:w="10456" w:type="dxa"/>
          </w:tcPr>
          <w:p w:rsidR="004D7042" w:rsidRPr="0047748D" w:rsidRDefault="004D7042" w:rsidP="0066433B">
            <w:pPr>
              <w:jc w:val="center"/>
              <w:rPr>
                <w:color w:val="00B050"/>
                <w:sz w:val="160"/>
                <w:szCs w:val="160"/>
                <w:lang w:val="ru-RU"/>
              </w:rPr>
            </w:pPr>
            <w:r w:rsidRPr="0047748D">
              <w:rPr>
                <w:color w:val="00B050"/>
                <w:sz w:val="160"/>
                <w:szCs w:val="160"/>
                <w:lang w:val="ru-RU"/>
              </w:rPr>
              <w:t>углов</w:t>
            </w:r>
          </w:p>
        </w:tc>
      </w:tr>
      <w:tr w:rsidR="004D7042" w:rsidRPr="00C44616" w:rsidTr="0066433B">
        <w:trPr>
          <w:trHeight w:val="2540"/>
        </w:trPr>
        <w:tc>
          <w:tcPr>
            <w:tcW w:w="10456" w:type="dxa"/>
          </w:tcPr>
          <w:p w:rsidR="004D7042" w:rsidRPr="0047748D" w:rsidRDefault="004D7042" w:rsidP="0066433B">
            <w:pPr>
              <w:jc w:val="center"/>
              <w:rPr>
                <w:color w:val="FF0000"/>
                <w:sz w:val="160"/>
                <w:szCs w:val="160"/>
                <w:lang w:val="ru-RU"/>
              </w:rPr>
            </w:pPr>
            <w:r w:rsidRPr="0047748D">
              <w:rPr>
                <w:color w:val="FF0000"/>
                <w:sz w:val="160"/>
                <w:szCs w:val="160"/>
                <w:lang w:val="ru-RU"/>
              </w:rPr>
              <w:t>равна</w:t>
            </w:r>
          </w:p>
        </w:tc>
      </w:tr>
      <w:tr w:rsidR="004D7042" w:rsidRPr="00C44616" w:rsidTr="0066433B">
        <w:tc>
          <w:tcPr>
            <w:tcW w:w="10456" w:type="dxa"/>
          </w:tcPr>
          <w:p w:rsidR="004D7042" w:rsidRPr="00E20ECB" w:rsidRDefault="004D7042" w:rsidP="0066433B">
            <w:pPr>
              <w:jc w:val="center"/>
              <w:rPr>
                <w:color w:val="00B050"/>
                <w:sz w:val="160"/>
                <w:szCs w:val="160"/>
                <w:lang w:val="ru-RU"/>
              </w:rPr>
            </w:pPr>
            <w:r w:rsidRPr="00E20ECB">
              <w:rPr>
                <w:color w:val="00B050"/>
                <w:sz w:val="160"/>
                <w:szCs w:val="160"/>
                <w:lang w:val="ru-RU"/>
              </w:rPr>
              <w:t>180</w:t>
            </w:r>
            <m:oMath>
              <m:r>
                <w:rPr>
                  <w:rFonts w:ascii="Cambria Math" w:hAnsi="Cambria Math"/>
                  <w:color w:val="00B050"/>
                  <w:sz w:val="160"/>
                  <w:szCs w:val="160"/>
                  <w:lang w:val="ru-RU"/>
                </w:rPr>
                <m:t>°</m:t>
              </m:r>
            </m:oMath>
          </w:p>
          <w:p w:rsidR="004D7042" w:rsidRDefault="004D7042" w:rsidP="0066433B">
            <w:pPr>
              <w:jc w:val="center"/>
              <w:rPr>
                <w:color w:val="FF0000"/>
                <w:sz w:val="160"/>
                <w:szCs w:val="160"/>
                <w:lang w:val="ru-RU"/>
              </w:rPr>
            </w:pPr>
          </w:p>
          <w:p w:rsidR="004D7042" w:rsidRDefault="004D7042" w:rsidP="0066433B">
            <w:pPr>
              <w:jc w:val="center"/>
              <w:rPr>
                <w:color w:val="FF0000"/>
                <w:sz w:val="160"/>
                <w:szCs w:val="160"/>
                <w:lang w:val="ru-RU"/>
              </w:rPr>
            </w:pPr>
          </w:p>
          <w:p w:rsidR="004D7042" w:rsidRPr="0047748D" w:rsidRDefault="004D7042" w:rsidP="0066433B">
            <w:pPr>
              <w:jc w:val="center"/>
              <w:rPr>
                <w:color w:val="FF0000"/>
                <w:sz w:val="160"/>
                <w:szCs w:val="160"/>
                <w:lang w:val="ru-RU"/>
              </w:rPr>
            </w:pPr>
            <w:r w:rsidRPr="0047748D">
              <w:rPr>
                <w:color w:val="FF0000"/>
                <w:sz w:val="160"/>
                <w:szCs w:val="160"/>
                <w:lang w:val="ru-RU"/>
              </w:rPr>
              <w:lastRenderedPageBreak/>
              <w:t>1 тур</w:t>
            </w:r>
          </w:p>
        </w:tc>
      </w:tr>
      <w:tr w:rsidR="004D7042" w:rsidRPr="00C44616" w:rsidTr="0066433B">
        <w:tc>
          <w:tcPr>
            <w:tcW w:w="10456" w:type="dxa"/>
          </w:tcPr>
          <w:p w:rsidR="004D7042" w:rsidRPr="0047748D" w:rsidRDefault="004D7042" w:rsidP="0066433B">
            <w:pPr>
              <w:jc w:val="center"/>
              <w:rPr>
                <w:color w:val="FF0000"/>
                <w:sz w:val="160"/>
                <w:szCs w:val="160"/>
                <w:lang w:val="ru-RU"/>
              </w:rPr>
            </w:pPr>
            <w:r w:rsidRPr="0047748D">
              <w:rPr>
                <w:color w:val="FF0000"/>
                <w:sz w:val="160"/>
                <w:szCs w:val="160"/>
                <w:lang w:val="ru-RU"/>
              </w:rPr>
              <w:lastRenderedPageBreak/>
              <w:t>2 тур</w:t>
            </w:r>
          </w:p>
        </w:tc>
      </w:tr>
      <w:tr w:rsidR="004D7042" w:rsidRPr="00C44616" w:rsidTr="0066433B">
        <w:tc>
          <w:tcPr>
            <w:tcW w:w="10456" w:type="dxa"/>
          </w:tcPr>
          <w:p w:rsidR="004D7042" w:rsidRPr="0047748D" w:rsidRDefault="004D7042" w:rsidP="0066433B">
            <w:pPr>
              <w:jc w:val="center"/>
              <w:rPr>
                <w:color w:val="FF0000"/>
                <w:sz w:val="160"/>
                <w:szCs w:val="160"/>
                <w:lang w:val="ru-RU"/>
              </w:rPr>
            </w:pPr>
            <w:r w:rsidRPr="0047748D">
              <w:rPr>
                <w:color w:val="FF0000"/>
                <w:sz w:val="160"/>
                <w:szCs w:val="160"/>
                <w:lang w:val="ru-RU"/>
              </w:rPr>
              <w:t>3 тур</w:t>
            </w:r>
          </w:p>
        </w:tc>
      </w:tr>
      <w:tr w:rsidR="004D7042" w:rsidRPr="00C44616" w:rsidTr="0066433B">
        <w:tc>
          <w:tcPr>
            <w:tcW w:w="10456" w:type="dxa"/>
          </w:tcPr>
          <w:p w:rsidR="004D7042" w:rsidRPr="0047748D" w:rsidRDefault="004D7042" w:rsidP="0066433B">
            <w:pPr>
              <w:jc w:val="center"/>
              <w:rPr>
                <w:color w:val="FF0000"/>
                <w:sz w:val="160"/>
                <w:szCs w:val="160"/>
                <w:lang w:val="ru-RU"/>
              </w:rPr>
            </w:pPr>
            <w:proofErr w:type="spellStart"/>
            <w:r w:rsidRPr="0047748D">
              <w:rPr>
                <w:color w:val="FF0000"/>
                <w:sz w:val="160"/>
                <w:szCs w:val="160"/>
                <w:lang w:val="ru-RU"/>
              </w:rPr>
              <w:t>Супер</w:t>
            </w:r>
            <w:proofErr w:type="spellEnd"/>
          </w:p>
          <w:p w:rsidR="004D7042" w:rsidRPr="0047748D" w:rsidRDefault="004D7042" w:rsidP="0066433B">
            <w:pPr>
              <w:jc w:val="center"/>
              <w:rPr>
                <w:color w:val="FF0000"/>
                <w:sz w:val="160"/>
                <w:szCs w:val="160"/>
                <w:lang w:val="ru-RU"/>
              </w:rPr>
            </w:pPr>
            <w:r w:rsidRPr="0047748D">
              <w:rPr>
                <w:color w:val="FF0000"/>
                <w:sz w:val="160"/>
                <w:szCs w:val="160"/>
                <w:lang w:val="ru-RU"/>
              </w:rPr>
              <w:t>игра</w:t>
            </w:r>
          </w:p>
        </w:tc>
      </w:tr>
    </w:tbl>
    <w:p w:rsidR="004D7042" w:rsidRDefault="004D7042" w:rsidP="004D7042">
      <w:pPr>
        <w:rPr>
          <w:sz w:val="28"/>
          <w:szCs w:val="28"/>
          <w:lang w:val="ru-RU"/>
        </w:rPr>
      </w:pPr>
    </w:p>
    <w:p w:rsidR="004D7042" w:rsidRDefault="004D7042" w:rsidP="004D7042">
      <w:pPr>
        <w:rPr>
          <w:sz w:val="28"/>
          <w:szCs w:val="28"/>
          <w:lang w:val="ru-RU"/>
        </w:rPr>
      </w:pPr>
    </w:p>
    <w:p w:rsidR="004D7042" w:rsidRDefault="004D7042" w:rsidP="004D7042">
      <w:pPr>
        <w:rPr>
          <w:sz w:val="28"/>
          <w:szCs w:val="28"/>
          <w:lang w:val="ru-RU"/>
        </w:rPr>
      </w:pPr>
    </w:p>
    <w:p w:rsidR="004D7042" w:rsidRDefault="004D7042" w:rsidP="004D7042">
      <w:pPr>
        <w:rPr>
          <w:sz w:val="28"/>
          <w:szCs w:val="28"/>
          <w:lang w:val="ru-RU"/>
        </w:rPr>
      </w:pPr>
    </w:p>
    <w:p w:rsidR="004D7042" w:rsidRDefault="004D7042" w:rsidP="004D7042">
      <w:pPr>
        <w:rPr>
          <w:sz w:val="28"/>
          <w:szCs w:val="28"/>
          <w:lang w:val="ru-RU"/>
        </w:rPr>
      </w:pPr>
    </w:p>
    <w:p w:rsidR="004D7042" w:rsidRDefault="004D7042" w:rsidP="004D7042">
      <w:pPr>
        <w:rPr>
          <w:sz w:val="28"/>
          <w:szCs w:val="28"/>
          <w:lang w:val="ru-RU"/>
        </w:rPr>
      </w:pPr>
    </w:p>
    <w:p w:rsidR="004D7042" w:rsidRDefault="004D7042" w:rsidP="004D7042">
      <w:pPr>
        <w:rPr>
          <w:sz w:val="28"/>
          <w:szCs w:val="28"/>
          <w:lang w:val="ru-RU"/>
        </w:rPr>
      </w:pPr>
    </w:p>
    <w:p w:rsidR="004D7042" w:rsidRDefault="004D7042" w:rsidP="004D7042">
      <w:pPr>
        <w:rPr>
          <w:sz w:val="28"/>
          <w:szCs w:val="28"/>
          <w:lang w:val="ru-RU"/>
        </w:rPr>
      </w:pPr>
    </w:p>
    <w:p w:rsidR="004D7042" w:rsidRDefault="004D7042" w:rsidP="004D7042">
      <w:pPr>
        <w:rPr>
          <w:sz w:val="28"/>
          <w:szCs w:val="28"/>
          <w:lang w:val="ru-RU"/>
        </w:rPr>
      </w:pPr>
    </w:p>
    <w:p w:rsidR="004D7042" w:rsidRDefault="004D7042" w:rsidP="004D7042">
      <w:pPr>
        <w:rPr>
          <w:sz w:val="28"/>
          <w:szCs w:val="28"/>
          <w:lang w:val="ru-RU"/>
        </w:rPr>
      </w:pPr>
    </w:p>
    <w:p w:rsidR="004D7042" w:rsidRDefault="004D7042" w:rsidP="004D7042">
      <w:pPr>
        <w:rPr>
          <w:sz w:val="28"/>
          <w:szCs w:val="28"/>
          <w:lang w:val="ru-RU"/>
        </w:rPr>
      </w:pPr>
    </w:p>
    <w:p w:rsidR="004D7042" w:rsidRDefault="004D7042" w:rsidP="004D7042">
      <w:pPr>
        <w:rPr>
          <w:sz w:val="28"/>
          <w:szCs w:val="28"/>
          <w:lang w:val="ru-RU"/>
        </w:rPr>
      </w:pPr>
    </w:p>
    <w:tbl>
      <w:tblPr>
        <w:tblStyle w:val="af3"/>
        <w:tblW w:w="0" w:type="auto"/>
        <w:tblLook w:val="04A0"/>
      </w:tblPr>
      <w:tblGrid>
        <w:gridCol w:w="1913"/>
        <w:gridCol w:w="1914"/>
        <w:gridCol w:w="1914"/>
        <w:gridCol w:w="1914"/>
        <w:gridCol w:w="1915"/>
      </w:tblGrid>
      <w:tr w:rsidR="004D7042" w:rsidTr="0066433B">
        <w:tc>
          <w:tcPr>
            <w:tcW w:w="1914" w:type="dxa"/>
          </w:tcPr>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5" w:type="dxa"/>
          </w:tcPr>
          <w:p w:rsidR="004D7042" w:rsidRDefault="004D7042" w:rsidP="0066433B">
            <w:pPr>
              <w:jc w:val="center"/>
              <w:rPr>
                <w:sz w:val="28"/>
                <w:szCs w:val="28"/>
                <w:lang w:val="ru-RU"/>
              </w:rPr>
            </w:pPr>
          </w:p>
        </w:tc>
      </w:tr>
      <w:tr w:rsidR="004D7042" w:rsidTr="0066433B">
        <w:tc>
          <w:tcPr>
            <w:tcW w:w="1914" w:type="dxa"/>
          </w:tcPr>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5" w:type="dxa"/>
          </w:tcPr>
          <w:p w:rsidR="004D7042" w:rsidRDefault="004D7042" w:rsidP="0066433B">
            <w:pPr>
              <w:jc w:val="center"/>
              <w:rPr>
                <w:sz w:val="28"/>
                <w:szCs w:val="28"/>
                <w:lang w:val="ru-RU"/>
              </w:rPr>
            </w:pPr>
          </w:p>
        </w:tc>
      </w:tr>
      <w:tr w:rsidR="004D7042" w:rsidTr="0066433B">
        <w:tc>
          <w:tcPr>
            <w:tcW w:w="1914" w:type="dxa"/>
          </w:tcPr>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5" w:type="dxa"/>
          </w:tcPr>
          <w:p w:rsidR="004D7042" w:rsidRDefault="004D7042" w:rsidP="0066433B">
            <w:pPr>
              <w:jc w:val="center"/>
              <w:rPr>
                <w:sz w:val="28"/>
                <w:szCs w:val="28"/>
                <w:lang w:val="ru-RU"/>
              </w:rPr>
            </w:pPr>
          </w:p>
        </w:tc>
      </w:tr>
      <w:tr w:rsidR="004D7042" w:rsidTr="0066433B">
        <w:tc>
          <w:tcPr>
            <w:tcW w:w="1914" w:type="dxa"/>
          </w:tcPr>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5" w:type="dxa"/>
          </w:tcPr>
          <w:p w:rsidR="004D7042" w:rsidRDefault="004D7042" w:rsidP="0066433B">
            <w:pPr>
              <w:jc w:val="center"/>
              <w:rPr>
                <w:sz w:val="28"/>
                <w:szCs w:val="28"/>
                <w:lang w:val="ru-RU"/>
              </w:rPr>
            </w:pPr>
          </w:p>
        </w:tc>
      </w:tr>
      <w:tr w:rsidR="004D7042" w:rsidTr="0066433B">
        <w:tc>
          <w:tcPr>
            <w:tcW w:w="1914" w:type="dxa"/>
          </w:tcPr>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5" w:type="dxa"/>
          </w:tcPr>
          <w:p w:rsidR="004D7042" w:rsidRDefault="004D7042" w:rsidP="0066433B">
            <w:pPr>
              <w:jc w:val="center"/>
              <w:rPr>
                <w:sz w:val="28"/>
                <w:szCs w:val="28"/>
                <w:lang w:val="ru-RU"/>
              </w:rPr>
            </w:pPr>
          </w:p>
        </w:tc>
      </w:tr>
      <w:tr w:rsidR="004D7042" w:rsidTr="0066433B">
        <w:tc>
          <w:tcPr>
            <w:tcW w:w="1914" w:type="dxa"/>
          </w:tcPr>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5" w:type="dxa"/>
          </w:tcPr>
          <w:p w:rsidR="004D7042" w:rsidRDefault="004D7042" w:rsidP="0066433B">
            <w:pPr>
              <w:jc w:val="center"/>
              <w:rPr>
                <w:sz w:val="28"/>
                <w:szCs w:val="28"/>
                <w:lang w:val="ru-RU"/>
              </w:rPr>
            </w:pPr>
          </w:p>
        </w:tc>
      </w:tr>
      <w:tr w:rsidR="004D7042" w:rsidTr="0066433B">
        <w:tc>
          <w:tcPr>
            <w:tcW w:w="1914" w:type="dxa"/>
          </w:tcPr>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4" w:type="dxa"/>
          </w:tcPr>
          <w:p w:rsidR="004D7042" w:rsidRDefault="004D7042" w:rsidP="0066433B">
            <w:pPr>
              <w:jc w:val="center"/>
              <w:rPr>
                <w:sz w:val="28"/>
                <w:szCs w:val="28"/>
                <w:lang w:val="ru-RU"/>
              </w:rPr>
            </w:pPr>
          </w:p>
        </w:tc>
        <w:tc>
          <w:tcPr>
            <w:tcW w:w="1915" w:type="dxa"/>
          </w:tcPr>
          <w:p w:rsidR="004D7042" w:rsidRDefault="004D7042" w:rsidP="0066433B">
            <w:pPr>
              <w:jc w:val="center"/>
              <w:rPr>
                <w:sz w:val="28"/>
                <w:szCs w:val="28"/>
                <w:lang w:val="ru-RU"/>
              </w:rPr>
            </w:pPr>
          </w:p>
        </w:tc>
      </w:tr>
    </w:tbl>
    <w:p w:rsidR="004D7042" w:rsidRDefault="004D7042" w:rsidP="004D7042">
      <w:pPr>
        <w:jc w:val="center"/>
        <w:rPr>
          <w:sz w:val="28"/>
          <w:szCs w:val="28"/>
          <w:lang w:val="ru-RU"/>
        </w:rPr>
      </w:pPr>
    </w:p>
    <w:p w:rsidR="004D7042" w:rsidRDefault="004D7042" w:rsidP="004D7042">
      <w:pPr>
        <w:jc w:val="center"/>
        <w:rPr>
          <w:sz w:val="160"/>
          <w:szCs w:val="160"/>
          <w:lang w:val="ru-RU"/>
        </w:rPr>
      </w:pPr>
    </w:p>
    <w:p w:rsidR="004D7042" w:rsidRDefault="004D7042" w:rsidP="004D7042">
      <w:pPr>
        <w:jc w:val="center"/>
        <w:rPr>
          <w:sz w:val="160"/>
          <w:szCs w:val="160"/>
          <w:lang w:val="ru-RU"/>
        </w:rPr>
      </w:pPr>
      <w:r>
        <w:rPr>
          <w:sz w:val="160"/>
          <w:szCs w:val="160"/>
          <w:lang w:val="ru-RU"/>
        </w:rPr>
        <w:lastRenderedPageBreak/>
        <w:t>1</w:t>
      </w:r>
    </w:p>
    <w:p w:rsidR="004D7042" w:rsidRDefault="004D7042" w:rsidP="004D7042">
      <w:pPr>
        <w:jc w:val="center"/>
        <w:rPr>
          <w:sz w:val="160"/>
          <w:szCs w:val="160"/>
          <w:lang w:val="ru-RU"/>
        </w:rPr>
      </w:pPr>
      <w:r>
        <w:rPr>
          <w:sz w:val="160"/>
          <w:szCs w:val="160"/>
          <w:lang w:val="ru-RU"/>
        </w:rPr>
        <w:t>2</w:t>
      </w:r>
    </w:p>
    <w:p w:rsidR="004D7042" w:rsidRDefault="004D7042" w:rsidP="004D7042">
      <w:pPr>
        <w:jc w:val="center"/>
        <w:rPr>
          <w:sz w:val="160"/>
          <w:szCs w:val="160"/>
          <w:lang w:val="ru-RU"/>
        </w:rPr>
      </w:pPr>
      <w:r>
        <w:rPr>
          <w:sz w:val="160"/>
          <w:szCs w:val="160"/>
          <w:lang w:val="ru-RU"/>
        </w:rPr>
        <w:t>3</w:t>
      </w:r>
    </w:p>
    <w:p w:rsidR="004D7042" w:rsidRDefault="004D7042" w:rsidP="004D7042">
      <w:pPr>
        <w:jc w:val="center"/>
        <w:rPr>
          <w:sz w:val="160"/>
          <w:szCs w:val="160"/>
          <w:lang w:val="ru-RU"/>
        </w:rPr>
      </w:pPr>
      <w:r>
        <w:rPr>
          <w:sz w:val="160"/>
          <w:szCs w:val="160"/>
          <w:lang w:val="ru-RU"/>
        </w:rPr>
        <w:t>4</w:t>
      </w:r>
    </w:p>
    <w:p w:rsidR="004D7042" w:rsidRDefault="004D7042" w:rsidP="004D7042">
      <w:pPr>
        <w:jc w:val="center"/>
        <w:rPr>
          <w:sz w:val="160"/>
          <w:szCs w:val="160"/>
          <w:lang w:val="ru-RU"/>
        </w:rPr>
      </w:pPr>
      <w:r>
        <w:rPr>
          <w:sz w:val="160"/>
          <w:szCs w:val="160"/>
          <w:lang w:val="ru-RU"/>
        </w:rPr>
        <w:t>5</w:t>
      </w:r>
    </w:p>
    <w:p w:rsidR="004D7042" w:rsidRDefault="004D7042" w:rsidP="004D7042">
      <w:pPr>
        <w:jc w:val="center"/>
        <w:rPr>
          <w:sz w:val="160"/>
          <w:szCs w:val="160"/>
          <w:lang w:val="ru-RU"/>
        </w:rPr>
      </w:pPr>
      <w:r>
        <w:rPr>
          <w:sz w:val="160"/>
          <w:szCs w:val="160"/>
          <w:lang w:val="ru-RU"/>
        </w:rPr>
        <w:t>6</w:t>
      </w:r>
    </w:p>
    <w:p w:rsidR="004D7042" w:rsidRDefault="004D7042" w:rsidP="004D7042">
      <w:pPr>
        <w:jc w:val="center"/>
        <w:rPr>
          <w:sz w:val="160"/>
          <w:szCs w:val="160"/>
          <w:lang w:val="ru-RU"/>
        </w:rPr>
      </w:pPr>
    </w:p>
    <w:p w:rsidR="004D7042" w:rsidRDefault="004D7042" w:rsidP="004D7042">
      <w:pPr>
        <w:jc w:val="center"/>
        <w:rPr>
          <w:sz w:val="160"/>
          <w:szCs w:val="160"/>
          <w:lang w:val="ru-RU"/>
        </w:rPr>
      </w:pPr>
      <w:r>
        <w:rPr>
          <w:sz w:val="160"/>
          <w:szCs w:val="160"/>
          <w:lang w:val="ru-RU"/>
        </w:rPr>
        <w:lastRenderedPageBreak/>
        <w:t>1</w:t>
      </w:r>
    </w:p>
    <w:p w:rsidR="004D7042" w:rsidRDefault="004D7042" w:rsidP="004D7042">
      <w:pPr>
        <w:jc w:val="center"/>
        <w:rPr>
          <w:sz w:val="160"/>
          <w:szCs w:val="160"/>
          <w:lang w:val="ru-RU"/>
        </w:rPr>
      </w:pPr>
      <w:r>
        <w:rPr>
          <w:sz w:val="160"/>
          <w:szCs w:val="160"/>
          <w:lang w:val="ru-RU"/>
        </w:rPr>
        <w:t>2</w:t>
      </w:r>
    </w:p>
    <w:p w:rsidR="004D7042" w:rsidRDefault="004D7042" w:rsidP="004D7042">
      <w:pPr>
        <w:jc w:val="center"/>
        <w:rPr>
          <w:sz w:val="160"/>
          <w:szCs w:val="160"/>
          <w:lang w:val="ru-RU"/>
        </w:rPr>
      </w:pPr>
      <w:r>
        <w:rPr>
          <w:sz w:val="160"/>
          <w:szCs w:val="160"/>
          <w:lang w:val="ru-RU"/>
        </w:rPr>
        <w:t>3</w:t>
      </w:r>
    </w:p>
    <w:p w:rsidR="004D7042" w:rsidRDefault="004D7042" w:rsidP="004D7042">
      <w:pPr>
        <w:jc w:val="center"/>
        <w:rPr>
          <w:sz w:val="160"/>
          <w:szCs w:val="160"/>
          <w:lang w:val="ru-RU"/>
        </w:rPr>
      </w:pPr>
      <w:r>
        <w:rPr>
          <w:sz w:val="160"/>
          <w:szCs w:val="160"/>
          <w:lang w:val="ru-RU"/>
        </w:rPr>
        <w:t>4</w:t>
      </w:r>
    </w:p>
    <w:p w:rsidR="004D7042" w:rsidRPr="004866B5" w:rsidRDefault="004D7042" w:rsidP="004D7042">
      <w:pPr>
        <w:jc w:val="center"/>
        <w:rPr>
          <w:sz w:val="160"/>
          <w:szCs w:val="160"/>
          <w:lang w:val="ru-RU"/>
        </w:rPr>
      </w:pPr>
      <w:r>
        <w:rPr>
          <w:sz w:val="160"/>
          <w:szCs w:val="160"/>
          <w:lang w:val="ru-RU"/>
        </w:rPr>
        <w:t>5</w:t>
      </w:r>
    </w:p>
    <w:p w:rsidR="004D7042" w:rsidRDefault="004D7042" w:rsidP="004D7042">
      <w:pPr>
        <w:jc w:val="center"/>
        <w:rPr>
          <w:sz w:val="144"/>
          <w:szCs w:val="144"/>
          <w:lang w:val="ru-RU"/>
        </w:rPr>
      </w:pPr>
    </w:p>
    <w:p w:rsidR="004D7042" w:rsidRDefault="004D7042" w:rsidP="004D7042">
      <w:pPr>
        <w:jc w:val="center"/>
        <w:rPr>
          <w:sz w:val="144"/>
          <w:szCs w:val="144"/>
          <w:lang w:val="ru-RU"/>
        </w:rPr>
      </w:pPr>
    </w:p>
    <w:p w:rsidR="004D7042" w:rsidRPr="004866B5" w:rsidRDefault="004D7042" w:rsidP="004D7042">
      <w:pPr>
        <w:jc w:val="center"/>
        <w:rPr>
          <w:sz w:val="144"/>
          <w:szCs w:val="144"/>
          <w:lang w:val="ru-RU"/>
        </w:rPr>
      </w:pPr>
      <w:r w:rsidRPr="004866B5">
        <w:rPr>
          <w:sz w:val="144"/>
          <w:szCs w:val="144"/>
          <w:lang w:val="ru-RU"/>
        </w:rPr>
        <w:lastRenderedPageBreak/>
        <w:t xml:space="preserve">Угол – </w:t>
      </w:r>
    </w:p>
    <w:p w:rsidR="004D7042" w:rsidRPr="004866B5" w:rsidRDefault="004D7042" w:rsidP="004D7042">
      <w:pPr>
        <w:jc w:val="center"/>
        <w:rPr>
          <w:sz w:val="144"/>
          <w:szCs w:val="144"/>
          <w:lang w:val="ru-RU"/>
        </w:rPr>
      </w:pPr>
      <w:r w:rsidRPr="004866B5">
        <w:rPr>
          <w:sz w:val="144"/>
          <w:szCs w:val="144"/>
          <w:lang w:val="ru-RU"/>
        </w:rPr>
        <w:t>это</w:t>
      </w:r>
      <w:r w:rsidRPr="00A97D1F">
        <w:rPr>
          <w:sz w:val="144"/>
          <w:szCs w:val="144"/>
          <w:lang w:val="ru-RU"/>
        </w:rPr>
        <w:t xml:space="preserve"> </w:t>
      </w:r>
      <w:r w:rsidRPr="004866B5">
        <w:rPr>
          <w:sz w:val="144"/>
          <w:szCs w:val="144"/>
          <w:lang w:val="ru-RU"/>
        </w:rPr>
        <w:t>фигура,</w:t>
      </w:r>
    </w:p>
    <w:p w:rsidR="004D7042" w:rsidRPr="004866B5" w:rsidRDefault="004D7042" w:rsidP="004D7042">
      <w:pPr>
        <w:jc w:val="center"/>
        <w:rPr>
          <w:sz w:val="144"/>
          <w:szCs w:val="144"/>
          <w:lang w:val="ru-RU"/>
        </w:rPr>
      </w:pPr>
      <w:r w:rsidRPr="004866B5">
        <w:rPr>
          <w:sz w:val="144"/>
          <w:szCs w:val="144"/>
          <w:lang w:val="ru-RU"/>
        </w:rPr>
        <w:t>состоящая</w:t>
      </w:r>
    </w:p>
    <w:p w:rsidR="004D7042" w:rsidRPr="004866B5" w:rsidRDefault="004D7042" w:rsidP="004D7042">
      <w:pPr>
        <w:jc w:val="center"/>
        <w:rPr>
          <w:sz w:val="144"/>
          <w:szCs w:val="144"/>
          <w:lang w:val="ru-RU"/>
        </w:rPr>
      </w:pPr>
      <w:r w:rsidRPr="004866B5">
        <w:rPr>
          <w:sz w:val="144"/>
          <w:szCs w:val="144"/>
          <w:lang w:val="ru-RU"/>
        </w:rPr>
        <w:t>из точки</w:t>
      </w:r>
    </w:p>
    <w:p w:rsidR="004D7042" w:rsidRPr="004866B5" w:rsidRDefault="004D7042" w:rsidP="004D7042">
      <w:pPr>
        <w:jc w:val="center"/>
        <w:rPr>
          <w:sz w:val="144"/>
          <w:szCs w:val="144"/>
          <w:lang w:val="ru-RU"/>
        </w:rPr>
      </w:pPr>
      <w:r w:rsidRPr="004866B5">
        <w:rPr>
          <w:sz w:val="144"/>
          <w:szCs w:val="144"/>
          <w:lang w:val="ru-RU"/>
        </w:rPr>
        <w:t>и двух</w:t>
      </w:r>
      <w:r w:rsidRPr="00A97D1F">
        <w:rPr>
          <w:sz w:val="144"/>
          <w:szCs w:val="144"/>
          <w:lang w:val="ru-RU"/>
        </w:rPr>
        <w:t xml:space="preserve"> </w:t>
      </w:r>
      <w:r w:rsidRPr="004866B5">
        <w:rPr>
          <w:sz w:val="144"/>
          <w:szCs w:val="144"/>
          <w:lang w:val="ru-RU"/>
        </w:rPr>
        <w:t>лучей,</w:t>
      </w:r>
    </w:p>
    <w:p w:rsidR="004D7042" w:rsidRPr="004866B5" w:rsidRDefault="004D7042" w:rsidP="004D7042">
      <w:pPr>
        <w:jc w:val="center"/>
        <w:rPr>
          <w:sz w:val="144"/>
          <w:szCs w:val="144"/>
          <w:lang w:val="ru-RU"/>
        </w:rPr>
      </w:pPr>
      <w:r w:rsidRPr="004866B5">
        <w:rPr>
          <w:sz w:val="144"/>
          <w:szCs w:val="144"/>
          <w:lang w:val="ru-RU"/>
        </w:rPr>
        <w:t>исходящих</w:t>
      </w:r>
    </w:p>
    <w:p w:rsidR="004D7042" w:rsidRPr="004866B5" w:rsidRDefault="004D7042" w:rsidP="004D7042">
      <w:pPr>
        <w:jc w:val="center"/>
        <w:rPr>
          <w:sz w:val="144"/>
          <w:szCs w:val="144"/>
          <w:lang w:val="ru-RU"/>
        </w:rPr>
      </w:pPr>
      <w:r w:rsidRPr="004866B5">
        <w:rPr>
          <w:sz w:val="144"/>
          <w:szCs w:val="144"/>
          <w:lang w:val="ru-RU"/>
        </w:rPr>
        <w:t>из этой</w:t>
      </w:r>
      <w:r w:rsidRPr="00A97D1F">
        <w:rPr>
          <w:sz w:val="144"/>
          <w:szCs w:val="144"/>
          <w:lang w:val="ru-RU"/>
        </w:rPr>
        <w:t xml:space="preserve"> </w:t>
      </w:r>
      <w:r w:rsidRPr="004866B5">
        <w:rPr>
          <w:sz w:val="144"/>
          <w:szCs w:val="144"/>
          <w:lang w:val="ru-RU"/>
        </w:rPr>
        <w:t>точки</w:t>
      </w:r>
    </w:p>
    <w:p w:rsidR="004D7042" w:rsidRDefault="004D7042" w:rsidP="004D7042">
      <w:pPr>
        <w:jc w:val="center"/>
        <w:rPr>
          <w:sz w:val="144"/>
          <w:szCs w:val="144"/>
          <w:lang w:val="ru-RU"/>
        </w:rPr>
      </w:pPr>
      <w:r>
        <w:rPr>
          <w:sz w:val="144"/>
          <w:szCs w:val="144"/>
          <w:lang w:val="ru-RU"/>
        </w:rPr>
        <w:lastRenderedPageBreak/>
        <w:t>1</w:t>
      </w:r>
    </w:p>
    <w:p w:rsidR="004D7042" w:rsidRDefault="004D7042" w:rsidP="004D7042">
      <w:pPr>
        <w:jc w:val="center"/>
        <w:rPr>
          <w:sz w:val="144"/>
          <w:szCs w:val="144"/>
          <w:lang w:val="ru-RU"/>
        </w:rPr>
      </w:pPr>
      <w:r>
        <w:rPr>
          <w:sz w:val="144"/>
          <w:szCs w:val="144"/>
          <w:lang w:val="ru-RU"/>
        </w:rPr>
        <w:t>2</w:t>
      </w:r>
    </w:p>
    <w:p w:rsidR="004D7042" w:rsidRDefault="004D7042" w:rsidP="004D7042">
      <w:pPr>
        <w:jc w:val="center"/>
        <w:rPr>
          <w:sz w:val="144"/>
          <w:szCs w:val="144"/>
          <w:lang w:val="ru-RU"/>
        </w:rPr>
      </w:pPr>
      <w:r>
        <w:rPr>
          <w:sz w:val="144"/>
          <w:szCs w:val="144"/>
          <w:lang w:val="ru-RU"/>
        </w:rPr>
        <w:t>3</w:t>
      </w:r>
    </w:p>
    <w:p w:rsidR="004D7042" w:rsidRDefault="004D7042" w:rsidP="004D7042">
      <w:pPr>
        <w:jc w:val="center"/>
        <w:rPr>
          <w:sz w:val="144"/>
          <w:szCs w:val="144"/>
          <w:lang w:val="ru-RU"/>
        </w:rPr>
      </w:pPr>
      <w:r>
        <w:rPr>
          <w:sz w:val="144"/>
          <w:szCs w:val="144"/>
          <w:lang w:val="ru-RU"/>
        </w:rPr>
        <w:t>4</w:t>
      </w:r>
    </w:p>
    <w:p w:rsidR="004D7042" w:rsidRDefault="004D7042" w:rsidP="004D7042">
      <w:pPr>
        <w:jc w:val="center"/>
        <w:rPr>
          <w:sz w:val="144"/>
          <w:szCs w:val="144"/>
          <w:lang w:val="ru-RU"/>
        </w:rPr>
      </w:pPr>
      <w:r>
        <w:rPr>
          <w:sz w:val="144"/>
          <w:szCs w:val="144"/>
          <w:lang w:val="ru-RU"/>
        </w:rPr>
        <w:t>5</w:t>
      </w:r>
    </w:p>
    <w:p w:rsidR="004D7042" w:rsidRDefault="004D7042" w:rsidP="004D7042">
      <w:pPr>
        <w:jc w:val="center"/>
        <w:rPr>
          <w:sz w:val="144"/>
          <w:szCs w:val="144"/>
          <w:lang w:val="ru-RU"/>
        </w:rPr>
      </w:pPr>
      <w:r>
        <w:rPr>
          <w:sz w:val="144"/>
          <w:szCs w:val="144"/>
          <w:lang w:val="ru-RU"/>
        </w:rPr>
        <w:t>6</w:t>
      </w:r>
    </w:p>
    <w:p w:rsidR="004D7042" w:rsidRDefault="004D7042" w:rsidP="004D7042">
      <w:pPr>
        <w:jc w:val="center"/>
        <w:rPr>
          <w:sz w:val="144"/>
          <w:szCs w:val="144"/>
          <w:lang w:val="ru-RU"/>
        </w:rPr>
      </w:pPr>
      <w:r>
        <w:rPr>
          <w:sz w:val="144"/>
          <w:szCs w:val="144"/>
          <w:lang w:val="ru-RU"/>
        </w:rPr>
        <w:t>7</w:t>
      </w:r>
    </w:p>
    <w:p w:rsidR="004D7042" w:rsidRDefault="004D7042" w:rsidP="004D7042">
      <w:pPr>
        <w:jc w:val="center"/>
        <w:rPr>
          <w:sz w:val="28"/>
          <w:szCs w:val="28"/>
          <w:lang w:val="ru-RU"/>
        </w:rPr>
      </w:pPr>
    </w:p>
    <w:p w:rsidR="004D7042" w:rsidRDefault="004D7042" w:rsidP="004D7042">
      <w:pPr>
        <w:jc w:val="center"/>
        <w:rPr>
          <w:sz w:val="28"/>
          <w:szCs w:val="28"/>
          <w:lang w:val="ru-RU"/>
        </w:rPr>
      </w:pPr>
    </w:p>
    <w:p w:rsidR="004D7042" w:rsidRDefault="004D7042" w:rsidP="004D7042">
      <w:pPr>
        <w:jc w:val="center"/>
        <w:rPr>
          <w:sz w:val="28"/>
          <w:szCs w:val="28"/>
          <w:lang w:val="ru-RU"/>
        </w:rPr>
      </w:pPr>
    </w:p>
    <w:tbl>
      <w:tblPr>
        <w:tblStyle w:val="af3"/>
        <w:tblW w:w="0" w:type="auto"/>
        <w:tblInd w:w="-459" w:type="dxa"/>
        <w:tblLook w:val="04A0"/>
      </w:tblPr>
      <w:tblGrid>
        <w:gridCol w:w="10029"/>
      </w:tblGrid>
      <w:tr w:rsidR="004D7042" w:rsidRPr="00364229" w:rsidTr="0066433B">
        <w:tc>
          <w:tcPr>
            <w:tcW w:w="10029" w:type="dxa"/>
          </w:tcPr>
          <w:p w:rsidR="004D7042" w:rsidRPr="00364229" w:rsidRDefault="004D7042" w:rsidP="0066433B">
            <w:pPr>
              <w:jc w:val="center"/>
              <w:rPr>
                <w:sz w:val="160"/>
                <w:szCs w:val="160"/>
                <w:lang w:val="ru-RU"/>
              </w:rPr>
            </w:pPr>
            <w:r w:rsidRPr="00364229">
              <w:rPr>
                <w:sz w:val="160"/>
                <w:szCs w:val="160"/>
                <w:lang w:val="ru-RU"/>
              </w:rPr>
              <w:lastRenderedPageBreak/>
              <w:t>Одного</w:t>
            </w:r>
          </w:p>
        </w:tc>
      </w:tr>
      <w:tr w:rsidR="004D7042" w:rsidRPr="00364229" w:rsidTr="0066433B">
        <w:tc>
          <w:tcPr>
            <w:tcW w:w="10029" w:type="dxa"/>
          </w:tcPr>
          <w:p w:rsidR="004D7042" w:rsidRDefault="004D7042" w:rsidP="0066433B">
            <w:pPr>
              <w:jc w:val="center"/>
              <w:rPr>
                <w:sz w:val="160"/>
                <w:szCs w:val="160"/>
                <w:lang w:val="ru-RU"/>
              </w:rPr>
            </w:pPr>
            <w:proofErr w:type="spellStart"/>
            <w:r>
              <w:rPr>
                <w:sz w:val="160"/>
                <w:szCs w:val="160"/>
                <w:lang w:val="ru-RU"/>
              </w:rPr>
              <w:t>т</w:t>
            </w:r>
            <w:r w:rsidRPr="00364229">
              <w:rPr>
                <w:sz w:val="160"/>
                <w:szCs w:val="160"/>
                <w:lang w:val="ru-RU"/>
              </w:rPr>
              <w:t>реугольни</w:t>
            </w:r>
            <w:proofErr w:type="spellEnd"/>
          </w:p>
          <w:p w:rsidR="004D7042" w:rsidRPr="00364229" w:rsidRDefault="004D7042" w:rsidP="0066433B">
            <w:pPr>
              <w:jc w:val="center"/>
              <w:rPr>
                <w:sz w:val="160"/>
                <w:szCs w:val="160"/>
                <w:lang w:val="ru-RU"/>
              </w:rPr>
            </w:pPr>
            <w:proofErr w:type="spellStart"/>
            <w:r w:rsidRPr="00364229">
              <w:rPr>
                <w:sz w:val="160"/>
                <w:szCs w:val="160"/>
                <w:lang w:val="ru-RU"/>
              </w:rPr>
              <w:t>ка</w:t>
            </w:r>
            <w:proofErr w:type="spellEnd"/>
          </w:p>
        </w:tc>
      </w:tr>
      <w:tr w:rsidR="004D7042" w:rsidRPr="00364229" w:rsidTr="0066433B">
        <w:tc>
          <w:tcPr>
            <w:tcW w:w="10029" w:type="dxa"/>
          </w:tcPr>
          <w:p w:rsidR="004D7042" w:rsidRPr="00364229" w:rsidRDefault="004D7042" w:rsidP="0066433B">
            <w:pPr>
              <w:jc w:val="center"/>
              <w:rPr>
                <w:sz w:val="160"/>
                <w:szCs w:val="160"/>
                <w:lang w:val="ru-RU"/>
              </w:rPr>
            </w:pPr>
            <w:r w:rsidRPr="00364229">
              <w:rPr>
                <w:sz w:val="160"/>
                <w:szCs w:val="160"/>
                <w:lang w:val="ru-RU"/>
              </w:rPr>
              <w:t>соответственно</w:t>
            </w:r>
          </w:p>
        </w:tc>
      </w:tr>
      <w:tr w:rsidR="004D7042" w:rsidRPr="00364229" w:rsidTr="0066433B">
        <w:tc>
          <w:tcPr>
            <w:tcW w:w="10029" w:type="dxa"/>
          </w:tcPr>
          <w:p w:rsidR="004D7042" w:rsidRPr="00364229" w:rsidRDefault="004D7042" w:rsidP="0066433B">
            <w:pPr>
              <w:jc w:val="center"/>
              <w:rPr>
                <w:color w:val="FF0000"/>
                <w:sz w:val="160"/>
                <w:szCs w:val="160"/>
                <w:lang w:val="ru-RU"/>
              </w:rPr>
            </w:pPr>
            <w:r w:rsidRPr="00364229">
              <w:rPr>
                <w:color w:val="FF0000"/>
                <w:sz w:val="160"/>
                <w:szCs w:val="160"/>
                <w:lang w:val="ru-RU"/>
              </w:rPr>
              <w:t>равны</w:t>
            </w:r>
          </w:p>
        </w:tc>
      </w:tr>
    </w:tbl>
    <w:p w:rsidR="004D7042" w:rsidRDefault="004D7042" w:rsidP="004D7042">
      <w:pPr>
        <w:jc w:val="center"/>
        <w:rPr>
          <w:sz w:val="160"/>
          <w:szCs w:val="160"/>
          <w:lang w:val="ru-RU"/>
        </w:rPr>
      </w:pPr>
    </w:p>
    <w:p w:rsidR="004D7042" w:rsidRDefault="004D7042" w:rsidP="004D7042">
      <w:pPr>
        <w:jc w:val="center"/>
        <w:rPr>
          <w:sz w:val="160"/>
          <w:szCs w:val="160"/>
          <w:lang w:val="ru-RU"/>
        </w:rPr>
      </w:pPr>
    </w:p>
    <w:p w:rsidR="004D7042" w:rsidRDefault="004D7042" w:rsidP="004D7042">
      <w:pPr>
        <w:jc w:val="center"/>
        <w:rPr>
          <w:sz w:val="28"/>
          <w:szCs w:val="28"/>
          <w:lang w:val="ru-RU"/>
        </w:rPr>
      </w:pPr>
    </w:p>
    <w:p w:rsidR="004D7042" w:rsidRDefault="004D7042" w:rsidP="004D7042">
      <w:pPr>
        <w:jc w:val="center"/>
        <w:rPr>
          <w:sz w:val="160"/>
          <w:szCs w:val="160"/>
          <w:lang w:val="ru-RU"/>
        </w:rPr>
      </w:pPr>
      <w:r>
        <w:rPr>
          <w:sz w:val="160"/>
          <w:szCs w:val="160"/>
          <w:lang w:val="ru-RU"/>
        </w:rPr>
        <w:lastRenderedPageBreak/>
        <w:t>1</w:t>
      </w:r>
    </w:p>
    <w:p w:rsidR="004D7042" w:rsidRDefault="004D7042" w:rsidP="004D7042">
      <w:pPr>
        <w:jc w:val="center"/>
        <w:rPr>
          <w:sz w:val="28"/>
          <w:szCs w:val="28"/>
          <w:lang w:val="ru-RU"/>
        </w:rPr>
      </w:pPr>
    </w:p>
    <w:p w:rsidR="004D7042" w:rsidRDefault="004D7042" w:rsidP="004D7042">
      <w:pPr>
        <w:jc w:val="center"/>
        <w:rPr>
          <w:sz w:val="160"/>
          <w:szCs w:val="160"/>
          <w:lang w:val="ru-RU"/>
        </w:rPr>
      </w:pPr>
      <w:r>
        <w:rPr>
          <w:sz w:val="160"/>
          <w:szCs w:val="160"/>
          <w:lang w:val="ru-RU"/>
        </w:rPr>
        <w:t xml:space="preserve">2 </w:t>
      </w:r>
    </w:p>
    <w:p w:rsidR="004D7042" w:rsidRDefault="004D7042" w:rsidP="004D7042">
      <w:pPr>
        <w:jc w:val="center"/>
        <w:rPr>
          <w:sz w:val="28"/>
          <w:szCs w:val="28"/>
          <w:lang w:val="ru-RU"/>
        </w:rPr>
      </w:pPr>
    </w:p>
    <w:p w:rsidR="004D7042" w:rsidRDefault="004D7042" w:rsidP="004D7042">
      <w:pPr>
        <w:jc w:val="center"/>
        <w:rPr>
          <w:sz w:val="160"/>
          <w:szCs w:val="160"/>
          <w:lang w:val="ru-RU"/>
        </w:rPr>
      </w:pPr>
      <w:r>
        <w:rPr>
          <w:sz w:val="160"/>
          <w:szCs w:val="160"/>
          <w:lang w:val="ru-RU"/>
        </w:rPr>
        <w:t>3</w:t>
      </w:r>
    </w:p>
    <w:p w:rsidR="004D7042" w:rsidRDefault="004D7042" w:rsidP="004D7042">
      <w:pPr>
        <w:rPr>
          <w:sz w:val="160"/>
          <w:szCs w:val="160"/>
          <w:lang w:val="ru-RU"/>
        </w:rPr>
      </w:pPr>
    </w:p>
    <w:p w:rsidR="004D7042" w:rsidRPr="00364229" w:rsidRDefault="004D7042" w:rsidP="004D7042">
      <w:pPr>
        <w:jc w:val="center"/>
        <w:rPr>
          <w:sz w:val="160"/>
          <w:szCs w:val="160"/>
          <w:lang w:val="ru-RU"/>
        </w:rPr>
      </w:pPr>
      <w:r>
        <w:rPr>
          <w:sz w:val="160"/>
          <w:szCs w:val="160"/>
          <w:lang w:val="ru-RU"/>
        </w:rPr>
        <w:t>4</w:t>
      </w:r>
    </w:p>
    <w:p w:rsidR="004D7042" w:rsidRPr="004D7042" w:rsidRDefault="004D7042" w:rsidP="00D90456">
      <w:pPr>
        <w:rPr>
          <w:sz w:val="52"/>
          <w:szCs w:val="240"/>
          <w:lang w:val="ru-RU"/>
        </w:rPr>
      </w:pPr>
    </w:p>
    <w:p w:rsidR="00696EE4" w:rsidRPr="00095D3D" w:rsidRDefault="00696EE4" w:rsidP="007B3A76">
      <w:pPr>
        <w:jc w:val="center"/>
        <w:rPr>
          <w:sz w:val="28"/>
          <w:szCs w:val="28"/>
          <w:lang w:val="ru-RU"/>
        </w:rPr>
      </w:pPr>
      <w:r>
        <w:rPr>
          <w:sz w:val="28"/>
          <w:szCs w:val="28"/>
          <w:lang w:val="ru-RU"/>
        </w:rPr>
        <w:br/>
      </w:r>
    </w:p>
    <w:sectPr w:rsidR="00696EE4" w:rsidRPr="00095D3D" w:rsidSect="004866B5">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C277A"/>
    <w:multiLevelType w:val="hybridMultilevel"/>
    <w:tmpl w:val="5CA6B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2A6"/>
    <w:rsid w:val="000259D3"/>
    <w:rsid w:val="00062D5E"/>
    <w:rsid w:val="00086F8C"/>
    <w:rsid w:val="00095D3D"/>
    <w:rsid w:val="000A4626"/>
    <w:rsid w:val="000B02E4"/>
    <w:rsid w:val="000B22BB"/>
    <w:rsid w:val="00154F6B"/>
    <w:rsid w:val="00163C2D"/>
    <w:rsid w:val="001B39C2"/>
    <w:rsid w:val="001E06DE"/>
    <w:rsid w:val="001F6CCE"/>
    <w:rsid w:val="00264E2A"/>
    <w:rsid w:val="002B348B"/>
    <w:rsid w:val="00302909"/>
    <w:rsid w:val="003214AE"/>
    <w:rsid w:val="0032511A"/>
    <w:rsid w:val="00363A17"/>
    <w:rsid w:val="00364229"/>
    <w:rsid w:val="00366008"/>
    <w:rsid w:val="003701E1"/>
    <w:rsid w:val="00377051"/>
    <w:rsid w:val="003E7B90"/>
    <w:rsid w:val="00441CF8"/>
    <w:rsid w:val="004748C1"/>
    <w:rsid w:val="0047748D"/>
    <w:rsid w:val="004866B5"/>
    <w:rsid w:val="004D0EFD"/>
    <w:rsid w:val="004D547E"/>
    <w:rsid w:val="004D7042"/>
    <w:rsid w:val="005215AF"/>
    <w:rsid w:val="005D691C"/>
    <w:rsid w:val="00605119"/>
    <w:rsid w:val="0063632D"/>
    <w:rsid w:val="00696EE4"/>
    <w:rsid w:val="006A5311"/>
    <w:rsid w:val="006F608B"/>
    <w:rsid w:val="0072232F"/>
    <w:rsid w:val="00727832"/>
    <w:rsid w:val="007B3A76"/>
    <w:rsid w:val="008945DC"/>
    <w:rsid w:val="008F049F"/>
    <w:rsid w:val="00920AA4"/>
    <w:rsid w:val="0093426D"/>
    <w:rsid w:val="00965350"/>
    <w:rsid w:val="00965607"/>
    <w:rsid w:val="009B2DAC"/>
    <w:rsid w:val="00A00521"/>
    <w:rsid w:val="00A27116"/>
    <w:rsid w:val="00A50F31"/>
    <w:rsid w:val="00A73E9B"/>
    <w:rsid w:val="00A97D1F"/>
    <w:rsid w:val="00AD1E9C"/>
    <w:rsid w:val="00AD742E"/>
    <w:rsid w:val="00B24547"/>
    <w:rsid w:val="00C00EAE"/>
    <w:rsid w:val="00C44616"/>
    <w:rsid w:val="00C47F6A"/>
    <w:rsid w:val="00CB3926"/>
    <w:rsid w:val="00CB42AB"/>
    <w:rsid w:val="00CC5136"/>
    <w:rsid w:val="00D079F4"/>
    <w:rsid w:val="00D55258"/>
    <w:rsid w:val="00D90456"/>
    <w:rsid w:val="00DB32A6"/>
    <w:rsid w:val="00DE48F1"/>
    <w:rsid w:val="00E101A0"/>
    <w:rsid w:val="00E20ECB"/>
    <w:rsid w:val="00E221CB"/>
    <w:rsid w:val="00E3460D"/>
    <w:rsid w:val="00E95C47"/>
    <w:rsid w:val="00F5658F"/>
    <w:rsid w:val="00F6426A"/>
    <w:rsid w:val="00FA3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32F"/>
  </w:style>
  <w:style w:type="paragraph" w:styleId="1">
    <w:name w:val="heading 1"/>
    <w:basedOn w:val="a"/>
    <w:next w:val="a"/>
    <w:link w:val="10"/>
    <w:uiPriority w:val="9"/>
    <w:qFormat/>
    <w:rsid w:val="0072232F"/>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2232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2232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2232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2232F"/>
    <w:pPr>
      <w:spacing w:after="0" w:line="271" w:lineRule="auto"/>
      <w:outlineLvl w:val="4"/>
    </w:pPr>
    <w:rPr>
      <w:i/>
      <w:iCs/>
      <w:sz w:val="24"/>
      <w:szCs w:val="24"/>
    </w:rPr>
  </w:style>
  <w:style w:type="paragraph" w:styleId="6">
    <w:name w:val="heading 6"/>
    <w:basedOn w:val="a"/>
    <w:next w:val="a"/>
    <w:link w:val="60"/>
    <w:uiPriority w:val="9"/>
    <w:semiHidden/>
    <w:unhideWhenUsed/>
    <w:qFormat/>
    <w:rsid w:val="0072232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2232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2232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2232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32F"/>
    <w:rPr>
      <w:smallCaps/>
      <w:spacing w:val="5"/>
      <w:sz w:val="36"/>
      <w:szCs w:val="36"/>
    </w:rPr>
  </w:style>
  <w:style w:type="character" w:customStyle="1" w:styleId="20">
    <w:name w:val="Заголовок 2 Знак"/>
    <w:basedOn w:val="a0"/>
    <w:link w:val="2"/>
    <w:uiPriority w:val="9"/>
    <w:semiHidden/>
    <w:rsid w:val="0072232F"/>
    <w:rPr>
      <w:smallCaps/>
      <w:sz w:val="28"/>
      <w:szCs w:val="28"/>
    </w:rPr>
  </w:style>
  <w:style w:type="character" w:customStyle="1" w:styleId="30">
    <w:name w:val="Заголовок 3 Знак"/>
    <w:basedOn w:val="a0"/>
    <w:link w:val="3"/>
    <w:uiPriority w:val="9"/>
    <w:semiHidden/>
    <w:rsid w:val="0072232F"/>
    <w:rPr>
      <w:i/>
      <w:iCs/>
      <w:smallCaps/>
      <w:spacing w:val="5"/>
      <w:sz w:val="26"/>
      <w:szCs w:val="26"/>
    </w:rPr>
  </w:style>
  <w:style w:type="character" w:customStyle="1" w:styleId="40">
    <w:name w:val="Заголовок 4 Знак"/>
    <w:basedOn w:val="a0"/>
    <w:link w:val="4"/>
    <w:uiPriority w:val="9"/>
    <w:semiHidden/>
    <w:rsid w:val="0072232F"/>
    <w:rPr>
      <w:b/>
      <w:bCs/>
      <w:spacing w:val="5"/>
      <w:sz w:val="24"/>
      <w:szCs w:val="24"/>
    </w:rPr>
  </w:style>
  <w:style w:type="character" w:customStyle="1" w:styleId="50">
    <w:name w:val="Заголовок 5 Знак"/>
    <w:basedOn w:val="a0"/>
    <w:link w:val="5"/>
    <w:uiPriority w:val="9"/>
    <w:semiHidden/>
    <w:rsid w:val="0072232F"/>
    <w:rPr>
      <w:i/>
      <w:iCs/>
      <w:sz w:val="24"/>
      <w:szCs w:val="24"/>
    </w:rPr>
  </w:style>
  <w:style w:type="character" w:customStyle="1" w:styleId="60">
    <w:name w:val="Заголовок 6 Знак"/>
    <w:basedOn w:val="a0"/>
    <w:link w:val="6"/>
    <w:uiPriority w:val="9"/>
    <w:semiHidden/>
    <w:rsid w:val="0072232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2232F"/>
    <w:rPr>
      <w:b/>
      <w:bCs/>
      <w:i/>
      <w:iCs/>
      <w:color w:val="5A5A5A" w:themeColor="text1" w:themeTint="A5"/>
      <w:sz w:val="20"/>
      <w:szCs w:val="20"/>
    </w:rPr>
  </w:style>
  <w:style w:type="character" w:customStyle="1" w:styleId="80">
    <w:name w:val="Заголовок 8 Знак"/>
    <w:basedOn w:val="a0"/>
    <w:link w:val="8"/>
    <w:uiPriority w:val="9"/>
    <w:semiHidden/>
    <w:rsid w:val="0072232F"/>
    <w:rPr>
      <w:b/>
      <w:bCs/>
      <w:color w:val="7F7F7F" w:themeColor="text1" w:themeTint="80"/>
      <w:sz w:val="20"/>
      <w:szCs w:val="20"/>
    </w:rPr>
  </w:style>
  <w:style w:type="character" w:customStyle="1" w:styleId="90">
    <w:name w:val="Заголовок 9 Знак"/>
    <w:basedOn w:val="a0"/>
    <w:link w:val="9"/>
    <w:uiPriority w:val="9"/>
    <w:semiHidden/>
    <w:rsid w:val="0072232F"/>
    <w:rPr>
      <w:b/>
      <w:bCs/>
      <w:i/>
      <w:iCs/>
      <w:color w:val="7F7F7F" w:themeColor="text1" w:themeTint="80"/>
      <w:sz w:val="18"/>
      <w:szCs w:val="18"/>
    </w:rPr>
  </w:style>
  <w:style w:type="paragraph" w:styleId="a3">
    <w:name w:val="Title"/>
    <w:basedOn w:val="a"/>
    <w:next w:val="a"/>
    <w:link w:val="a4"/>
    <w:uiPriority w:val="10"/>
    <w:qFormat/>
    <w:rsid w:val="0072232F"/>
    <w:pPr>
      <w:spacing w:after="300" w:line="240" w:lineRule="auto"/>
      <w:contextualSpacing/>
    </w:pPr>
    <w:rPr>
      <w:smallCaps/>
      <w:sz w:val="52"/>
      <w:szCs w:val="52"/>
    </w:rPr>
  </w:style>
  <w:style w:type="character" w:customStyle="1" w:styleId="a4">
    <w:name w:val="Название Знак"/>
    <w:basedOn w:val="a0"/>
    <w:link w:val="a3"/>
    <w:uiPriority w:val="10"/>
    <w:rsid w:val="0072232F"/>
    <w:rPr>
      <w:smallCaps/>
      <w:sz w:val="52"/>
      <w:szCs w:val="52"/>
    </w:rPr>
  </w:style>
  <w:style w:type="paragraph" w:styleId="a5">
    <w:name w:val="Subtitle"/>
    <w:basedOn w:val="a"/>
    <w:next w:val="a"/>
    <w:link w:val="a6"/>
    <w:uiPriority w:val="11"/>
    <w:qFormat/>
    <w:rsid w:val="0072232F"/>
    <w:rPr>
      <w:i/>
      <w:iCs/>
      <w:smallCaps/>
      <w:spacing w:val="10"/>
      <w:sz w:val="28"/>
      <w:szCs w:val="28"/>
    </w:rPr>
  </w:style>
  <w:style w:type="character" w:customStyle="1" w:styleId="a6">
    <w:name w:val="Подзаголовок Знак"/>
    <w:basedOn w:val="a0"/>
    <w:link w:val="a5"/>
    <w:uiPriority w:val="11"/>
    <w:rsid w:val="0072232F"/>
    <w:rPr>
      <w:i/>
      <w:iCs/>
      <w:smallCaps/>
      <w:spacing w:val="10"/>
      <w:sz w:val="28"/>
      <w:szCs w:val="28"/>
    </w:rPr>
  </w:style>
  <w:style w:type="character" w:styleId="a7">
    <w:name w:val="Strong"/>
    <w:uiPriority w:val="22"/>
    <w:qFormat/>
    <w:rsid w:val="0072232F"/>
    <w:rPr>
      <w:b/>
      <w:bCs/>
    </w:rPr>
  </w:style>
  <w:style w:type="character" w:styleId="a8">
    <w:name w:val="Emphasis"/>
    <w:uiPriority w:val="20"/>
    <w:qFormat/>
    <w:rsid w:val="0072232F"/>
    <w:rPr>
      <w:b/>
      <w:bCs/>
      <w:i/>
      <w:iCs/>
      <w:spacing w:val="10"/>
    </w:rPr>
  </w:style>
  <w:style w:type="paragraph" w:styleId="a9">
    <w:name w:val="No Spacing"/>
    <w:basedOn w:val="a"/>
    <w:uiPriority w:val="1"/>
    <w:qFormat/>
    <w:rsid w:val="0072232F"/>
    <w:pPr>
      <w:spacing w:after="0" w:line="240" w:lineRule="auto"/>
    </w:pPr>
  </w:style>
  <w:style w:type="paragraph" w:styleId="aa">
    <w:name w:val="List Paragraph"/>
    <w:basedOn w:val="a"/>
    <w:uiPriority w:val="34"/>
    <w:qFormat/>
    <w:rsid w:val="0072232F"/>
    <w:pPr>
      <w:ind w:left="720"/>
      <w:contextualSpacing/>
    </w:pPr>
  </w:style>
  <w:style w:type="paragraph" w:styleId="21">
    <w:name w:val="Quote"/>
    <w:basedOn w:val="a"/>
    <w:next w:val="a"/>
    <w:link w:val="22"/>
    <w:uiPriority w:val="29"/>
    <w:qFormat/>
    <w:rsid w:val="0072232F"/>
    <w:rPr>
      <w:i/>
      <w:iCs/>
    </w:rPr>
  </w:style>
  <w:style w:type="character" w:customStyle="1" w:styleId="22">
    <w:name w:val="Цитата 2 Знак"/>
    <w:basedOn w:val="a0"/>
    <w:link w:val="21"/>
    <w:uiPriority w:val="29"/>
    <w:rsid w:val="0072232F"/>
    <w:rPr>
      <w:i/>
      <w:iCs/>
    </w:rPr>
  </w:style>
  <w:style w:type="paragraph" w:styleId="ab">
    <w:name w:val="Intense Quote"/>
    <w:basedOn w:val="a"/>
    <w:next w:val="a"/>
    <w:link w:val="ac"/>
    <w:uiPriority w:val="30"/>
    <w:qFormat/>
    <w:rsid w:val="0072232F"/>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72232F"/>
    <w:rPr>
      <w:i/>
      <w:iCs/>
    </w:rPr>
  </w:style>
  <w:style w:type="character" w:styleId="ad">
    <w:name w:val="Subtle Emphasis"/>
    <w:uiPriority w:val="19"/>
    <w:qFormat/>
    <w:rsid w:val="0072232F"/>
    <w:rPr>
      <w:i/>
      <w:iCs/>
    </w:rPr>
  </w:style>
  <w:style w:type="character" w:styleId="ae">
    <w:name w:val="Intense Emphasis"/>
    <w:uiPriority w:val="21"/>
    <w:qFormat/>
    <w:rsid w:val="0072232F"/>
    <w:rPr>
      <w:b/>
      <w:bCs/>
      <w:i/>
      <w:iCs/>
    </w:rPr>
  </w:style>
  <w:style w:type="character" w:styleId="af">
    <w:name w:val="Subtle Reference"/>
    <w:basedOn w:val="a0"/>
    <w:uiPriority w:val="31"/>
    <w:qFormat/>
    <w:rsid w:val="0072232F"/>
    <w:rPr>
      <w:smallCaps/>
    </w:rPr>
  </w:style>
  <w:style w:type="character" w:styleId="af0">
    <w:name w:val="Intense Reference"/>
    <w:uiPriority w:val="32"/>
    <w:qFormat/>
    <w:rsid w:val="0072232F"/>
    <w:rPr>
      <w:b/>
      <w:bCs/>
      <w:smallCaps/>
    </w:rPr>
  </w:style>
  <w:style w:type="character" w:styleId="af1">
    <w:name w:val="Book Title"/>
    <w:basedOn w:val="a0"/>
    <w:uiPriority w:val="33"/>
    <w:qFormat/>
    <w:rsid w:val="0072232F"/>
    <w:rPr>
      <w:i/>
      <w:iCs/>
      <w:smallCaps/>
      <w:spacing w:val="5"/>
    </w:rPr>
  </w:style>
  <w:style w:type="paragraph" w:styleId="af2">
    <w:name w:val="TOC Heading"/>
    <w:basedOn w:val="1"/>
    <w:next w:val="a"/>
    <w:uiPriority w:val="39"/>
    <w:semiHidden/>
    <w:unhideWhenUsed/>
    <w:qFormat/>
    <w:rsid w:val="0072232F"/>
    <w:pPr>
      <w:outlineLvl w:val="9"/>
    </w:pPr>
  </w:style>
  <w:style w:type="table" w:styleId="af3">
    <w:name w:val="Table Grid"/>
    <w:basedOn w:val="a1"/>
    <w:uiPriority w:val="59"/>
    <w:rsid w:val="00C446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Placeholder Text"/>
    <w:basedOn w:val="a0"/>
    <w:uiPriority w:val="99"/>
    <w:semiHidden/>
    <w:rsid w:val="00E20ECB"/>
    <w:rPr>
      <w:color w:val="808080"/>
    </w:rPr>
  </w:style>
  <w:style w:type="paragraph" w:styleId="af5">
    <w:name w:val="Balloon Text"/>
    <w:basedOn w:val="a"/>
    <w:link w:val="af6"/>
    <w:uiPriority w:val="99"/>
    <w:semiHidden/>
    <w:unhideWhenUsed/>
    <w:rsid w:val="00E20EC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20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1CD9-A674-49A2-B643-6D4B2540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910</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математика</cp:lastModifiedBy>
  <cp:revision>6</cp:revision>
  <cp:lastPrinted>2008-11-17T20:33:00Z</cp:lastPrinted>
  <dcterms:created xsi:type="dcterms:W3CDTF">2009-01-06T09:03:00Z</dcterms:created>
  <dcterms:modified xsi:type="dcterms:W3CDTF">2013-12-08T09:04:00Z</dcterms:modified>
</cp:coreProperties>
</file>