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2A" w:rsidRDefault="00956E2A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Pr="00956E2A" w:rsidRDefault="001D484E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2A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в области «Познавательное развитие» в старшей группе.</w:t>
      </w:r>
    </w:p>
    <w:p w:rsidR="001D484E" w:rsidRPr="00956E2A" w:rsidRDefault="001D484E" w:rsidP="001D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2A">
        <w:rPr>
          <w:rFonts w:ascii="Times New Roman" w:hAnsi="Times New Roman" w:cs="Times New Roman"/>
          <w:b/>
          <w:sz w:val="28"/>
          <w:szCs w:val="28"/>
        </w:rPr>
        <w:t>Тема: «Комнатные растения – спутники жизни»</w:t>
      </w: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AC" w:rsidRDefault="00956E2A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Составили: </w:t>
      </w:r>
    </w:p>
    <w:p w:rsidR="001D484E" w:rsidRDefault="00BE05AC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bookmarkStart w:id="0" w:name="_GoBack"/>
      <w:bookmarkEnd w:id="0"/>
      <w:r w:rsidR="004945DE">
        <w:rPr>
          <w:rFonts w:ascii="Times New Roman" w:hAnsi="Times New Roman" w:cs="Times New Roman"/>
          <w:b/>
          <w:sz w:val="28"/>
          <w:szCs w:val="28"/>
        </w:rPr>
        <w:t>Козлова Людмила Петровна</w:t>
      </w:r>
    </w:p>
    <w:p w:rsidR="001D484E" w:rsidRDefault="004945D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Юдина Галина Геннадьевна</w:t>
      </w: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4E" w:rsidRDefault="001D484E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DE" w:rsidRDefault="00BD6A65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87474" w:rsidRPr="00D21A53">
        <w:rPr>
          <w:rFonts w:ascii="Times New Roman" w:hAnsi="Times New Roman" w:cs="Times New Roman"/>
          <w:b/>
          <w:sz w:val="28"/>
          <w:szCs w:val="28"/>
        </w:rPr>
        <w:t>онспект</w:t>
      </w:r>
      <w:r w:rsidR="00A55CDE">
        <w:rPr>
          <w:rFonts w:ascii="Times New Roman" w:hAnsi="Times New Roman" w:cs="Times New Roman"/>
          <w:b/>
          <w:sz w:val="28"/>
          <w:szCs w:val="28"/>
        </w:rPr>
        <w:t xml:space="preserve"> непосредственно</w:t>
      </w:r>
      <w:r w:rsidR="001D484E">
        <w:rPr>
          <w:rFonts w:ascii="Times New Roman" w:hAnsi="Times New Roman" w:cs="Times New Roman"/>
          <w:b/>
          <w:sz w:val="28"/>
          <w:szCs w:val="28"/>
        </w:rPr>
        <w:t>й</w:t>
      </w:r>
      <w:r w:rsidR="00A55CD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области </w:t>
      </w:r>
      <w:r w:rsidR="000123FB">
        <w:rPr>
          <w:rFonts w:ascii="Times New Roman" w:hAnsi="Times New Roman" w:cs="Times New Roman"/>
          <w:b/>
          <w:sz w:val="28"/>
          <w:szCs w:val="28"/>
        </w:rPr>
        <w:t>«П</w:t>
      </w:r>
      <w:r w:rsidR="00A55CDE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 w:rsidR="000123FB">
        <w:rPr>
          <w:rFonts w:ascii="Times New Roman" w:hAnsi="Times New Roman" w:cs="Times New Roman"/>
          <w:b/>
          <w:sz w:val="28"/>
          <w:szCs w:val="28"/>
        </w:rPr>
        <w:t>»</w:t>
      </w:r>
      <w:r w:rsidR="00C87474" w:rsidRPr="00D21A53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A55CDE">
        <w:rPr>
          <w:rFonts w:ascii="Times New Roman" w:hAnsi="Times New Roman" w:cs="Times New Roman"/>
          <w:b/>
          <w:sz w:val="28"/>
          <w:szCs w:val="28"/>
        </w:rPr>
        <w:t>.</w:t>
      </w:r>
    </w:p>
    <w:p w:rsidR="00815D3A" w:rsidRPr="00D21A53" w:rsidRDefault="001D2C52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C87474" w:rsidRPr="00D21A53">
        <w:rPr>
          <w:rFonts w:ascii="Times New Roman" w:hAnsi="Times New Roman" w:cs="Times New Roman"/>
          <w:b/>
          <w:sz w:val="28"/>
          <w:szCs w:val="28"/>
        </w:rPr>
        <w:t xml:space="preserve"> «Комнатные растения – спутники жизни»</w:t>
      </w:r>
    </w:p>
    <w:p w:rsidR="0098649F" w:rsidRDefault="00C87474" w:rsidP="00D21A53">
      <w:pPr>
        <w:jc w:val="both"/>
        <w:rPr>
          <w:rFonts w:ascii="Times New Roman" w:hAnsi="Times New Roman" w:cs="Times New Roman"/>
          <w:sz w:val="28"/>
          <w:szCs w:val="28"/>
        </w:rPr>
      </w:pPr>
      <w:r w:rsidRPr="00D21A53">
        <w:rPr>
          <w:rFonts w:ascii="Times New Roman" w:hAnsi="Times New Roman" w:cs="Times New Roman"/>
          <w:b/>
          <w:sz w:val="28"/>
          <w:szCs w:val="28"/>
        </w:rPr>
        <w:t>Цель:</w:t>
      </w:r>
      <w:r w:rsidRPr="00D21A53">
        <w:rPr>
          <w:rFonts w:ascii="Times New Roman" w:hAnsi="Times New Roman" w:cs="Times New Roman"/>
          <w:sz w:val="28"/>
          <w:szCs w:val="28"/>
        </w:rPr>
        <w:t xml:space="preserve"> </w:t>
      </w:r>
      <w:r w:rsidR="0098649F"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 по уходу за комнатными растениями.</w:t>
      </w:r>
    </w:p>
    <w:p w:rsidR="00C87474" w:rsidRDefault="00C87474" w:rsidP="00D21A53">
      <w:pPr>
        <w:jc w:val="both"/>
        <w:rPr>
          <w:rFonts w:ascii="Times New Roman" w:hAnsi="Times New Roman" w:cs="Times New Roman"/>
          <w:sz w:val="28"/>
          <w:szCs w:val="28"/>
        </w:rPr>
      </w:pPr>
      <w:r w:rsidRPr="00D21A5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62503" w:rsidRPr="00D21A53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о комнатных растениях; учить узнавать по описанию и внешнему виду, называть их; закреплять знания о том, что для роста и жизни растений необходимы свет, тепло; вызвать интерес к уходу за комнатными растениями, воспитывать бережное и заботливое отношение к ним</w:t>
      </w:r>
      <w:r w:rsidR="0098649F">
        <w:rPr>
          <w:rFonts w:ascii="Times New Roman" w:hAnsi="Times New Roman" w:cs="Times New Roman"/>
          <w:sz w:val="28"/>
          <w:szCs w:val="28"/>
        </w:rPr>
        <w:t>; приобщать к труду экологического характера.</w:t>
      </w:r>
      <w:r w:rsidR="00562503" w:rsidRPr="00D2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BA" w:rsidRPr="00D21A53" w:rsidRDefault="000A79BA" w:rsidP="00925D57">
      <w:pPr>
        <w:jc w:val="both"/>
        <w:rPr>
          <w:rFonts w:ascii="Times New Roman" w:hAnsi="Times New Roman" w:cs="Times New Roman"/>
          <w:sz w:val="28"/>
          <w:szCs w:val="28"/>
        </w:rPr>
      </w:pPr>
      <w:r w:rsidRPr="0012384B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238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384B">
        <w:rPr>
          <w:rFonts w:ascii="Times New Roman" w:hAnsi="Times New Roman" w:cs="Times New Roman"/>
          <w:sz w:val="28"/>
          <w:szCs w:val="28"/>
        </w:rPr>
        <w:t xml:space="preserve">циально - коммуникативное развитие», «Познавательное развитие», «Речевое развитие», </w:t>
      </w:r>
      <w:r w:rsidR="00925D57">
        <w:rPr>
          <w:rFonts w:ascii="Times New Roman" w:hAnsi="Times New Roman" w:cs="Times New Roman"/>
          <w:sz w:val="28"/>
          <w:szCs w:val="28"/>
        </w:rPr>
        <w:t>«Художественно</w:t>
      </w:r>
      <w:r w:rsidR="00925D57" w:rsidRPr="00925D57">
        <w:rPr>
          <w:rFonts w:ascii="Times New Roman" w:hAnsi="Times New Roman" w:cs="Times New Roman"/>
          <w:sz w:val="28"/>
          <w:szCs w:val="28"/>
        </w:rPr>
        <w:t xml:space="preserve"> - </w:t>
      </w:r>
      <w:r w:rsidR="00760110">
        <w:rPr>
          <w:rFonts w:ascii="Times New Roman" w:hAnsi="Times New Roman" w:cs="Times New Roman"/>
          <w:sz w:val="28"/>
          <w:szCs w:val="28"/>
        </w:rPr>
        <w:t>эстетическое развитие»</w:t>
      </w:r>
      <w:r w:rsidR="00925D57">
        <w:rPr>
          <w:rFonts w:ascii="Times New Roman" w:hAnsi="Times New Roman" w:cs="Times New Roman"/>
          <w:sz w:val="28"/>
          <w:szCs w:val="28"/>
        </w:rPr>
        <w:t xml:space="preserve">, </w:t>
      </w:r>
      <w:r w:rsidR="0012384B">
        <w:rPr>
          <w:rFonts w:ascii="Times New Roman" w:hAnsi="Times New Roman" w:cs="Times New Roman"/>
          <w:sz w:val="28"/>
          <w:szCs w:val="28"/>
        </w:rPr>
        <w:t xml:space="preserve">«Физическое развитие». </w:t>
      </w:r>
    </w:p>
    <w:p w:rsidR="009B18F9" w:rsidRPr="00D21A53" w:rsidRDefault="00562503" w:rsidP="00D21A53">
      <w:pPr>
        <w:jc w:val="both"/>
        <w:rPr>
          <w:rFonts w:ascii="Times New Roman" w:hAnsi="Times New Roman" w:cs="Times New Roman"/>
          <w:sz w:val="28"/>
          <w:szCs w:val="28"/>
        </w:rPr>
      </w:pPr>
      <w:r w:rsidRPr="00D21A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1A53">
        <w:rPr>
          <w:rFonts w:ascii="Times New Roman" w:hAnsi="Times New Roman" w:cs="Times New Roman"/>
          <w:sz w:val="28"/>
          <w:szCs w:val="28"/>
        </w:rPr>
        <w:t xml:space="preserve"> комнатные растения, емкости с водой, палочки для рыхления почвы,</w:t>
      </w:r>
      <w:r w:rsidR="009B18F9" w:rsidRPr="00D21A53">
        <w:rPr>
          <w:rFonts w:ascii="Times New Roman" w:hAnsi="Times New Roman" w:cs="Times New Roman"/>
          <w:sz w:val="28"/>
          <w:szCs w:val="28"/>
        </w:rPr>
        <w:t xml:space="preserve"> пульвери</w:t>
      </w:r>
      <w:r w:rsidRPr="00D21A53">
        <w:rPr>
          <w:rFonts w:ascii="Times New Roman" w:hAnsi="Times New Roman" w:cs="Times New Roman"/>
          <w:sz w:val="28"/>
          <w:szCs w:val="28"/>
        </w:rPr>
        <w:t>затор</w:t>
      </w:r>
      <w:r w:rsidR="009B18F9" w:rsidRPr="00D21A53">
        <w:rPr>
          <w:rFonts w:ascii="Times New Roman" w:hAnsi="Times New Roman" w:cs="Times New Roman"/>
          <w:sz w:val="28"/>
          <w:szCs w:val="28"/>
        </w:rPr>
        <w:t>, клеенки, лейки, ножницы, фартуки, магнитофон, диск «Вальс цветов» (из балета «Щелкунчик» П.И. Чайковского); приглашения для детей на Бал цветов, конверт с письмом.</w:t>
      </w:r>
    </w:p>
    <w:p w:rsidR="009B18F9" w:rsidRPr="00D21A53" w:rsidRDefault="009B18F9" w:rsidP="00D21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F21A3" w:rsidRPr="00D21A53" w:rsidRDefault="005F21A3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я получила интересное письмо. Оно пришло из царства цветов. Оттуда, где живут маленькая Дюймовочка и прекрасные эльфы. Написала его фея цветов Лилия. Слушайте. </w:t>
      </w:r>
    </w:p>
    <w:p w:rsidR="005F21A3" w:rsidRPr="00D21A53" w:rsidRDefault="005F21A3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у нас состоится Бал цветов. Но чтобы получить приглашение</w:t>
      </w:r>
      <w:r w:rsidR="0012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Бал, вы должны рассказать, любите ли вы комнатные растения, знаете ли вы, как за ними ухаживать. Спешите показать свои знания</w:t>
      </w:r>
      <w:r w:rsidR="0012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получить приглашения. Желаю вам всем удачи! » </w:t>
      </w:r>
    </w:p>
    <w:p w:rsidR="005F21A3" w:rsidRPr="00D21A53" w:rsidRDefault="005F21A3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эти приглашения. </w:t>
      </w:r>
      <w:r w:rsidR="0098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побывать на Балу цветов</w:t>
      </w:r>
      <w:r w:rsidR="0098649F">
        <w:rPr>
          <w:rFonts w:ascii="Times New Roman" w:eastAsia="Times New Roman" w:hAnsi="Times New Roman" w:cs="Times New Roman"/>
          <w:sz w:val="28"/>
          <w:szCs w:val="28"/>
          <w:lang w:eastAsia="ru-RU"/>
        </w:rPr>
        <w:t>? Д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поговорим о комнатных растениях. У нас в группе их много. Как вы думаете, для чего мы их посадили? (ответы детей)</w:t>
      </w:r>
    </w:p>
    <w:p w:rsidR="005F21A3" w:rsidRPr="00D21A53" w:rsidRDefault="005F21A3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ребята! Зимой, когда земля покрыта снегом, а деревья гнутся от порывов ветра, наш глаз радует</w:t>
      </w:r>
      <w:r w:rsidR="00C6253F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комнатные растения.</w:t>
      </w:r>
    </w:p>
    <w:p w:rsidR="00C6253F" w:rsidRPr="00D21A53" w:rsidRDefault="00C6253F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балу цветов вы встретитесь со многими комнатными растениями, и конечно, нужно знать их названия. Давайте вспомним, какие растения мы выращиваем в нашей группе? (Дети называют названия)</w:t>
      </w:r>
    </w:p>
    <w:p w:rsidR="00C6253F" w:rsidRPr="00D21A53" w:rsidRDefault="00C6253F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Кто из вас расскажет о каком – нибудь растении? (Дети рассказывают о цветах. 3 – 4 ребёнка)</w:t>
      </w:r>
    </w:p>
    <w:p w:rsidR="00C6253F" w:rsidRPr="00D21A53" w:rsidRDefault="00C6253F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заботитесь о растениях? Как ухаживаете за ними? (ответы детей)</w:t>
      </w:r>
    </w:p>
    <w:p w:rsidR="00C6253F" w:rsidRPr="00D21A53" w:rsidRDefault="00C6253F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Физкультминутка: «Говорит цветку цветок»</w:t>
      </w:r>
      <w:r w:rsidR="00123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цветку цветок: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 – ка свой листок.</w:t>
            </w:r>
          </w:p>
        </w:tc>
        <w:tc>
          <w:tcPr>
            <w:tcW w:w="4786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и опускают руки</w:t>
            </w: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Выйди на дорожку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притопни ножкой.</w:t>
            </w:r>
          </w:p>
        </w:tc>
        <w:tc>
          <w:tcPr>
            <w:tcW w:w="4786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шагают на месте, высоко поднимают колени</w:t>
            </w: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головкой покачай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солнышко встречай.</w:t>
            </w:r>
          </w:p>
        </w:tc>
        <w:tc>
          <w:tcPr>
            <w:tcW w:w="4786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головой</w:t>
            </w: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 наклони слегка -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зарядка для цветка.</w:t>
            </w:r>
          </w:p>
        </w:tc>
        <w:tc>
          <w:tcPr>
            <w:tcW w:w="4786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росой умойся,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Отряхнись и успокойся.</w:t>
            </w:r>
          </w:p>
        </w:tc>
        <w:tc>
          <w:tcPr>
            <w:tcW w:w="4786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Встряхивания кистями рук</w:t>
            </w: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 готовы все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3F" w:rsidRPr="00D21A53" w:rsidTr="00C6253F">
        <w:tc>
          <w:tcPr>
            <w:tcW w:w="4785" w:type="dxa"/>
          </w:tcPr>
          <w:p w:rsidR="00C6253F" w:rsidRPr="00D21A53" w:rsidRDefault="00FE3155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встречать во всей красе.</w:t>
            </w:r>
          </w:p>
        </w:tc>
        <w:tc>
          <w:tcPr>
            <w:tcW w:w="4786" w:type="dxa"/>
          </w:tcPr>
          <w:p w:rsidR="00C6253F" w:rsidRPr="00D21A53" w:rsidRDefault="00C6253F" w:rsidP="00D21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53F" w:rsidRPr="00D21A53" w:rsidRDefault="00FE3155" w:rsidP="006D3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делятся на две подгруппы.</w:t>
      </w:r>
      <w:r w:rsid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«Скорая помощь».</w:t>
      </w:r>
    </w:p>
    <w:p w:rsidR="00753BC2" w:rsidRPr="00D21A53" w:rsidRDefault="0098649F" w:rsidP="006D3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753BC2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комнатные растения, нуждающиеся в комнатном уходе.</w:t>
      </w:r>
    </w:p>
    <w:p w:rsidR="00753BC2" w:rsidRPr="00D21A53" w:rsidRDefault="00753BC2" w:rsidP="006D3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действия: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«постановка диагноза» и назначение «лечения» растению.</w:t>
      </w:r>
    </w:p>
    <w:p w:rsidR="00753BC2" w:rsidRPr="00D21A53" w:rsidRDefault="00753BC2" w:rsidP="006D3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правила: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«лечению» тот ребёнок, который правильно «поставит диагноз».</w:t>
      </w:r>
    </w:p>
    <w:p w:rsidR="00753BC2" w:rsidRPr="00D21A53" w:rsidRDefault="00753BC2" w:rsidP="006D3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 w:rsidR="0041570F"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1570F" w:rsidRPr="00D21A53" w:rsidRDefault="00753BC2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показывая дошкольникам растения, нуждающиеся в комплексном уходе, говорит: </w:t>
      </w:r>
      <w:r w:rsidRPr="00FD3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«Ребята, посмотрите, что – то стали</w:t>
      </w:r>
      <w:r w:rsidR="0041570F" w:rsidRPr="00FD3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грустными наши цветы. Может быть, они заболели?» </w:t>
      </w:r>
      <w:r w:rsidR="0041570F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41570F" w:rsidRPr="00FD3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предлагает</w:t>
      </w:r>
      <w:r w:rsidR="0041570F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</w:t>
      </w:r>
      <w:r w:rsidR="0041570F" w:rsidRPr="00FD3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побыть в роли врача, «поставить диагноз» </w:t>
      </w:r>
      <w:r w:rsidR="0041570F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определить, в каком уходе нуждается цветок) </w:t>
      </w:r>
      <w:r w:rsidR="0041570F" w:rsidRPr="00FD3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назначить растению «лечение» </w:t>
      </w:r>
      <w:r w:rsidR="0041570F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(рассказать о том, как правильно, например, обмыть листики (влажной тряпочкой, обрызгивая их водой) или как проводить рыхление после полива почвы и т.д.).</w:t>
      </w:r>
    </w:p>
    <w:p w:rsidR="00753BC2" w:rsidRPr="00D21A53" w:rsidRDefault="0041570F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Результат:</w:t>
      </w: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правильно «поставит диагноз» и назначит растению «лечение», начинает его проводить. </w:t>
      </w:r>
      <w:r w:rsidR="00753BC2"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A53" w:rsidRDefault="00D21A53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 результат, подвести итог (молодцы, ребята, вы очень хорошие доктора. Все справились с заданием: правильно поставили «диагноз» и назначили «лечение»).</w:t>
      </w:r>
    </w:p>
    <w:p w:rsidR="006C1F11" w:rsidRDefault="005B1520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приглашаю вас </w:t>
      </w:r>
      <w:r w:rsidR="006C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поиграть.</w:t>
      </w:r>
    </w:p>
    <w:p w:rsidR="005B1520" w:rsidRDefault="006C1F11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 «Фиалка»</w:t>
      </w:r>
      <w:r w:rsidR="00123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222" w:type="dxa"/>
        <w:tblLook w:val="04A0" w:firstRow="1" w:lastRow="0" w:firstColumn="1" w:lastColumn="0" w:noHBand="0" w:noVBand="1"/>
      </w:tblPr>
      <w:tblGrid>
        <w:gridCol w:w="3881"/>
        <w:gridCol w:w="3882"/>
      </w:tblGrid>
      <w:tr w:rsidR="00FD70F1" w:rsidTr="00FD70F1">
        <w:trPr>
          <w:trHeight w:val="283"/>
        </w:trPr>
        <w:tc>
          <w:tcPr>
            <w:tcW w:w="3881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На солнечном окошке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«Солнце» над головой.</w:t>
            </w:r>
          </w:p>
        </w:tc>
      </w:tr>
      <w:tr w:rsidR="00FD70F1" w:rsidTr="00FD70F1">
        <w:trPr>
          <w:trHeight w:val="283"/>
        </w:trPr>
        <w:tc>
          <w:tcPr>
            <w:tcW w:w="3881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Фиалка расцвела –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«Цветочек».</w:t>
            </w:r>
          </w:p>
        </w:tc>
      </w:tr>
      <w:tr w:rsidR="00FD70F1" w:rsidTr="00FD70F1">
        <w:trPr>
          <w:trHeight w:val="283"/>
        </w:trPr>
        <w:tc>
          <w:tcPr>
            <w:tcW w:w="3881" w:type="dxa"/>
          </w:tcPr>
          <w:p w:rsidR="000A2514" w:rsidRPr="000A2514" w:rsidRDefault="00FD70F1" w:rsidP="000A2514">
            <w:pPr>
              <w:pStyle w:val="c6"/>
              <w:spacing w:after="0" w:afterAutospacing="0" w:line="120" w:lineRule="atLeast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Лиловые цветочки</w:t>
            </w:r>
          </w:p>
          <w:p w:rsidR="00FD70F1" w:rsidRPr="000A2514" w:rsidRDefault="00FD70F1" w:rsidP="000A2514">
            <w:pPr>
              <w:pStyle w:val="c6"/>
              <w:spacing w:after="0" w:afterAutospacing="0" w:line="120" w:lineRule="atLeast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Тихонько подняла.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spacing w:after="0" w:afterAutospacing="0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Взмахи рук снизу вверх.</w:t>
            </w:r>
          </w:p>
        </w:tc>
      </w:tr>
      <w:tr w:rsidR="00FD70F1" w:rsidTr="00FD70F1">
        <w:trPr>
          <w:trHeight w:val="283"/>
        </w:trPr>
        <w:tc>
          <w:tcPr>
            <w:tcW w:w="3881" w:type="dxa"/>
          </w:tcPr>
          <w:p w:rsidR="00FD70F1" w:rsidRPr="000A2514" w:rsidRDefault="00FD70F1" w:rsidP="00FD70F1">
            <w:pPr>
              <w:pStyle w:val="c6"/>
              <w:spacing w:after="0" w:afterAutospacing="0"/>
              <w:rPr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Средь листьев она прячется,</w:t>
            </w:r>
          </w:p>
          <w:p w:rsidR="00FD70F1" w:rsidRPr="000A2514" w:rsidRDefault="00FD70F1" w:rsidP="000A2514">
            <w:pPr>
              <w:pStyle w:val="c6"/>
              <w:spacing w:after="0" w:afterAutospacing="0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Не любит лезть вперёд,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spacing w:after="0" w:afterAutospacing="0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Закрывают лицо руками.</w:t>
            </w:r>
          </w:p>
        </w:tc>
      </w:tr>
      <w:tr w:rsidR="00FD70F1" w:rsidTr="00FD70F1">
        <w:trPr>
          <w:trHeight w:val="283"/>
        </w:trPr>
        <w:tc>
          <w:tcPr>
            <w:tcW w:w="3881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Но всякий к ней наклонится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Наклоняются, не касаясь руками пола.</w:t>
            </w:r>
          </w:p>
        </w:tc>
      </w:tr>
      <w:tr w:rsidR="00FD70F1" w:rsidTr="00FD70F1">
        <w:trPr>
          <w:trHeight w:val="283"/>
        </w:trPr>
        <w:tc>
          <w:tcPr>
            <w:tcW w:w="3881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2"/>
                <w:sz w:val="28"/>
                <w:szCs w:val="28"/>
              </w:rPr>
              <w:t>И бережно возьмёт.</w:t>
            </w:r>
          </w:p>
          <w:p w:rsidR="00FD70F1" w:rsidRPr="000A2514" w:rsidRDefault="00FD70F1" w:rsidP="008E1533">
            <w:pPr>
              <w:pStyle w:val="c6"/>
              <w:jc w:val="right"/>
              <w:rPr>
                <w:rStyle w:val="c2"/>
                <w:sz w:val="28"/>
                <w:szCs w:val="28"/>
              </w:rPr>
            </w:pPr>
            <w:r w:rsidRPr="000A2514">
              <w:rPr>
                <w:rStyle w:val="c20"/>
                <w:sz w:val="28"/>
                <w:szCs w:val="28"/>
              </w:rPr>
              <w:t>По Е. Серовой</w:t>
            </w:r>
          </w:p>
        </w:tc>
        <w:tc>
          <w:tcPr>
            <w:tcW w:w="3882" w:type="dxa"/>
          </w:tcPr>
          <w:p w:rsidR="00FD70F1" w:rsidRPr="000A2514" w:rsidRDefault="00FD70F1" w:rsidP="00FD70F1">
            <w:pPr>
              <w:pStyle w:val="c6"/>
              <w:rPr>
                <w:rStyle w:val="c2"/>
                <w:sz w:val="28"/>
                <w:szCs w:val="28"/>
              </w:rPr>
            </w:pPr>
            <w:r w:rsidRPr="000A2514">
              <w:rPr>
                <w:rStyle w:val="c0"/>
                <w:sz w:val="28"/>
                <w:szCs w:val="28"/>
              </w:rPr>
              <w:t>Тихонько встают.</w:t>
            </w:r>
          </w:p>
        </w:tc>
      </w:tr>
    </w:tbl>
    <w:p w:rsidR="000A79BA" w:rsidRDefault="000A2514" w:rsidP="001B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7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44807" w:rsidRPr="001B067A">
        <w:rPr>
          <w:rFonts w:ascii="Times New Roman" w:hAnsi="Times New Roman" w:cs="Times New Roman"/>
          <w:sz w:val="28"/>
          <w:szCs w:val="28"/>
        </w:rPr>
        <w:t>Ребята, фея пригласила на бал, а мы ей приготовим подарок. Каждый вырастит своё растение и подарит феи цветов Лилии.</w:t>
      </w:r>
      <w:r w:rsidR="001B067A" w:rsidRPr="001B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67A" w:rsidRDefault="001B067A" w:rsidP="001B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Посадим растение сами</w:t>
      </w:r>
      <w:r w:rsidRPr="001B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A7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A79BA" w:rsidRPr="000A7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трудовая деятельность</w:t>
      </w:r>
      <w:r w:rsidR="000A7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3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B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7E1" w:rsidRPr="000837E1" w:rsidRDefault="000837E1" w:rsidP="000837E1">
      <w:pPr>
        <w:pStyle w:val="a6"/>
        <w:jc w:val="both"/>
        <w:rPr>
          <w:sz w:val="28"/>
          <w:szCs w:val="28"/>
        </w:rPr>
      </w:pPr>
      <w:r w:rsidRPr="00FB2AA1">
        <w:rPr>
          <w:i/>
          <w:sz w:val="28"/>
          <w:szCs w:val="28"/>
        </w:rPr>
        <w:t>Воспитатель</w:t>
      </w:r>
      <w:r w:rsidRPr="000837E1">
        <w:rPr>
          <w:sz w:val="28"/>
          <w:szCs w:val="28"/>
        </w:rPr>
        <w:t xml:space="preserve"> объясняет последовательность посадки растения:</w:t>
      </w:r>
    </w:p>
    <w:p w:rsidR="000837E1" w:rsidRPr="000837E1" w:rsidRDefault="000837E1" w:rsidP="000837E1">
      <w:pPr>
        <w:pStyle w:val="a6"/>
        <w:jc w:val="both"/>
        <w:rPr>
          <w:sz w:val="28"/>
          <w:szCs w:val="28"/>
        </w:rPr>
      </w:pPr>
      <w:r w:rsidRPr="000837E1">
        <w:rPr>
          <w:sz w:val="28"/>
          <w:szCs w:val="28"/>
        </w:rPr>
        <w:t xml:space="preserve">- </w:t>
      </w:r>
      <w:r w:rsidRPr="00FB2AA1">
        <w:rPr>
          <w:sz w:val="28"/>
          <w:szCs w:val="28"/>
          <w:u w:val="single"/>
        </w:rPr>
        <w:t>Вначале прорыхлим землю, затем сделаем углубление в земле палочкой. Наливаем воду. Опускаем семена, засыпаем землёй и прижимаем. В конце поливаем водой.</w:t>
      </w:r>
      <w:r w:rsidRPr="000837E1">
        <w:rPr>
          <w:sz w:val="28"/>
          <w:szCs w:val="28"/>
        </w:rPr>
        <w:t xml:space="preserve"> </w:t>
      </w:r>
    </w:p>
    <w:p w:rsidR="000837E1" w:rsidRPr="00FB2AA1" w:rsidRDefault="000837E1" w:rsidP="000837E1">
      <w:pPr>
        <w:pStyle w:val="a6"/>
        <w:jc w:val="both"/>
        <w:rPr>
          <w:sz w:val="28"/>
          <w:szCs w:val="28"/>
          <w:u w:val="single"/>
        </w:rPr>
      </w:pPr>
      <w:r w:rsidRPr="00FB2AA1">
        <w:rPr>
          <w:i/>
          <w:sz w:val="28"/>
          <w:szCs w:val="28"/>
        </w:rPr>
        <w:t>Воспитатель:</w:t>
      </w:r>
      <w:r w:rsidRPr="000837E1">
        <w:rPr>
          <w:sz w:val="28"/>
          <w:szCs w:val="28"/>
        </w:rPr>
        <w:t xml:space="preserve"> </w:t>
      </w:r>
      <w:r w:rsidRPr="00FB2AA1">
        <w:rPr>
          <w:sz w:val="28"/>
          <w:szCs w:val="28"/>
          <w:u w:val="single"/>
        </w:rPr>
        <w:t xml:space="preserve">- Ребята, кто знает, какие условия необходимы для роста растения? </w:t>
      </w:r>
    </w:p>
    <w:p w:rsidR="000837E1" w:rsidRPr="00FB2AA1" w:rsidRDefault="000837E1" w:rsidP="000837E1">
      <w:pPr>
        <w:pStyle w:val="a6"/>
        <w:jc w:val="both"/>
        <w:rPr>
          <w:sz w:val="28"/>
          <w:szCs w:val="28"/>
          <w:u w:val="single"/>
        </w:rPr>
      </w:pPr>
      <w:r w:rsidRPr="00FB2AA1">
        <w:rPr>
          <w:sz w:val="28"/>
          <w:szCs w:val="28"/>
          <w:u w:val="single"/>
        </w:rPr>
        <w:t xml:space="preserve">- Правильно, это земля, вода, свет, тепло. Вот теперь каждый день мы будем ухаживать за растениями и наблюдать, что же будет происходить. </w:t>
      </w:r>
    </w:p>
    <w:p w:rsidR="001B067A" w:rsidRDefault="009B6FC6" w:rsidP="001B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 результат, подвести итог (Что вам понравилось? Запомнилось?)</w:t>
      </w:r>
    </w:p>
    <w:p w:rsidR="009B6FC6" w:rsidRDefault="009B6FC6" w:rsidP="001B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воспитатель раздает детям приглашения.</w:t>
      </w:r>
    </w:p>
    <w:p w:rsidR="001B067A" w:rsidRPr="001B067A" w:rsidRDefault="001B067A" w:rsidP="001B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1F11" w:rsidRPr="00544807" w:rsidRDefault="006C1F11" w:rsidP="006C1F11">
      <w:pPr>
        <w:pStyle w:val="c6"/>
        <w:rPr>
          <w:i/>
          <w:sz w:val="28"/>
          <w:szCs w:val="28"/>
        </w:rPr>
      </w:pPr>
    </w:p>
    <w:p w:rsidR="006C1F11" w:rsidRPr="006C1F11" w:rsidRDefault="006C1F11" w:rsidP="00D21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6FC6" w:rsidRDefault="009B6FC6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4B" w:rsidRDefault="0012384B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4B" w:rsidRDefault="0012384B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4B" w:rsidRDefault="0012384B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4B" w:rsidRDefault="0012384B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20" w:rsidRDefault="005B1520" w:rsidP="005B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источники</w:t>
      </w:r>
    </w:p>
    <w:p w:rsidR="005B1520" w:rsidRDefault="00086073" w:rsidP="006126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– М.: ВАКО, 2005. – 176с. – (Дошкольники: учим, развиваем, воспитываем)</w:t>
      </w:r>
      <w:r w:rsidR="004C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630" w:rsidRDefault="00612630" w:rsidP="006126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М.М. Уголок природы в детском саду: Кн. для воспитателя дет. сада. – 2-е изд., дораб. – М.: Просвещение, 1989. – 144 с.: ил.</w:t>
      </w:r>
    </w:p>
    <w:p w:rsidR="00086073" w:rsidRDefault="00086073" w:rsidP="006126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Стреха Е.А. Познаём мир природы: учеб. нагляд.</w:t>
      </w:r>
      <w:r w:rsidR="004C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дошк. образования /Е.А. Стреха. – Минск: Нац. ин – т образования, 2010. – (Серия «Мир детства»).</w:t>
      </w:r>
    </w:p>
    <w:p w:rsidR="004C0664" w:rsidRDefault="00E1314F" w:rsidP="006126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12630" w:rsidRPr="00B70F1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12630" w:rsidRPr="0061263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12630" w:rsidRPr="00B70F1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planetadetstva</w:t>
        </w:r>
        <w:r w:rsidR="00612630" w:rsidRPr="0061263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12630" w:rsidRPr="00B70F1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="00612630" w:rsidRPr="0061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6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дошкольного возраста с комнатными растениями.</w:t>
      </w: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C0" w:rsidRDefault="00E61BC0" w:rsidP="00E6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BC0" w:rsidSect="0049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F" w:rsidRDefault="00E1314F" w:rsidP="004945DE">
      <w:pPr>
        <w:spacing w:after="0" w:line="240" w:lineRule="auto"/>
      </w:pPr>
      <w:r>
        <w:separator/>
      </w:r>
    </w:p>
  </w:endnote>
  <w:endnote w:type="continuationSeparator" w:id="0">
    <w:p w:rsidR="00E1314F" w:rsidRDefault="00E1314F" w:rsidP="0049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E" w:rsidRDefault="004945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368352"/>
      <w:docPartObj>
        <w:docPartGallery w:val="Page Numbers (Bottom of Page)"/>
        <w:docPartUnique/>
      </w:docPartObj>
    </w:sdtPr>
    <w:sdtEndPr/>
    <w:sdtContent>
      <w:p w:rsidR="004945DE" w:rsidRDefault="004945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AC">
          <w:rPr>
            <w:noProof/>
          </w:rPr>
          <w:t>4</w:t>
        </w:r>
        <w:r>
          <w:fldChar w:fldCharType="end"/>
        </w:r>
      </w:p>
    </w:sdtContent>
  </w:sdt>
  <w:p w:rsidR="004945DE" w:rsidRDefault="004945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E" w:rsidRDefault="00494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F" w:rsidRDefault="00E1314F" w:rsidP="004945DE">
      <w:pPr>
        <w:spacing w:after="0" w:line="240" w:lineRule="auto"/>
      </w:pPr>
      <w:r>
        <w:separator/>
      </w:r>
    </w:p>
  </w:footnote>
  <w:footnote w:type="continuationSeparator" w:id="0">
    <w:p w:rsidR="00E1314F" w:rsidRDefault="00E1314F" w:rsidP="0049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E" w:rsidRDefault="004945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E" w:rsidRDefault="004945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DE" w:rsidRDefault="004945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238"/>
    <w:multiLevelType w:val="hybridMultilevel"/>
    <w:tmpl w:val="41B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7EE0"/>
    <w:multiLevelType w:val="multilevel"/>
    <w:tmpl w:val="48A2CB8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6074A8F"/>
    <w:multiLevelType w:val="hybridMultilevel"/>
    <w:tmpl w:val="4AD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4"/>
    <w:rsid w:val="000123FB"/>
    <w:rsid w:val="000837E1"/>
    <w:rsid w:val="00086073"/>
    <w:rsid w:val="000A2514"/>
    <w:rsid w:val="000A79BA"/>
    <w:rsid w:val="0012384B"/>
    <w:rsid w:val="001B067A"/>
    <w:rsid w:val="001D2C52"/>
    <w:rsid w:val="001D484E"/>
    <w:rsid w:val="0041570F"/>
    <w:rsid w:val="004945DE"/>
    <w:rsid w:val="004C0664"/>
    <w:rsid w:val="00544807"/>
    <w:rsid w:val="00562503"/>
    <w:rsid w:val="005B1520"/>
    <w:rsid w:val="005F21A3"/>
    <w:rsid w:val="00612630"/>
    <w:rsid w:val="006C1F11"/>
    <w:rsid w:val="006D3771"/>
    <w:rsid w:val="006D4FFD"/>
    <w:rsid w:val="00753BC2"/>
    <w:rsid w:val="00760110"/>
    <w:rsid w:val="00815D3A"/>
    <w:rsid w:val="008E1533"/>
    <w:rsid w:val="00925D57"/>
    <w:rsid w:val="00956E2A"/>
    <w:rsid w:val="0098649F"/>
    <w:rsid w:val="009B18F9"/>
    <w:rsid w:val="009B6FC6"/>
    <w:rsid w:val="009D47BE"/>
    <w:rsid w:val="00A55CDE"/>
    <w:rsid w:val="00AD72AC"/>
    <w:rsid w:val="00BD6A65"/>
    <w:rsid w:val="00BE05AC"/>
    <w:rsid w:val="00C202BB"/>
    <w:rsid w:val="00C6253F"/>
    <w:rsid w:val="00C87474"/>
    <w:rsid w:val="00D21A53"/>
    <w:rsid w:val="00E1314F"/>
    <w:rsid w:val="00E368E1"/>
    <w:rsid w:val="00E61BC0"/>
    <w:rsid w:val="00E821D8"/>
    <w:rsid w:val="00F570E1"/>
    <w:rsid w:val="00FB2AA1"/>
    <w:rsid w:val="00FD3D0E"/>
    <w:rsid w:val="00FD70F1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2630"/>
    <w:rPr>
      <w:color w:val="0000FF" w:themeColor="hyperlink"/>
      <w:u w:val="single"/>
    </w:rPr>
  </w:style>
  <w:style w:type="paragraph" w:customStyle="1" w:styleId="c6">
    <w:name w:val="c6"/>
    <w:basedOn w:val="a"/>
    <w:rsid w:val="006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F11"/>
  </w:style>
  <w:style w:type="character" w:customStyle="1" w:styleId="c0">
    <w:name w:val="c0"/>
    <w:basedOn w:val="a0"/>
    <w:rsid w:val="006C1F11"/>
  </w:style>
  <w:style w:type="character" w:customStyle="1" w:styleId="c20">
    <w:name w:val="c20"/>
    <w:basedOn w:val="a0"/>
    <w:rsid w:val="006C1F11"/>
  </w:style>
  <w:style w:type="paragraph" w:styleId="a6">
    <w:name w:val="Normal (Web)"/>
    <w:basedOn w:val="a"/>
    <w:uiPriority w:val="99"/>
    <w:unhideWhenUsed/>
    <w:rsid w:val="000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5DE"/>
  </w:style>
  <w:style w:type="paragraph" w:styleId="a9">
    <w:name w:val="footer"/>
    <w:basedOn w:val="a"/>
    <w:link w:val="aa"/>
    <w:uiPriority w:val="99"/>
    <w:unhideWhenUsed/>
    <w:rsid w:val="0049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2630"/>
    <w:rPr>
      <w:color w:val="0000FF" w:themeColor="hyperlink"/>
      <w:u w:val="single"/>
    </w:rPr>
  </w:style>
  <w:style w:type="paragraph" w:customStyle="1" w:styleId="c6">
    <w:name w:val="c6"/>
    <w:basedOn w:val="a"/>
    <w:rsid w:val="006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F11"/>
  </w:style>
  <w:style w:type="character" w:customStyle="1" w:styleId="c0">
    <w:name w:val="c0"/>
    <w:basedOn w:val="a0"/>
    <w:rsid w:val="006C1F11"/>
  </w:style>
  <w:style w:type="character" w:customStyle="1" w:styleId="c20">
    <w:name w:val="c20"/>
    <w:basedOn w:val="a0"/>
    <w:rsid w:val="006C1F11"/>
  </w:style>
  <w:style w:type="paragraph" w:styleId="a6">
    <w:name w:val="Normal (Web)"/>
    <w:basedOn w:val="a"/>
    <w:uiPriority w:val="99"/>
    <w:unhideWhenUsed/>
    <w:rsid w:val="0008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5DE"/>
  </w:style>
  <w:style w:type="paragraph" w:styleId="a9">
    <w:name w:val="footer"/>
    <w:basedOn w:val="a"/>
    <w:link w:val="aa"/>
    <w:uiPriority w:val="99"/>
    <w:unhideWhenUsed/>
    <w:rsid w:val="0049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detstva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11</cp:revision>
  <cp:lastPrinted>2014-12-08T07:48:00Z</cp:lastPrinted>
  <dcterms:created xsi:type="dcterms:W3CDTF">2014-12-01T07:41:00Z</dcterms:created>
  <dcterms:modified xsi:type="dcterms:W3CDTF">2015-01-14T19:49:00Z</dcterms:modified>
</cp:coreProperties>
</file>