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B18" w:rsidRPr="002E4F9D" w:rsidRDefault="001738BE" w:rsidP="001738BE">
      <w:pPr>
        <w:rPr>
          <w:rFonts w:ascii="Times New Roman" w:hAnsi="Times New Roman" w:cs="Times New Roman"/>
          <w:sz w:val="28"/>
          <w:szCs w:val="28"/>
        </w:rPr>
      </w:pPr>
      <w:r w:rsidRPr="002E4F9D">
        <w:rPr>
          <w:rFonts w:ascii="Times New Roman" w:hAnsi="Times New Roman" w:cs="Times New Roman"/>
          <w:sz w:val="28"/>
          <w:szCs w:val="28"/>
        </w:rPr>
        <w:t xml:space="preserve">Роль успеваемости в развитии школьника огромна! Актуальность этой проблемы всегда была и будет значима, как для учеников, учителей, а также и для родителей. </w:t>
      </w:r>
      <w:r w:rsidR="00231B18" w:rsidRPr="002E4F9D">
        <w:rPr>
          <w:rFonts w:ascii="Times New Roman" w:hAnsi="Times New Roman" w:cs="Times New Roman"/>
          <w:sz w:val="28"/>
          <w:szCs w:val="28"/>
        </w:rPr>
        <w:t xml:space="preserve"> </w:t>
      </w:r>
    </w:p>
    <w:p w:rsidR="001738BE" w:rsidRPr="002E4F9D" w:rsidRDefault="001738BE" w:rsidP="001738BE">
      <w:pPr>
        <w:rPr>
          <w:rFonts w:ascii="Times New Roman" w:hAnsi="Times New Roman" w:cs="Times New Roman"/>
          <w:sz w:val="28"/>
          <w:szCs w:val="28"/>
        </w:rPr>
      </w:pPr>
      <w:r w:rsidRPr="002E4F9D">
        <w:rPr>
          <w:rFonts w:ascii="Times New Roman" w:hAnsi="Times New Roman" w:cs="Times New Roman"/>
          <w:sz w:val="28"/>
          <w:szCs w:val="28"/>
        </w:rPr>
        <w:t>Реализация Концепции модернизации требует от учителя глубокого понимания факторов формирования и развития личности ребёнка. Начальная школа закладывает фундамент общего среднего образования, которое ученик получает в средних и старших классах, профессионально-технических училищах. Одной из важнейших задач российской школы является повышение качества образовательного процесса. Младший школьный возраст – наиболее благоприятный период для исправления недостатков в обучении и воспитании ребёнка, для укрепления и развития положительных качеств личности, сформированных до школы.</w:t>
      </w:r>
    </w:p>
    <w:p w:rsidR="00CE7CD0" w:rsidRPr="002E4F9D" w:rsidRDefault="001738BE" w:rsidP="001738BE">
      <w:pPr>
        <w:rPr>
          <w:rFonts w:ascii="Times New Roman" w:hAnsi="Times New Roman" w:cs="Times New Roman"/>
          <w:sz w:val="28"/>
          <w:szCs w:val="28"/>
        </w:rPr>
      </w:pPr>
      <w:r w:rsidRPr="002E4F9D">
        <w:rPr>
          <w:rFonts w:ascii="Times New Roman" w:hAnsi="Times New Roman" w:cs="Times New Roman"/>
          <w:sz w:val="28"/>
          <w:szCs w:val="28"/>
        </w:rPr>
        <w:t>Известно, что школьники, несмотря на одинаковые программы и условия обучения и воспитания в школе, имеют неодинаковые знания, различные показатели успеваемости, по-разному воспитаны, по-разному относятся к учебным обязанностям и фактически получают неодинаковый уровень развития. В выполнении задач, поставленных государством и обществом перед органами образования по обучению и воспитанию школьников, осуществлению общего среднего образования, большое значение имеет своевременное преодоление неуспеваемости школьников.</w:t>
      </w:r>
    </w:p>
    <w:p w:rsidR="001738BE" w:rsidRPr="002E4F9D" w:rsidRDefault="001738BE" w:rsidP="001738BE">
      <w:pPr>
        <w:rPr>
          <w:rFonts w:ascii="Times New Roman" w:hAnsi="Times New Roman" w:cs="Times New Roman"/>
          <w:b/>
          <w:sz w:val="28"/>
          <w:szCs w:val="28"/>
        </w:rPr>
      </w:pPr>
      <w:r w:rsidRPr="002E4F9D">
        <w:rPr>
          <w:rFonts w:ascii="Times New Roman" w:hAnsi="Times New Roman" w:cs="Times New Roman"/>
          <w:b/>
          <w:sz w:val="28"/>
          <w:szCs w:val="28"/>
        </w:rPr>
        <w:t xml:space="preserve">Педагогическая запущенность – главная причина низкой успеваемости школьников </w:t>
      </w:r>
    </w:p>
    <w:p w:rsidR="001738BE" w:rsidRPr="002E4F9D" w:rsidRDefault="001738BE" w:rsidP="001738BE">
      <w:pPr>
        <w:rPr>
          <w:rFonts w:ascii="Times New Roman" w:hAnsi="Times New Roman" w:cs="Times New Roman"/>
          <w:sz w:val="28"/>
          <w:szCs w:val="28"/>
        </w:rPr>
      </w:pPr>
      <w:r w:rsidRPr="002E4F9D">
        <w:rPr>
          <w:rFonts w:ascii="Times New Roman" w:hAnsi="Times New Roman" w:cs="Times New Roman"/>
          <w:sz w:val="28"/>
          <w:szCs w:val="28"/>
        </w:rPr>
        <w:t>Опыт работы учителей, педагогических коллективов свидетельствует о том, что индивидуальный и дифференцированный подход в учебной и воспитательной работе с педагогически запущенными детьми дают положительные результаты, позволяют предупреждать, а в случае необходимости и преодолевать недостатки в учёбе таких учащихся.</w:t>
      </w:r>
    </w:p>
    <w:p w:rsidR="001738BE" w:rsidRPr="002E4F9D" w:rsidRDefault="001738BE" w:rsidP="001738BE">
      <w:pPr>
        <w:rPr>
          <w:rFonts w:ascii="Times New Roman" w:hAnsi="Times New Roman" w:cs="Times New Roman"/>
          <w:sz w:val="28"/>
          <w:szCs w:val="28"/>
        </w:rPr>
      </w:pPr>
      <w:r w:rsidRPr="002E4F9D">
        <w:rPr>
          <w:rFonts w:ascii="Times New Roman" w:hAnsi="Times New Roman" w:cs="Times New Roman"/>
          <w:sz w:val="28"/>
          <w:szCs w:val="28"/>
        </w:rPr>
        <w:t>В тоже время недостаточная организация учебно-воспитательного процесса, главным образом, слабая индивидуальная работа с каждым ребёнком, в ряде случаев, является причинами появления педагогической запущенности детей уже в дошкольном и раннем школьном возрасте.</w:t>
      </w:r>
    </w:p>
    <w:p w:rsidR="001738BE" w:rsidRPr="002E4F9D" w:rsidRDefault="001738BE" w:rsidP="001738BE">
      <w:pPr>
        <w:rPr>
          <w:rFonts w:ascii="Times New Roman" w:hAnsi="Times New Roman" w:cs="Times New Roman"/>
          <w:sz w:val="28"/>
          <w:szCs w:val="28"/>
        </w:rPr>
      </w:pPr>
      <w:r w:rsidRPr="002E4F9D">
        <w:rPr>
          <w:rFonts w:ascii="Times New Roman" w:hAnsi="Times New Roman" w:cs="Times New Roman"/>
          <w:sz w:val="28"/>
          <w:szCs w:val="28"/>
        </w:rPr>
        <w:t xml:space="preserve">Проявлениями её являются пробелы в учебно-практических и социально-этических знаниях, наличие отрицательного жизненного опыта, отставание в </w:t>
      </w:r>
      <w:r w:rsidR="00231B18" w:rsidRPr="002E4F9D">
        <w:rPr>
          <w:rFonts w:ascii="Times New Roman" w:hAnsi="Times New Roman" w:cs="Times New Roman"/>
          <w:sz w:val="28"/>
          <w:szCs w:val="28"/>
        </w:rPr>
        <w:t>р</w:t>
      </w:r>
      <w:r w:rsidRPr="002E4F9D">
        <w:rPr>
          <w:rFonts w:ascii="Times New Roman" w:hAnsi="Times New Roman" w:cs="Times New Roman"/>
          <w:sz w:val="28"/>
          <w:szCs w:val="28"/>
        </w:rPr>
        <w:t>азвитии, отклонения в отношении к окружающим и к себе, негативное отношение к различным видам деятельности.</w:t>
      </w:r>
    </w:p>
    <w:p w:rsidR="001738BE" w:rsidRPr="002E4F9D" w:rsidRDefault="001738BE" w:rsidP="001738BE">
      <w:pPr>
        <w:rPr>
          <w:rFonts w:ascii="Times New Roman" w:hAnsi="Times New Roman" w:cs="Times New Roman"/>
          <w:sz w:val="28"/>
          <w:szCs w:val="28"/>
        </w:rPr>
      </w:pPr>
      <w:r w:rsidRPr="002E4F9D">
        <w:rPr>
          <w:rFonts w:ascii="Times New Roman" w:hAnsi="Times New Roman" w:cs="Times New Roman"/>
          <w:sz w:val="28"/>
          <w:szCs w:val="28"/>
        </w:rPr>
        <w:lastRenderedPageBreak/>
        <w:t>Ранняя диагностика и предупреждение педагогической запущенности учащихся – задача комплексная. Её решение связано с широким аспектом социально-педагогических воздействий. Она может и должна преодолеваться педагогическими средствами.</w:t>
      </w:r>
    </w:p>
    <w:p w:rsidR="00231B18" w:rsidRPr="002E4F9D" w:rsidRDefault="001738BE" w:rsidP="001738BE">
      <w:pPr>
        <w:rPr>
          <w:rFonts w:ascii="Times New Roman" w:hAnsi="Times New Roman" w:cs="Times New Roman"/>
          <w:sz w:val="28"/>
          <w:szCs w:val="28"/>
        </w:rPr>
      </w:pPr>
      <w:r w:rsidRPr="002E4F9D">
        <w:rPr>
          <w:rFonts w:ascii="Times New Roman" w:hAnsi="Times New Roman" w:cs="Times New Roman"/>
          <w:sz w:val="28"/>
          <w:szCs w:val="28"/>
        </w:rPr>
        <w:t xml:space="preserve">Основную роль в педагогической запущенности играют родители, их педагогическая некомпетентность, низкий уровень образованности, отсутствие педагогических и психологических знаний при подготовке детей к школьной жизни, отсутствие детских дошкольных учреждений. </w:t>
      </w:r>
    </w:p>
    <w:p w:rsidR="00231B18" w:rsidRPr="002E4F9D" w:rsidRDefault="00231B18" w:rsidP="00231B18">
      <w:pPr>
        <w:rPr>
          <w:rFonts w:ascii="Times New Roman" w:hAnsi="Times New Roman" w:cs="Times New Roman"/>
          <w:sz w:val="28"/>
          <w:szCs w:val="28"/>
        </w:rPr>
      </w:pPr>
      <w:r w:rsidRPr="002E4F9D">
        <w:rPr>
          <w:rFonts w:ascii="Times New Roman" w:hAnsi="Times New Roman" w:cs="Times New Roman"/>
          <w:b/>
          <w:sz w:val="28"/>
          <w:szCs w:val="28"/>
        </w:rPr>
        <w:t xml:space="preserve">  Психическое здоровье детей – залог успешности</w:t>
      </w:r>
    </w:p>
    <w:p w:rsidR="00231B18" w:rsidRPr="002E4F9D" w:rsidRDefault="00231B18" w:rsidP="00231B18">
      <w:pPr>
        <w:rPr>
          <w:rFonts w:ascii="Times New Roman" w:hAnsi="Times New Roman" w:cs="Times New Roman"/>
          <w:sz w:val="28"/>
          <w:szCs w:val="28"/>
        </w:rPr>
      </w:pPr>
      <w:r w:rsidRPr="002E4F9D">
        <w:rPr>
          <w:rFonts w:ascii="Times New Roman" w:hAnsi="Times New Roman" w:cs="Times New Roman"/>
          <w:sz w:val="28"/>
          <w:szCs w:val="28"/>
        </w:rPr>
        <w:t xml:space="preserve">Успеваемость школьников во многом зависит от психического здоровья детей. Состояние психического здоровья детей обеспечивает их социальную адаптацию, влияет на физическое, соматическое и репродуктивное здоровье и в большей степени на успешное обучение детей в период образовательного процесса в школе. В охране психического здоровья подрастающего поколения ведущая роль принадлежит психогигиене учебных занятий, поскольку на протяжении одиннадцати лет учёба составляет основное содержание жизни детей и подростков, а кроме того на эти годы приходятся те периоды, которые принято называть критическими, когда растущий организм особенно </w:t>
      </w:r>
      <w:proofErr w:type="spellStart"/>
      <w:r w:rsidRPr="002E4F9D">
        <w:rPr>
          <w:rFonts w:ascii="Times New Roman" w:hAnsi="Times New Roman" w:cs="Times New Roman"/>
          <w:sz w:val="28"/>
          <w:szCs w:val="28"/>
        </w:rPr>
        <w:t>реактивен</w:t>
      </w:r>
      <w:proofErr w:type="spellEnd"/>
      <w:r w:rsidRPr="002E4F9D">
        <w:rPr>
          <w:rFonts w:ascii="Times New Roman" w:hAnsi="Times New Roman" w:cs="Times New Roman"/>
          <w:sz w:val="28"/>
          <w:szCs w:val="28"/>
        </w:rPr>
        <w:t xml:space="preserve">. </w:t>
      </w:r>
    </w:p>
    <w:p w:rsidR="00231B18" w:rsidRPr="002E4F9D" w:rsidRDefault="00231B18" w:rsidP="00231B18">
      <w:pPr>
        <w:rPr>
          <w:rFonts w:ascii="Times New Roman" w:hAnsi="Times New Roman" w:cs="Times New Roman"/>
          <w:sz w:val="28"/>
          <w:szCs w:val="28"/>
        </w:rPr>
      </w:pPr>
      <w:r w:rsidRPr="002E4F9D">
        <w:rPr>
          <w:rFonts w:ascii="Times New Roman" w:hAnsi="Times New Roman" w:cs="Times New Roman"/>
          <w:sz w:val="28"/>
          <w:szCs w:val="28"/>
        </w:rPr>
        <w:t xml:space="preserve"> </w:t>
      </w:r>
      <w:r w:rsidRPr="002E4F9D">
        <w:rPr>
          <w:rFonts w:ascii="Times New Roman" w:hAnsi="Times New Roman" w:cs="Times New Roman"/>
          <w:b/>
          <w:sz w:val="28"/>
          <w:szCs w:val="28"/>
        </w:rPr>
        <w:t>Дети с временной задержкой психического развития</w:t>
      </w:r>
    </w:p>
    <w:p w:rsidR="001738BE" w:rsidRPr="002E4F9D" w:rsidRDefault="00231B18" w:rsidP="00231B18">
      <w:pPr>
        <w:rPr>
          <w:rFonts w:ascii="Times New Roman" w:hAnsi="Times New Roman" w:cs="Times New Roman"/>
          <w:sz w:val="28"/>
          <w:szCs w:val="28"/>
        </w:rPr>
      </w:pPr>
      <w:r w:rsidRPr="002E4F9D">
        <w:rPr>
          <w:rFonts w:ascii="Times New Roman" w:hAnsi="Times New Roman" w:cs="Times New Roman"/>
          <w:sz w:val="28"/>
          <w:szCs w:val="28"/>
        </w:rPr>
        <w:t xml:space="preserve">Причина трудностей обучения и неуспеваемости школьников часто связана с временной задержкой психического развития детей. </w:t>
      </w:r>
      <w:proofErr w:type="gramStart"/>
      <w:r w:rsidRPr="002E4F9D">
        <w:rPr>
          <w:rFonts w:ascii="Times New Roman" w:hAnsi="Times New Roman" w:cs="Times New Roman"/>
          <w:sz w:val="28"/>
          <w:szCs w:val="28"/>
        </w:rPr>
        <w:t>Исследования, проведенные специалистами разного профиля, в разных регионах нашей страны, показали, что в 50% случаев неуспеваемость была связана с задержкой психического развития, в 24% – с нарушением поведения (синдром двигательной расторможенности) и только в 4% – с умственной отсталостью и с общим недоразвитием речи.</w:t>
      </w:r>
      <w:proofErr w:type="gramEnd"/>
      <w:r w:rsidRPr="002E4F9D">
        <w:rPr>
          <w:rFonts w:ascii="Times New Roman" w:hAnsi="Times New Roman" w:cs="Times New Roman"/>
          <w:sz w:val="28"/>
          <w:szCs w:val="28"/>
        </w:rPr>
        <w:t xml:space="preserve"> В остальных случаях отмечались </w:t>
      </w:r>
      <w:proofErr w:type="gramStart"/>
      <w:r w:rsidRPr="002E4F9D">
        <w:rPr>
          <w:rFonts w:ascii="Times New Roman" w:hAnsi="Times New Roman" w:cs="Times New Roman"/>
          <w:sz w:val="28"/>
          <w:szCs w:val="28"/>
        </w:rPr>
        <w:t>общая</w:t>
      </w:r>
      <w:proofErr w:type="gramEnd"/>
      <w:r w:rsidRPr="002E4F9D">
        <w:rPr>
          <w:rFonts w:ascii="Times New Roman" w:hAnsi="Times New Roman" w:cs="Times New Roman"/>
          <w:sz w:val="28"/>
          <w:szCs w:val="28"/>
        </w:rPr>
        <w:t xml:space="preserve"> (соматическая) </w:t>
      </w:r>
      <w:proofErr w:type="spellStart"/>
      <w:r w:rsidRPr="002E4F9D">
        <w:rPr>
          <w:rFonts w:ascii="Times New Roman" w:hAnsi="Times New Roman" w:cs="Times New Roman"/>
          <w:sz w:val="28"/>
          <w:szCs w:val="28"/>
        </w:rPr>
        <w:t>ослабленность</w:t>
      </w:r>
      <w:proofErr w:type="spellEnd"/>
      <w:r w:rsidRPr="002E4F9D">
        <w:rPr>
          <w:rFonts w:ascii="Times New Roman" w:hAnsi="Times New Roman" w:cs="Times New Roman"/>
          <w:sz w:val="28"/>
          <w:szCs w:val="28"/>
        </w:rPr>
        <w:t>, нарушение слуха, зрения.</w:t>
      </w:r>
      <w:r w:rsidR="00F9142F" w:rsidRPr="002E4F9D">
        <w:rPr>
          <w:rFonts w:ascii="Times New Roman" w:hAnsi="Times New Roman" w:cs="Times New Roman"/>
          <w:sz w:val="28"/>
          <w:szCs w:val="28"/>
        </w:rPr>
        <w:t xml:space="preserve"> </w:t>
      </w:r>
    </w:p>
    <w:p w:rsidR="00F9142F" w:rsidRPr="002E4F9D" w:rsidRDefault="00F9142F" w:rsidP="00F9142F">
      <w:pPr>
        <w:rPr>
          <w:rFonts w:ascii="Times New Roman" w:hAnsi="Times New Roman" w:cs="Times New Roman"/>
          <w:sz w:val="28"/>
          <w:szCs w:val="28"/>
        </w:rPr>
      </w:pPr>
      <w:r w:rsidRPr="002E4F9D">
        <w:rPr>
          <w:rFonts w:ascii="Times New Roman" w:hAnsi="Times New Roman" w:cs="Times New Roman"/>
          <w:b/>
          <w:sz w:val="28"/>
          <w:szCs w:val="28"/>
        </w:rPr>
        <w:t xml:space="preserve">Чрезмерная учебная нагрузка – одна из причин </w:t>
      </w:r>
      <w:proofErr w:type="spellStart"/>
      <w:r w:rsidRPr="002E4F9D">
        <w:rPr>
          <w:rFonts w:ascii="Times New Roman" w:hAnsi="Times New Roman" w:cs="Times New Roman"/>
          <w:b/>
          <w:sz w:val="28"/>
          <w:szCs w:val="28"/>
        </w:rPr>
        <w:t>неуспешности</w:t>
      </w:r>
      <w:proofErr w:type="spellEnd"/>
      <w:r w:rsidRPr="002E4F9D">
        <w:rPr>
          <w:rFonts w:ascii="Times New Roman" w:hAnsi="Times New Roman" w:cs="Times New Roman"/>
          <w:b/>
          <w:sz w:val="28"/>
          <w:szCs w:val="28"/>
        </w:rPr>
        <w:t xml:space="preserve"> школьников</w:t>
      </w:r>
    </w:p>
    <w:p w:rsidR="00F9142F" w:rsidRPr="002E4F9D" w:rsidRDefault="00F9142F" w:rsidP="00F9142F">
      <w:pPr>
        <w:rPr>
          <w:rFonts w:ascii="Times New Roman" w:hAnsi="Times New Roman" w:cs="Times New Roman"/>
          <w:sz w:val="28"/>
          <w:szCs w:val="28"/>
        </w:rPr>
      </w:pPr>
      <w:r w:rsidRPr="002E4F9D">
        <w:rPr>
          <w:rFonts w:ascii="Times New Roman" w:hAnsi="Times New Roman" w:cs="Times New Roman"/>
          <w:sz w:val="28"/>
          <w:szCs w:val="28"/>
        </w:rPr>
        <w:t xml:space="preserve">Среди основных факторов формирования здоровья детей и их успеваемости </w:t>
      </w:r>
      <w:proofErr w:type="gramStart"/>
      <w:r w:rsidRPr="002E4F9D">
        <w:rPr>
          <w:rFonts w:ascii="Times New Roman" w:hAnsi="Times New Roman" w:cs="Times New Roman"/>
          <w:sz w:val="28"/>
          <w:szCs w:val="28"/>
        </w:rPr>
        <w:t>важное значение</w:t>
      </w:r>
      <w:proofErr w:type="gramEnd"/>
      <w:r w:rsidRPr="002E4F9D">
        <w:rPr>
          <w:rFonts w:ascii="Times New Roman" w:hAnsi="Times New Roman" w:cs="Times New Roman"/>
          <w:sz w:val="28"/>
          <w:szCs w:val="28"/>
        </w:rPr>
        <w:t xml:space="preserve"> принадлежит суммарной учебно-воспитательной нагрузке. </w:t>
      </w:r>
    </w:p>
    <w:p w:rsidR="00F9142F" w:rsidRPr="002E4F9D" w:rsidRDefault="00F9142F" w:rsidP="00F9142F">
      <w:pPr>
        <w:rPr>
          <w:rFonts w:ascii="Times New Roman" w:hAnsi="Times New Roman" w:cs="Times New Roman"/>
          <w:sz w:val="28"/>
          <w:szCs w:val="28"/>
        </w:rPr>
      </w:pPr>
      <w:r w:rsidRPr="002E4F9D">
        <w:rPr>
          <w:rFonts w:ascii="Times New Roman" w:hAnsi="Times New Roman" w:cs="Times New Roman"/>
          <w:sz w:val="28"/>
          <w:szCs w:val="28"/>
        </w:rPr>
        <w:t xml:space="preserve">Наиболее низкие адаптационные возможности, работоспособность, успеваемость отмечены у учащихся 1-х, 7–8-х классов и 10–11-х классов. Большая учебная нагрузка создаёт серьёзные препятствия для реализации </w:t>
      </w:r>
      <w:r w:rsidRPr="002E4F9D">
        <w:rPr>
          <w:rFonts w:ascii="Times New Roman" w:hAnsi="Times New Roman" w:cs="Times New Roman"/>
          <w:sz w:val="28"/>
          <w:szCs w:val="28"/>
        </w:rPr>
        <w:lastRenderedPageBreak/>
        <w:t>возрастных биологических потребностей детского организма во сне, двигательной активности, пребывании на воздухе.</w:t>
      </w:r>
    </w:p>
    <w:p w:rsidR="00F9142F" w:rsidRPr="002E4F9D" w:rsidRDefault="00F9142F" w:rsidP="00F9142F">
      <w:pPr>
        <w:rPr>
          <w:rFonts w:ascii="Times New Roman" w:hAnsi="Times New Roman" w:cs="Times New Roman"/>
          <w:sz w:val="28"/>
          <w:szCs w:val="28"/>
        </w:rPr>
      </w:pPr>
      <w:r w:rsidRPr="002E4F9D">
        <w:rPr>
          <w:rFonts w:ascii="Times New Roman" w:hAnsi="Times New Roman" w:cs="Times New Roman"/>
          <w:sz w:val="28"/>
          <w:szCs w:val="28"/>
        </w:rPr>
        <w:t>Напряженный характер учёбы, значительный объём учебной нагрузки, дефицит времени для усвоения информации является выраженными психотравмирующими факторами для ребёнка, что в сочетании с уменьшением продолжительности сна и прогулок, снижением физической активности оказывает отрицательное воздействие на развивающийся детский организм.</w:t>
      </w:r>
    </w:p>
    <w:p w:rsidR="003843CB" w:rsidRPr="002E4F9D" w:rsidRDefault="003843CB" w:rsidP="003843CB">
      <w:pPr>
        <w:rPr>
          <w:rFonts w:ascii="Times New Roman" w:hAnsi="Times New Roman" w:cs="Times New Roman"/>
          <w:sz w:val="28"/>
          <w:szCs w:val="28"/>
        </w:rPr>
      </w:pPr>
      <w:r w:rsidRPr="002E4F9D">
        <w:rPr>
          <w:rFonts w:ascii="Times New Roman" w:hAnsi="Times New Roman" w:cs="Times New Roman"/>
          <w:b/>
          <w:sz w:val="28"/>
          <w:szCs w:val="28"/>
        </w:rPr>
        <w:t xml:space="preserve">Хроническая </w:t>
      </w:r>
      <w:proofErr w:type="spellStart"/>
      <w:r w:rsidRPr="002E4F9D">
        <w:rPr>
          <w:rFonts w:ascii="Times New Roman" w:hAnsi="Times New Roman" w:cs="Times New Roman"/>
          <w:b/>
          <w:sz w:val="28"/>
          <w:szCs w:val="28"/>
        </w:rPr>
        <w:t>неуспешность</w:t>
      </w:r>
      <w:proofErr w:type="spellEnd"/>
      <w:r w:rsidRPr="002E4F9D">
        <w:rPr>
          <w:rFonts w:ascii="Times New Roman" w:hAnsi="Times New Roman" w:cs="Times New Roman"/>
          <w:b/>
          <w:sz w:val="28"/>
          <w:szCs w:val="28"/>
        </w:rPr>
        <w:t xml:space="preserve"> и школьная тревожность – основная сфера проявления трудностей в учёбе</w:t>
      </w:r>
    </w:p>
    <w:p w:rsidR="003843CB" w:rsidRPr="002E4F9D" w:rsidRDefault="003843CB" w:rsidP="003843CB">
      <w:pPr>
        <w:rPr>
          <w:rFonts w:ascii="Times New Roman" w:hAnsi="Times New Roman" w:cs="Times New Roman"/>
          <w:sz w:val="28"/>
          <w:szCs w:val="28"/>
        </w:rPr>
      </w:pPr>
      <w:r w:rsidRPr="002E4F9D">
        <w:rPr>
          <w:rFonts w:ascii="Times New Roman" w:hAnsi="Times New Roman" w:cs="Times New Roman"/>
          <w:sz w:val="28"/>
          <w:szCs w:val="28"/>
        </w:rPr>
        <w:t>В период подготовки к обучению в школе или немного позже – в начале школьного обучения – происходит изменение в отношении взрослых к успехам и неудачам ребёнка. «Хорошим» оказывается, прежде всего, тот ребёнок, который много знает, успешно учится, с лёгкостью решает задачи.</w:t>
      </w:r>
    </w:p>
    <w:p w:rsidR="003843CB" w:rsidRPr="002E4F9D" w:rsidRDefault="003843CB" w:rsidP="003843CB">
      <w:pPr>
        <w:rPr>
          <w:rFonts w:ascii="Times New Roman" w:hAnsi="Times New Roman" w:cs="Times New Roman"/>
          <w:sz w:val="28"/>
          <w:szCs w:val="28"/>
        </w:rPr>
      </w:pPr>
      <w:r w:rsidRPr="002E4F9D">
        <w:rPr>
          <w:rFonts w:ascii="Times New Roman" w:hAnsi="Times New Roman" w:cs="Times New Roman"/>
          <w:sz w:val="28"/>
          <w:szCs w:val="28"/>
        </w:rPr>
        <w:t>К трудностям и неудачам, почти неизбежным в начале школьного обучения, родители часто относятся резко отрицательно. Негативные оценки со стороны взрослых приводят к тому, что у ребёнка падает уверенность в себе, повышается тревожность. Это, в свою очередь, приводит к улучшению, а к ухудшению результатов, к дезорганизации деятельности, непродуктивной трате учебного времени.</w:t>
      </w:r>
    </w:p>
    <w:p w:rsidR="003843CB" w:rsidRPr="002E4F9D" w:rsidRDefault="003843CB" w:rsidP="003843CB">
      <w:pPr>
        <w:rPr>
          <w:rFonts w:ascii="Times New Roman" w:hAnsi="Times New Roman" w:cs="Times New Roman"/>
          <w:sz w:val="28"/>
          <w:szCs w:val="28"/>
        </w:rPr>
      </w:pPr>
      <w:r w:rsidRPr="002E4F9D">
        <w:rPr>
          <w:rFonts w:ascii="Times New Roman" w:hAnsi="Times New Roman" w:cs="Times New Roman"/>
          <w:sz w:val="28"/>
          <w:szCs w:val="28"/>
        </w:rPr>
        <w:t xml:space="preserve">Неуспех порождает тревогу, которая способствует закреплению неудач. Чем дальше, тем труднее становится разорвать этот круг, поэтому </w:t>
      </w:r>
      <w:proofErr w:type="spellStart"/>
      <w:r w:rsidRPr="002E4F9D">
        <w:rPr>
          <w:rFonts w:ascii="Times New Roman" w:hAnsi="Times New Roman" w:cs="Times New Roman"/>
          <w:sz w:val="28"/>
          <w:szCs w:val="28"/>
        </w:rPr>
        <w:t>неуспешность</w:t>
      </w:r>
      <w:proofErr w:type="spellEnd"/>
      <w:r w:rsidRPr="002E4F9D">
        <w:rPr>
          <w:rFonts w:ascii="Times New Roman" w:hAnsi="Times New Roman" w:cs="Times New Roman"/>
          <w:sz w:val="28"/>
          <w:szCs w:val="28"/>
        </w:rPr>
        <w:t xml:space="preserve"> становится «хронической». Если уровень тревоги и без того повышен, то его дополнительное повышение (волнение) ещё больше понижает результаты учёбы. Из-за этого ответственные контрольные и экзаменационные работы выполняются не лучше, а хуже повседневных заданий. </w:t>
      </w:r>
    </w:p>
    <w:p w:rsidR="003843CB" w:rsidRPr="002E4F9D" w:rsidRDefault="003843CB" w:rsidP="003843CB">
      <w:pPr>
        <w:rPr>
          <w:rFonts w:ascii="Times New Roman" w:hAnsi="Times New Roman" w:cs="Times New Roman"/>
          <w:b/>
          <w:sz w:val="28"/>
          <w:szCs w:val="28"/>
        </w:rPr>
      </w:pPr>
      <w:r w:rsidRPr="002E4F9D">
        <w:rPr>
          <w:rFonts w:ascii="Times New Roman" w:hAnsi="Times New Roman" w:cs="Times New Roman"/>
          <w:b/>
          <w:sz w:val="28"/>
          <w:szCs w:val="28"/>
        </w:rPr>
        <w:t xml:space="preserve">Снижение мотивации в учёбе – одна из причин низких результатов в учёбе </w:t>
      </w:r>
    </w:p>
    <w:p w:rsidR="003843CB" w:rsidRPr="002E4F9D" w:rsidRDefault="003843CB" w:rsidP="003843CB">
      <w:pPr>
        <w:rPr>
          <w:rFonts w:ascii="Times New Roman" w:hAnsi="Times New Roman" w:cs="Times New Roman"/>
          <w:sz w:val="28"/>
          <w:szCs w:val="28"/>
        </w:rPr>
      </w:pPr>
      <w:r w:rsidRPr="002E4F9D">
        <w:rPr>
          <w:rFonts w:ascii="Times New Roman" w:hAnsi="Times New Roman" w:cs="Times New Roman"/>
          <w:sz w:val="28"/>
          <w:szCs w:val="28"/>
        </w:rPr>
        <w:t>Снижение мотивации в учёбе обнаруживается в полном отсутствии познавательной направленности у ребёнка. В этом случае можно предположить, что совместных познавательных занятий взрослые с ребёнком никогда не вели, не привили интерес к учёбе. В случае дефицита мотивации имеющиеся задатки не превращаются в способности.</w:t>
      </w:r>
    </w:p>
    <w:p w:rsidR="003843CB" w:rsidRPr="002E4F9D" w:rsidRDefault="003843CB" w:rsidP="003843CB">
      <w:pPr>
        <w:rPr>
          <w:rFonts w:ascii="Times New Roman" w:hAnsi="Times New Roman" w:cs="Times New Roman"/>
          <w:sz w:val="28"/>
          <w:szCs w:val="28"/>
        </w:rPr>
      </w:pPr>
    </w:p>
    <w:p w:rsidR="00231B18" w:rsidRPr="002E4F9D" w:rsidRDefault="003843CB" w:rsidP="001738BE">
      <w:pPr>
        <w:rPr>
          <w:rFonts w:ascii="Times New Roman" w:hAnsi="Times New Roman" w:cs="Times New Roman"/>
          <w:sz w:val="28"/>
          <w:szCs w:val="28"/>
        </w:rPr>
      </w:pPr>
      <w:r w:rsidRPr="002E4F9D">
        <w:rPr>
          <w:rFonts w:ascii="Times New Roman" w:hAnsi="Times New Roman" w:cs="Times New Roman"/>
          <w:sz w:val="28"/>
          <w:szCs w:val="28"/>
        </w:rPr>
        <w:lastRenderedPageBreak/>
        <w:t>Причина отсутствия познавательных интересов может быть и обратной: когда родители, чересчур озабоченные его развитием, слишком рано и в неподходящих формах начинают «</w:t>
      </w:r>
      <w:proofErr w:type="spellStart"/>
      <w:r w:rsidRPr="002E4F9D">
        <w:rPr>
          <w:rFonts w:ascii="Times New Roman" w:hAnsi="Times New Roman" w:cs="Times New Roman"/>
          <w:sz w:val="28"/>
          <w:szCs w:val="28"/>
        </w:rPr>
        <w:t>напичкивать</w:t>
      </w:r>
      <w:proofErr w:type="spellEnd"/>
      <w:r w:rsidRPr="002E4F9D">
        <w:rPr>
          <w:rFonts w:ascii="Times New Roman" w:hAnsi="Times New Roman" w:cs="Times New Roman"/>
          <w:sz w:val="28"/>
          <w:szCs w:val="28"/>
        </w:rPr>
        <w:t>» его знаниями, учить читать, писать и считать. Педагогически безграмотное обучение может прочно отбить у ребёнка желание заниматься любыми подобными вещами. Выход и в этом случае тот же: совместные занятия с познавательной направленностью, а не одностороннее обучение с позиции учителя, вдалбливающего знания нерадивому ученику.</w:t>
      </w:r>
    </w:p>
    <w:p w:rsidR="001934C9" w:rsidRPr="002E4F9D" w:rsidRDefault="001934C9" w:rsidP="001934C9">
      <w:pPr>
        <w:rPr>
          <w:rFonts w:ascii="Times New Roman" w:hAnsi="Times New Roman" w:cs="Times New Roman"/>
          <w:sz w:val="28"/>
          <w:szCs w:val="28"/>
        </w:rPr>
      </w:pPr>
      <w:r w:rsidRPr="002E4F9D">
        <w:rPr>
          <w:rFonts w:ascii="Times New Roman" w:hAnsi="Times New Roman" w:cs="Times New Roman"/>
          <w:b/>
          <w:sz w:val="28"/>
          <w:szCs w:val="28"/>
        </w:rPr>
        <w:t>Основными путями предупреждения педагогической запущенности являются:</w:t>
      </w:r>
    </w:p>
    <w:p w:rsidR="001934C9" w:rsidRPr="002E4F9D" w:rsidRDefault="001934C9" w:rsidP="001934C9">
      <w:pPr>
        <w:rPr>
          <w:rFonts w:ascii="Times New Roman" w:hAnsi="Times New Roman" w:cs="Times New Roman"/>
          <w:sz w:val="28"/>
          <w:szCs w:val="28"/>
        </w:rPr>
      </w:pPr>
      <w:r w:rsidRPr="002E4F9D">
        <w:rPr>
          <w:rFonts w:ascii="Times New Roman" w:hAnsi="Times New Roman" w:cs="Times New Roman"/>
          <w:sz w:val="28"/>
          <w:szCs w:val="28"/>
        </w:rPr>
        <w:t>совершенствование всей работы школы по обучению и воспитанию школьников;</w:t>
      </w:r>
    </w:p>
    <w:p w:rsidR="001934C9" w:rsidRPr="002E4F9D" w:rsidRDefault="001934C9" w:rsidP="001934C9">
      <w:pPr>
        <w:rPr>
          <w:rFonts w:ascii="Times New Roman" w:hAnsi="Times New Roman" w:cs="Times New Roman"/>
          <w:sz w:val="28"/>
          <w:szCs w:val="28"/>
        </w:rPr>
      </w:pPr>
      <w:r w:rsidRPr="002E4F9D">
        <w:rPr>
          <w:rFonts w:ascii="Times New Roman" w:hAnsi="Times New Roman" w:cs="Times New Roman"/>
          <w:sz w:val="28"/>
          <w:szCs w:val="28"/>
        </w:rPr>
        <w:t>обеспечение преемственности в деятельности дошкольных учреждений и школы, учителей начальных классов и педагогов средней и старшей ступеней обучения, учителей, работающих в данном классе;</w:t>
      </w:r>
    </w:p>
    <w:p w:rsidR="001934C9" w:rsidRPr="002E4F9D" w:rsidRDefault="001934C9" w:rsidP="001934C9">
      <w:pPr>
        <w:rPr>
          <w:rFonts w:ascii="Times New Roman" w:hAnsi="Times New Roman" w:cs="Times New Roman"/>
          <w:sz w:val="28"/>
          <w:szCs w:val="28"/>
        </w:rPr>
      </w:pPr>
      <w:r w:rsidRPr="002E4F9D">
        <w:rPr>
          <w:rFonts w:ascii="Times New Roman" w:hAnsi="Times New Roman" w:cs="Times New Roman"/>
          <w:sz w:val="28"/>
          <w:szCs w:val="28"/>
        </w:rPr>
        <w:t>глубокое изучение личности школьника, условий его семейного воспитания;</w:t>
      </w:r>
    </w:p>
    <w:p w:rsidR="001934C9" w:rsidRPr="002E4F9D" w:rsidRDefault="001934C9" w:rsidP="001934C9">
      <w:pPr>
        <w:rPr>
          <w:rFonts w:ascii="Times New Roman" w:hAnsi="Times New Roman" w:cs="Times New Roman"/>
          <w:sz w:val="28"/>
          <w:szCs w:val="28"/>
        </w:rPr>
      </w:pPr>
      <w:r w:rsidRPr="002E4F9D">
        <w:rPr>
          <w:rFonts w:ascii="Times New Roman" w:hAnsi="Times New Roman" w:cs="Times New Roman"/>
          <w:sz w:val="28"/>
          <w:szCs w:val="28"/>
        </w:rPr>
        <w:t>включение каждого школьника в различные виды познавательной, трудовой, общественной, спортивной, художественной деятельности;</w:t>
      </w:r>
    </w:p>
    <w:p w:rsidR="001934C9" w:rsidRPr="002E4F9D" w:rsidRDefault="001934C9" w:rsidP="001934C9">
      <w:pPr>
        <w:rPr>
          <w:rFonts w:ascii="Times New Roman" w:hAnsi="Times New Roman" w:cs="Times New Roman"/>
          <w:sz w:val="28"/>
          <w:szCs w:val="28"/>
        </w:rPr>
      </w:pPr>
      <w:r w:rsidRPr="002E4F9D">
        <w:rPr>
          <w:rFonts w:ascii="Times New Roman" w:hAnsi="Times New Roman" w:cs="Times New Roman"/>
          <w:sz w:val="28"/>
          <w:szCs w:val="28"/>
        </w:rPr>
        <w:t>взаимодействие школы, семьи, внешкольных учреждений, общественности в воспитательной работе с детьми и подростками.</w:t>
      </w:r>
    </w:p>
    <w:p w:rsidR="000A62CD" w:rsidRPr="002E4F9D" w:rsidRDefault="001934C9" w:rsidP="001934C9">
      <w:pPr>
        <w:rPr>
          <w:rFonts w:ascii="Times New Roman" w:hAnsi="Times New Roman" w:cs="Times New Roman"/>
          <w:sz w:val="28"/>
          <w:szCs w:val="28"/>
        </w:rPr>
      </w:pPr>
      <w:r w:rsidRPr="002E4F9D">
        <w:rPr>
          <w:rFonts w:ascii="Times New Roman" w:hAnsi="Times New Roman" w:cs="Times New Roman"/>
          <w:sz w:val="28"/>
          <w:szCs w:val="28"/>
        </w:rPr>
        <w:t>Работа по предупреждению и преодолению возникшей педагогической запущенности требует кропотливой индивидуальной работы учителя, воспитателя с детьми и, прежде всего организации постоянных педагогических наблюдений, глубокого изучения ученика, своевременного вскрытия причин, приводящих к осложнениям в его обучении и воспитании, выявления и устранения неблагоприятных условий воспитания в семье, организации необходимой помощи в учении.</w:t>
      </w:r>
      <w:r w:rsidR="000A62CD" w:rsidRPr="002E4F9D">
        <w:rPr>
          <w:rFonts w:ascii="Times New Roman" w:hAnsi="Times New Roman" w:cs="Times New Roman"/>
          <w:sz w:val="28"/>
          <w:szCs w:val="28"/>
        </w:rPr>
        <w:t xml:space="preserve"> </w:t>
      </w:r>
    </w:p>
    <w:p w:rsidR="000A62CD" w:rsidRPr="002E4F9D" w:rsidRDefault="001934C9" w:rsidP="001934C9">
      <w:pPr>
        <w:rPr>
          <w:rFonts w:ascii="Times New Roman" w:hAnsi="Times New Roman" w:cs="Times New Roman"/>
          <w:sz w:val="28"/>
          <w:szCs w:val="28"/>
        </w:rPr>
      </w:pPr>
      <w:proofErr w:type="gramStart"/>
      <w:r w:rsidRPr="002E4F9D">
        <w:rPr>
          <w:rFonts w:ascii="Times New Roman" w:hAnsi="Times New Roman" w:cs="Times New Roman"/>
          <w:sz w:val="28"/>
          <w:szCs w:val="28"/>
        </w:rPr>
        <w:t xml:space="preserve">Учителю необходимо учитывать, что предпосылки педагогической запущенности могут возникать у детей в дошкольном возрасте в результате </w:t>
      </w:r>
      <w:r w:rsidR="000A62CD" w:rsidRPr="002E4F9D">
        <w:rPr>
          <w:rFonts w:ascii="Times New Roman" w:hAnsi="Times New Roman" w:cs="Times New Roman"/>
          <w:sz w:val="28"/>
          <w:szCs w:val="28"/>
        </w:rPr>
        <w:t>н</w:t>
      </w:r>
      <w:r w:rsidRPr="002E4F9D">
        <w:rPr>
          <w:rFonts w:ascii="Times New Roman" w:hAnsi="Times New Roman" w:cs="Times New Roman"/>
          <w:sz w:val="28"/>
          <w:szCs w:val="28"/>
        </w:rPr>
        <w:t xml:space="preserve">еправильного развития отношений в семье, дефектов семейного воспитания, при нездоровых отношениях между родителями ребёнок усваивает отрицательные привычки поведения, у него могут формироваться искаженные нравственные представления, а невольное участие в конфликтах, негативные переживания порождают подчас стрессовые состояния, предрасполагают к возникновению неврозов, эмоциональной </w:t>
      </w:r>
      <w:r w:rsidRPr="002E4F9D">
        <w:rPr>
          <w:rFonts w:ascii="Times New Roman" w:hAnsi="Times New Roman" w:cs="Times New Roman"/>
          <w:sz w:val="28"/>
          <w:szCs w:val="28"/>
        </w:rPr>
        <w:lastRenderedPageBreak/>
        <w:t>неустойчивости, замкнутости, замедленному</w:t>
      </w:r>
      <w:proofErr w:type="gramEnd"/>
      <w:r w:rsidRPr="002E4F9D">
        <w:rPr>
          <w:rFonts w:ascii="Times New Roman" w:hAnsi="Times New Roman" w:cs="Times New Roman"/>
          <w:sz w:val="28"/>
          <w:szCs w:val="28"/>
        </w:rPr>
        <w:t xml:space="preserve"> психического развитию и как результат всего э</w:t>
      </w:r>
      <w:r w:rsidR="000A62CD" w:rsidRPr="002E4F9D">
        <w:rPr>
          <w:rFonts w:ascii="Times New Roman" w:hAnsi="Times New Roman" w:cs="Times New Roman"/>
          <w:sz w:val="28"/>
          <w:szCs w:val="28"/>
        </w:rPr>
        <w:t xml:space="preserve">того неуспеваемость в учёбе. </w:t>
      </w:r>
    </w:p>
    <w:p w:rsidR="001934C9" w:rsidRPr="002E4F9D" w:rsidRDefault="000A62CD" w:rsidP="001934C9">
      <w:pPr>
        <w:rPr>
          <w:rFonts w:ascii="Times New Roman" w:hAnsi="Times New Roman" w:cs="Times New Roman"/>
          <w:sz w:val="28"/>
          <w:szCs w:val="28"/>
        </w:rPr>
      </w:pPr>
      <w:proofErr w:type="gramStart"/>
      <w:r w:rsidRPr="002E4F9D">
        <w:rPr>
          <w:rFonts w:ascii="Times New Roman" w:hAnsi="Times New Roman" w:cs="Times New Roman"/>
          <w:sz w:val="28"/>
          <w:szCs w:val="28"/>
        </w:rPr>
        <w:t>В</w:t>
      </w:r>
      <w:r w:rsidR="001934C9" w:rsidRPr="002E4F9D">
        <w:rPr>
          <w:rFonts w:ascii="Times New Roman" w:hAnsi="Times New Roman" w:cs="Times New Roman"/>
          <w:sz w:val="28"/>
          <w:szCs w:val="28"/>
        </w:rPr>
        <w:t xml:space="preserve"> период школьной жизни, для выявления педагогически запущенных детей классному руководителю необходимо хорошо знать обстановку в семьях, установить путём систематических наблюдений за учеником характер запущенности, пробелы в знаниях, умениях, навыках, причины отставания в учёбе, задержки в развитии, выявить положение ученика в коллективе класса, изучить его интересы, способности и склонности с тем, чтобы определить возможность включения во </w:t>
      </w:r>
      <w:proofErr w:type="spellStart"/>
      <w:r w:rsidR="001934C9" w:rsidRPr="002E4F9D">
        <w:rPr>
          <w:rFonts w:ascii="Times New Roman" w:hAnsi="Times New Roman" w:cs="Times New Roman"/>
          <w:sz w:val="28"/>
          <w:szCs w:val="28"/>
        </w:rPr>
        <w:t>внеучебную</w:t>
      </w:r>
      <w:proofErr w:type="spellEnd"/>
      <w:r w:rsidR="001934C9" w:rsidRPr="002E4F9D">
        <w:rPr>
          <w:rFonts w:ascii="Times New Roman" w:hAnsi="Times New Roman" w:cs="Times New Roman"/>
          <w:sz w:val="28"/>
          <w:szCs w:val="28"/>
        </w:rPr>
        <w:t>, кружковую, общественно-полезную деятельность.</w:t>
      </w:r>
      <w:proofErr w:type="gramEnd"/>
    </w:p>
    <w:p w:rsidR="001934C9" w:rsidRPr="002E4F9D" w:rsidRDefault="001934C9" w:rsidP="001934C9">
      <w:pPr>
        <w:rPr>
          <w:rFonts w:ascii="Times New Roman" w:hAnsi="Times New Roman" w:cs="Times New Roman"/>
          <w:sz w:val="28"/>
          <w:szCs w:val="28"/>
        </w:rPr>
      </w:pPr>
      <w:r w:rsidRPr="002E4F9D">
        <w:rPr>
          <w:rFonts w:ascii="Times New Roman" w:hAnsi="Times New Roman" w:cs="Times New Roman"/>
          <w:sz w:val="28"/>
          <w:szCs w:val="28"/>
        </w:rPr>
        <w:t>Глубокое и всестороннее изучение причин, порождающих трудности в обучении, неуспеваемость того или иного ученика, позволяет педагогу своевременно найти меры педагогического воздействия, наиболее подходящие именно для этого школьника.</w:t>
      </w:r>
      <w:bookmarkStart w:id="0" w:name="_GoBack"/>
      <w:bookmarkEnd w:id="0"/>
    </w:p>
    <w:p w:rsidR="001934C9" w:rsidRPr="002E4F9D" w:rsidRDefault="001934C9" w:rsidP="001934C9">
      <w:pPr>
        <w:rPr>
          <w:rFonts w:ascii="Times New Roman" w:hAnsi="Times New Roman" w:cs="Times New Roman"/>
          <w:sz w:val="28"/>
          <w:szCs w:val="28"/>
        </w:rPr>
      </w:pPr>
      <w:r w:rsidRPr="002E4F9D">
        <w:rPr>
          <w:rFonts w:ascii="Times New Roman" w:hAnsi="Times New Roman" w:cs="Times New Roman"/>
          <w:sz w:val="28"/>
          <w:szCs w:val="28"/>
        </w:rPr>
        <w:t>Так, дети, воспитывающиеся в семьях, где проявляется недостаточное внимание к играм, чтению, организации досуга, как правило, не получают достаточного запаса знаний, страдают узостью и бедностью интересов. Для этой категории школьников характерна слабость учебных навыков, замедленность в усвоении программы. Они с трудом выполняют задания учителя. Низкие учебные результаты могут вызвать у таких школьников негативное отношение к учёбе в целом, отрицательно сказаться на самооценке и эмоциональном состоянии ребёнка, на формировании навыков поведения в коллективе. Такие учащиеся чаще других получают замечания учителя, подвергаются наказаниям, что сказывается и на отношении к ним одноклассников. С ними, подчас, не хотят дружить, сидеть на одной парте, вместе ходить в школу и т.д.</w:t>
      </w:r>
    </w:p>
    <w:p w:rsidR="001934C9" w:rsidRPr="002E4F9D" w:rsidRDefault="000A62CD" w:rsidP="001934C9">
      <w:pPr>
        <w:rPr>
          <w:rFonts w:ascii="Times New Roman" w:hAnsi="Times New Roman" w:cs="Times New Roman"/>
          <w:sz w:val="28"/>
          <w:szCs w:val="28"/>
        </w:rPr>
      </w:pPr>
      <w:r w:rsidRPr="002E4F9D">
        <w:rPr>
          <w:rFonts w:ascii="Times New Roman" w:hAnsi="Times New Roman" w:cs="Times New Roman"/>
          <w:sz w:val="28"/>
          <w:szCs w:val="28"/>
        </w:rPr>
        <w:t>С</w:t>
      </w:r>
      <w:r w:rsidR="001934C9" w:rsidRPr="002E4F9D">
        <w:rPr>
          <w:rFonts w:ascii="Times New Roman" w:hAnsi="Times New Roman" w:cs="Times New Roman"/>
          <w:sz w:val="28"/>
          <w:szCs w:val="28"/>
        </w:rPr>
        <w:t>остояние неудовлетворенности своим положением в школе толкает их иногда на ничем внешне не мотивированные нарушения дисциплины: выкрики на уроках, беготню и возню на переменах, повышенную драчливость. В работе с такими школьниками учителю важно стимулировать их познавательную деятельность, развивать память, прилежание, не спешить с выставлением отрицательных оценок, продумать систему дифференцированных заданий, позволяющих постепенно подтянуть ученика до уровня развития сверстников, обеспечив его успешность в учёбе.</w:t>
      </w:r>
    </w:p>
    <w:p w:rsidR="001934C9" w:rsidRPr="002E4F9D" w:rsidRDefault="001934C9" w:rsidP="001934C9">
      <w:pPr>
        <w:rPr>
          <w:rFonts w:ascii="Times New Roman" w:hAnsi="Times New Roman" w:cs="Times New Roman"/>
          <w:sz w:val="28"/>
          <w:szCs w:val="28"/>
        </w:rPr>
      </w:pPr>
    </w:p>
    <w:p w:rsidR="001934C9" w:rsidRPr="002E4F9D" w:rsidRDefault="001934C9" w:rsidP="001934C9">
      <w:pPr>
        <w:rPr>
          <w:rFonts w:ascii="Times New Roman" w:hAnsi="Times New Roman" w:cs="Times New Roman"/>
          <w:sz w:val="28"/>
          <w:szCs w:val="28"/>
        </w:rPr>
      </w:pPr>
      <w:r w:rsidRPr="002E4F9D">
        <w:rPr>
          <w:rFonts w:ascii="Times New Roman" w:hAnsi="Times New Roman" w:cs="Times New Roman"/>
          <w:sz w:val="28"/>
          <w:szCs w:val="28"/>
        </w:rPr>
        <w:lastRenderedPageBreak/>
        <w:t>Особого внимания учителя требуют школьники с выраженной эмоциональной неустойчивостью, бурно реагирующие на малейшую обиду, справедливое замечание учителя, на слова и поступки сверстников, или, наоборот, инертные, пассивные. Эмоционально неустойчивые дети отличаются нередко систематическими нарушениями дисциплины, а поэтому и подвергаются частым наказаниям, что нередко усугубляет нервозное состояние, отрицательно сказывается на отношениях с одноклассниками.</w:t>
      </w:r>
    </w:p>
    <w:p w:rsidR="001934C9" w:rsidRPr="002E4F9D" w:rsidRDefault="001934C9" w:rsidP="001934C9">
      <w:pPr>
        <w:rPr>
          <w:rFonts w:ascii="Times New Roman" w:hAnsi="Times New Roman" w:cs="Times New Roman"/>
          <w:sz w:val="28"/>
          <w:szCs w:val="28"/>
        </w:rPr>
      </w:pPr>
      <w:r w:rsidRPr="002E4F9D">
        <w:rPr>
          <w:rFonts w:ascii="Times New Roman" w:hAnsi="Times New Roman" w:cs="Times New Roman"/>
          <w:sz w:val="28"/>
          <w:szCs w:val="28"/>
        </w:rPr>
        <w:t>Сложный и противоречивый путь проходит ребёнок в становлении мотивов учения, склонностей, интересов, связанных со школой. При поступлении в школу все дети хотят учиться, все дети смотрят на школу как на школу радости. Их не ждёт разочарование, но их ждут трудности, которые не всегда ребёнок может самостоятельно преодолеть. Не все первоклассники, например, с интересом пишут палочки, выводят цифры и буквы, произносят слоги, звуки, сидят смирно в течение всего урока. Если этого не заметить педагогу, то у них могут выработаться труднопреодолимая впоследствии негативная реакция на учёбу. Здесь важна работа по активизации учебного процесса, сделать уроки привлекательными и интересными</w:t>
      </w:r>
      <w:proofErr w:type="gramStart"/>
      <w:r w:rsidRPr="002E4F9D">
        <w:rPr>
          <w:rFonts w:ascii="Times New Roman" w:hAnsi="Times New Roman" w:cs="Times New Roman"/>
          <w:sz w:val="28"/>
          <w:szCs w:val="28"/>
        </w:rPr>
        <w:t xml:space="preserve"> .</w:t>
      </w:r>
      <w:proofErr w:type="gramEnd"/>
    </w:p>
    <w:p w:rsidR="001934C9" w:rsidRPr="002E4F9D" w:rsidRDefault="001934C9" w:rsidP="001934C9">
      <w:pPr>
        <w:rPr>
          <w:rFonts w:ascii="Times New Roman" w:hAnsi="Times New Roman" w:cs="Times New Roman"/>
          <w:sz w:val="28"/>
          <w:szCs w:val="28"/>
        </w:rPr>
      </w:pPr>
      <w:r w:rsidRPr="002E4F9D">
        <w:rPr>
          <w:rFonts w:ascii="Times New Roman" w:hAnsi="Times New Roman" w:cs="Times New Roman"/>
          <w:sz w:val="28"/>
          <w:szCs w:val="28"/>
        </w:rPr>
        <w:t>Нет ученика в школе, который хотел бы плохо учиться. Следовательно, всякая неудовлетворяющая школьника оценка вызывает у него чувство досады, обиды, порой раздражение по отношению к учителю. В этом возрасте школьник не в состоянии критически оценивать свои знания и причины пробелов в них. Поэтому В.А. Сухомлинский предупреждал особенно учителей начальных классов о том, что неудовлетворительная оценка не является стимулом, способствующим преодолению недостатков в знаниях и отношениях к учёбе.</w:t>
      </w:r>
    </w:p>
    <w:p w:rsidR="001934C9" w:rsidRPr="002E4F9D" w:rsidRDefault="001934C9" w:rsidP="001738BE">
      <w:pPr>
        <w:rPr>
          <w:rFonts w:ascii="Times New Roman" w:hAnsi="Times New Roman" w:cs="Times New Roman"/>
          <w:sz w:val="28"/>
          <w:szCs w:val="28"/>
        </w:rPr>
      </w:pPr>
    </w:p>
    <w:sectPr w:rsidR="001934C9" w:rsidRPr="002E4F9D" w:rsidSect="00605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5FC6"/>
    <w:rsid w:val="000A4AE1"/>
    <w:rsid w:val="000A62CD"/>
    <w:rsid w:val="001738BE"/>
    <w:rsid w:val="001934C9"/>
    <w:rsid w:val="00231B18"/>
    <w:rsid w:val="002E4F9D"/>
    <w:rsid w:val="003843CB"/>
    <w:rsid w:val="00605ACD"/>
    <w:rsid w:val="00CE7CD0"/>
    <w:rsid w:val="00DB5FC6"/>
    <w:rsid w:val="00F903E3"/>
    <w:rsid w:val="00F91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A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E358-3402-40A5-B834-4E1E5090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Pages>
  <Words>1831</Words>
  <Characters>10439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4</cp:revision>
  <cp:lastPrinted>2014-05-21T08:33:00Z</cp:lastPrinted>
  <dcterms:created xsi:type="dcterms:W3CDTF">2014-01-09T16:51:00Z</dcterms:created>
  <dcterms:modified xsi:type="dcterms:W3CDTF">2014-05-21T08:34:00Z</dcterms:modified>
</cp:coreProperties>
</file>