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49" w:rsidRPr="00226B4A" w:rsidRDefault="00235C49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учреждения дополнительного образования детей</w:t>
      </w:r>
    </w:p>
    <w:p w:rsidR="00235C49" w:rsidRPr="00226B4A" w:rsidRDefault="00235C49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z w:val="24"/>
          <w:szCs w:val="24"/>
        </w:rPr>
        <w:t>Центр внешкольной работы «Поиск» городского округа Самара</w:t>
      </w:r>
    </w:p>
    <w:p w:rsidR="00235C49" w:rsidRPr="00226B4A" w:rsidRDefault="00235C49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C49" w:rsidRDefault="00235C49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B4A" w:rsidRDefault="0028032D" w:rsidP="00542A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44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032D" w:rsidRPr="00226B4A" w:rsidRDefault="0028032D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«УРОК МУЖЕСТВА «ПИСЬМА С ФРОНТА»</w:t>
      </w:r>
    </w:p>
    <w:p w:rsidR="00542ACC" w:rsidRPr="00226B4A" w:rsidRDefault="003C44D4" w:rsidP="00542A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z w:val="24"/>
          <w:szCs w:val="24"/>
        </w:rPr>
        <w:t>Сценарий внеклассного мероприятия</w:t>
      </w:r>
    </w:p>
    <w:p w:rsidR="0028032D" w:rsidRPr="00226B4A" w:rsidRDefault="00542ACC" w:rsidP="00542A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z w:val="24"/>
          <w:szCs w:val="24"/>
        </w:rPr>
        <w:t>Автор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226B4A">
        <w:rPr>
          <w:rFonts w:ascii="Times New Roman" w:hAnsi="Times New Roman" w:cs="Times New Roman"/>
          <w:b/>
          <w:sz w:val="24"/>
          <w:szCs w:val="24"/>
        </w:rPr>
        <w:t xml:space="preserve"> разработки</w:t>
      </w:r>
      <w:r w:rsidR="008C4DA8">
        <w:rPr>
          <w:rFonts w:ascii="Times New Roman" w:hAnsi="Times New Roman" w:cs="Times New Roman"/>
          <w:b/>
          <w:sz w:val="24"/>
          <w:szCs w:val="24"/>
        </w:rPr>
        <w:t>:</w:t>
      </w:r>
    </w:p>
    <w:p w:rsidR="0028032D" w:rsidRDefault="0028032D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z w:val="24"/>
          <w:szCs w:val="24"/>
        </w:rPr>
        <w:t xml:space="preserve">Методист музея </w:t>
      </w:r>
      <w:proofErr w:type="spellStart"/>
      <w:r w:rsidRPr="00226B4A">
        <w:rPr>
          <w:rFonts w:ascii="Times New Roman" w:hAnsi="Times New Roman" w:cs="Times New Roman"/>
          <w:b/>
          <w:sz w:val="24"/>
          <w:szCs w:val="24"/>
        </w:rPr>
        <w:t>Башкардина</w:t>
      </w:r>
      <w:proofErr w:type="spellEnd"/>
      <w:r w:rsidRPr="00226B4A">
        <w:rPr>
          <w:rFonts w:ascii="Times New Roman" w:hAnsi="Times New Roman" w:cs="Times New Roman"/>
          <w:b/>
          <w:sz w:val="24"/>
          <w:szCs w:val="24"/>
        </w:rPr>
        <w:t xml:space="preserve"> Ирина Федоровна</w:t>
      </w:r>
    </w:p>
    <w:p w:rsidR="00831008" w:rsidRDefault="00831008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Методист Родионова Елена Евгеньевна</w:t>
      </w:r>
    </w:p>
    <w:p w:rsidR="00CB143D" w:rsidRPr="00226B4A" w:rsidRDefault="00CB143D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Педагог-организатор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Гайдукова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Наталья Юрьевна</w:t>
      </w:r>
    </w:p>
    <w:p w:rsidR="00226B4A" w:rsidRDefault="00226B4A" w:rsidP="002755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26B4A" w:rsidRPr="00226B4A" w:rsidRDefault="00226B4A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Самара, </w:t>
      </w:r>
    </w:p>
    <w:p w:rsidR="00226B4A" w:rsidRPr="00B5064B" w:rsidRDefault="00B5064B" w:rsidP="002755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226B4A" w:rsidRPr="00B5064B" w:rsidSect="00235C49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2015 г</w:t>
      </w:r>
    </w:p>
    <w:p w:rsidR="00226B4A" w:rsidRDefault="00226B4A" w:rsidP="002755CA">
      <w:pPr>
        <w:spacing w:after="0"/>
        <w:rPr>
          <w:rFonts w:ascii="Times New Roman" w:hAnsi="Times New Roman" w:cs="Times New Roman"/>
          <w:spacing w:val="-2"/>
          <w:sz w:val="24"/>
          <w:szCs w:val="24"/>
        </w:rPr>
        <w:sectPr w:rsidR="00226B4A" w:rsidSect="00226B4A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71856707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CB7A80" w:rsidRPr="00EE5630" w:rsidRDefault="00CB7A80">
          <w:pPr>
            <w:pStyle w:val="af1"/>
            <w:rPr>
              <w:rFonts w:ascii="Times New Roman" w:hAnsi="Times New Roman" w:cs="Times New Roman"/>
              <w:b w:val="0"/>
              <w:sz w:val="24"/>
              <w:szCs w:val="24"/>
            </w:rPr>
          </w:pPr>
          <w:r w:rsidRPr="00EE5630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EE5630" w:rsidRPr="00EE5630" w:rsidRDefault="007F06D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EE563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B7A80" w:rsidRPr="00EE563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E563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18679428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1.ВВЕДЕНИЕ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_Toc418679428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29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1.1.Проблема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_Toc418679429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30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1.2.Актуальность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_Toc418679430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31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1.3. Целеполагание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_Toc418679431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37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1.4. Условия реализации мероприятия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_Toc418679437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1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 ОСНОВНАЯ ЧАСТЬ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_Toc418679441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2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2.1.Инновационные и традиционные подходы к разработке сценария Урока Мужества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_Toc418679442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3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2.2. Алгоритм написания сценария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_Toc418679443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4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2.3.Концептуальные основы Урока Мужества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_Toc418679444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6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3. ЗАКЛЮЧИТЕЛЬНАЯ ЧАСТЬ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_Toc418679446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7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3.1.Ожидаемые результаты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_Toc418679447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8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3.2.Вывод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_Toc418679448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49" w:history="1"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EE5630" w:rsidRPr="00EE5630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EE5630" w:rsidRPr="00EE5630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СПИСОК ИСПОЛЬЗУЕМЫХ ИСТОЧНИКОВ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_Toc418679449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5630" w:rsidRPr="00EE5630" w:rsidRDefault="007F06D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18679452" w:history="1">
            <w:r w:rsidR="003C44D4">
              <w:rPr>
                <w:rStyle w:val="af0"/>
                <w:rFonts w:ascii="Times New Roman" w:hAnsi="Times New Roman" w:cs="Times New Roman"/>
                <w:noProof/>
                <w:sz w:val="24"/>
                <w:szCs w:val="24"/>
              </w:rPr>
              <w:t>ПРИЛОЖЕНИЕ</w:t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_Toc418679452 \h </w:instrTex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E5630"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EE563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B7A80" w:rsidRDefault="007F06D8">
          <w:r w:rsidRPr="00EE563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B5064B" w:rsidRDefault="00B5064B" w:rsidP="00E530C2">
      <w:pPr>
        <w:pStyle w:val="1"/>
        <w:rPr>
          <w:spacing w:val="-2"/>
          <w:sz w:val="24"/>
          <w:szCs w:val="24"/>
        </w:rPr>
      </w:pPr>
    </w:p>
    <w:p w:rsidR="00B5064B" w:rsidRDefault="00B5064B">
      <w:pPr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br w:type="page"/>
      </w:r>
    </w:p>
    <w:p w:rsidR="007D546B" w:rsidRPr="00226B4A" w:rsidRDefault="007D546B" w:rsidP="00B506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УРОК МУЖЕСТВА «ПИСЬМА С ФРОНТА»</w:t>
      </w:r>
    </w:p>
    <w:p w:rsidR="007D546B" w:rsidRPr="00634DE3" w:rsidRDefault="00634DE3" w:rsidP="00226B4A">
      <w:pPr>
        <w:spacing w:after="0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634DE3">
        <w:rPr>
          <w:rFonts w:ascii="Times New Roman" w:hAnsi="Times New Roman" w:cs="Times New Roman"/>
          <w:b/>
          <w:spacing w:val="-2"/>
          <w:sz w:val="24"/>
          <w:szCs w:val="24"/>
        </w:rPr>
        <w:t>Методическая разработка</w:t>
      </w:r>
      <w:r w:rsidR="007D546B" w:rsidRPr="00634DE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по материалам исследовательских экспедиций этнографического музея «Горница» летом 2014 г.</w:t>
      </w:r>
    </w:p>
    <w:p w:rsidR="007D546B" w:rsidRPr="00226B4A" w:rsidRDefault="007D546B" w:rsidP="00226B4A">
      <w:pPr>
        <w:spacing w:after="0"/>
        <w:rPr>
          <w:rFonts w:ascii="Times New Roman" w:hAnsi="Times New Roman" w:cs="Times New Roman"/>
          <w:spacing w:val="-2"/>
          <w:sz w:val="24"/>
          <w:szCs w:val="24"/>
        </w:rPr>
      </w:pPr>
    </w:p>
    <w:p w:rsidR="007D546B" w:rsidRDefault="008A4063" w:rsidP="00634DE3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bookmarkStart w:id="0" w:name="_Toc418679428"/>
      <w:r w:rsidRPr="00634DE3">
        <w:rPr>
          <w:sz w:val="24"/>
          <w:szCs w:val="24"/>
        </w:rPr>
        <w:t>1.ВВЕДЕНИЕ</w:t>
      </w:r>
      <w:bookmarkEnd w:id="0"/>
    </w:p>
    <w:p w:rsidR="00634DE3" w:rsidRPr="00634DE3" w:rsidRDefault="00634DE3" w:rsidP="00634DE3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582B07" w:rsidRPr="002755CA" w:rsidRDefault="006E7794" w:rsidP="00634DE3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18679429"/>
      <w:r>
        <w:rPr>
          <w:rFonts w:ascii="Times New Roman" w:hAnsi="Times New Roman" w:cs="Times New Roman"/>
          <w:color w:val="auto"/>
          <w:sz w:val="24"/>
          <w:szCs w:val="24"/>
        </w:rPr>
        <w:t>1.1.</w:t>
      </w:r>
      <w:r w:rsidR="00E530C2" w:rsidRPr="002755CA">
        <w:rPr>
          <w:rFonts w:ascii="Times New Roman" w:hAnsi="Times New Roman" w:cs="Times New Roman"/>
          <w:color w:val="auto"/>
          <w:sz w:val="24"/>
          <w:szCs w:val="24"/>
        </w:rPr>
        <w:t>Проблема</w:t>
      </w:r>
      <w:bookmarkEnd w:id="1"/>
    </w:p>
    <w:p w:rsidR="00E530C2" w:rsidRPr="00226B4A" w:rsidRDefault="00E530C2" w:rsidP="00634D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B07" w:rsidRPr="00226B4A" w:rsidRDefault="00E52737" w:rsidP="00E527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E07225">
        <w:rPr>
          <w:rFonts w:ascii="Times New Roman" w:hAnsi="Times New Roman" w:cs="Times New Roman"/>
          <w:sz w:val="24"/>
          <w:szCs w:val="24"/>
        </w:rPr>
        <w:t xml:space="preserve">диагностического </w:t>
      </w:r>
      <w:r>
        <w:rPr>
          <w:rFonts w:ascii="Times New Roman" w:hAnsi="Times New Roman" w:cs="Times New Roman"/>
          <w:sz w:val="24"/>
          <w:szCs w:val="24"/>
        </w:rPr>
        <w:t xml:space="preserve">обследования учителей начальных классов общеобразовательных школ </w:t>
      </w:r>
      <w:r w:rsidR="00E07225">
        <w:rPr>
          <w:rFonts w:ascii="Times New Roman" w:hAnsi="Times New Roman" w:cs="Times New Roman"/>
          <w:sz w:val="24"/>
          <w:szCs w:val="24"/>
        </w:rPr>
        <w:t xml:space="preserve">Октябрьского </w:t>
      </w:r>
      <w:r w:rsidR="00484194">
        <w:rPr>
          <w:rFonts w:ascii="Times New Roman" w:hAnsi="Times New Roman" w:cs="Times New Roman"/>
          <w:sz w:val="24"/>
          <w:szCs w:val="24"/>
        </w:rPr>
        <w:t xml:space="preserve">и Ленинского районной </w:t>
      </w:r>
      <w:proofErr w:type="gramStart"/>
      <w:r w:rsidR="0048419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84194">
        <w:rPr>
          <w:rFonts w:ascii="Times New Roman" w:hAnsi="Times New Roman" w:cs="Times New Roman"/>
          <w:sz w:val="24"/>
          <w:szCs w:val="24"/>
        </w:rPr>
        <w:t>.о. Самара</w:t>
      </w:r>
      <w:r w:rsidR="00E07225">
        <w:rPr>
          <w:rFonts w:ascii="Times New Roman" w:hAnsi="Times New Roman" w:cs="Times New Roman"/>
          <w:sz w:val="24"/>
          <w:szCs w:val="24"/>
        </w:rPr>
        <w:t xml:space="preserve"> (</w:t>
      </w:r>
      <w:r w:rsidR="005F690A">
        <w:rPr>
          <w:rFonts w:ascii="Times New Roman" w:hAnsi="Times New Roman" w:cs="Times New Roman"/>
          <w:sz w:val="24"/>
          <w:szCs w:val="24"/>
        </w:rPr>
        <w:t>22% от общего числа</w:t>
      </w:r>
      <w:r w:rsidR="00E07225">
        <w:rPr>
          <w:rFonts w:ascii="Times New Roman" w:hAnsi="Times New Roman" w:cs="Times New Roman"/>
          <w:sz w:val="24"/>
          <w:szCs w:val="24"/>
        </w:rPr>
        <w:t>)</w:t>
      </w:r>
      <w:r w:rsidR="005F6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была выявлена проблема: они</w:t>
      </w:r>
      <w:r w:rsidR="00582B07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7830B2" w:rsidRPr="00226B4A">
        <w:rPr>
          <w:rFonts w:ascii="Times New Roman" w:hAnsi="Times New Roman" w:cs="Times New Roman"/>
          <w:sz w:val="24"/>
          <w:szCs w:val="24"/>
        </w:rPr>
        <w:t>выражают тревогу по поводу того, ч</w:t>
      </w:r>
      <w:r w:rsidR="00582B07" w:rsidRPr="00226B4A">
        <w:rPr>
          <w:rFonts w:ascii="Times New Roman" w:hAnsi="Times New Roman" w:cs="Times New Roman"/>
          <w:sz w:val="24"/>
          <w:szCs w:val="24"/>
        </w:rPr>
        <w:t>то не могут на уровне возрастных требований д</w:t>
      </w:r>
      <w:r w:rsidR="007830B2" w:rsidRPr="00226B4A">
        <w:rPr>
          <w:rFonts w:ascii="Times New Roman" w:hAnsi="Times New Roman" w:cs="Times New Roman"/>
          <w:sz w:val="24"/>
          <w:szCs w:val="24"/>
        </w:rPr>
        <w:t>о</w:t>
      </w:r>
      <w:r w:rsidR="00582B07" w:rsidRPr="00226B4A">
        <w:rPr>
          <w:rFonts w:ascii="Times New Roman" w:hAnsi="Times New Roman" w:cs="Times New Roman"/>
          <w:sz w:val="24"/>
          <w:szCs w:val="24"/>
        </w:rPr>
        <w:t>нести</w:t>
      </w:r>
      <w:r w:rsidR="007830B2" w:rsidRPr="00226B4A">
        <w:rPr>
          <w:rFonts w:ascii="Times New Roman" w:hAnsi="Times New Roman" w:cs="Times New Roman"/>
          <w:sz w:val="24"/>
          <w:szCs w:val="24"/>
        </w:rPr>
        <w:t xml:space="preserve"> информацию о событиях В</w:t>
      </w:r>
      <w:r>
        <w:rPr>
          <w:rFonts w:ascii="Times New Roman" w:hAnsi="Times New Roman" w:cs="Times New Roman"/>
          <w:sz w:val="24"/>
          <w:szCs w:val="24"/>
        </w:rPr>
        <w:t xml:space="preserve">еликой </w:t>
      </w:r>
      <w:r w:rsidR="007830B2" w:rsidRPr="00226B4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течественной войны</w:t>
      </w:r>
      <w:r w:rsidR="00AE2E3F">
        <w:rPr>
          <w:rFonts w:ascii="Times New Roman" w:hAnsi="Times New Roman" w:cs="Times New Roman"/>
          <w:sz w:val="24"/>
          <w:szCs w:val="24"/>
        </w:rPr>
        <w:t>. Важно</w:t>
      </w:r>
      <w:r w:rsidR="00E37444"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484194">
        <w:rPr>
          <w:rFonts w:ascii="Times New Roman" w:hAnsi="Times New Roman" w:cs="Times New Roman"/>
          <w:sz w:val="24"/>
          <w:szCs w:val="24"/>
        </w:rPr>
        <w:t xml:space="preserve">тема войны </w:t>
      </w:r>
      <w:r w:rsidR="00E37444">
        <w:rPr>
          <w:rFonts w:ascii="Times New Roman" w:hAnsi="Times New Roman" w:cs="Times New Roman"/>
          <w:sz w:val="24"/>
          <w:szCs w:val="24"/>
        </w:rPr>
        <w:t>прозвучала не формально, чтобы носила информационн</w:t>
      </w:r>
      <w:r w:rsidR="004F0421">
        <w:rPr>
          <w:rFonts w:ascii="Times New Roman" w:hAnsi="Times New Roman" w:cs="Times New Roman"/>
          <w:sz w:val="24"/>
          <w:szCs w:val="24"/>
        </w:rPr>
        <w:t>о-эмо</w:t>
      </w:r>
      <w:r w:rsidR="00E37444">
        <w:rPr>
          <w:rFonts w:ascii="Times New Roman" w:hAnsi="Times New Roman" w:cs="Times New Roman"/>
          <w:sz w:val="24"/>
          <w:szCs w:val="24"/>
        </w:rPr>
        <w:t>циональный характер</w:t>
      </w:r>
      <w:r w:rsidR="00484194">
        <w:rPr>
          <w:rFonts w:ascii="Times New Roman" w:hAnsi="Times New Roman" w:cs="Times New Roman"/>
          <w:sz w:val="24"/>
          <w:szCs w:val="24"/>
        </w:rPr>
        <w:t>, чтобы все/б</w:t>
      </w:r>
      <w:r w:rsidR="004F0421">
        <w:rPr>
          <w:rFonts w:ascii="Times New Roman" w:hAnsi="Times New Roman" w:cs="Times New Roman"/>
          <w:sz w:val="24"/>
          <w:szCs w:val="24"/>
        </w:rPr>
        <w:t>ольшинство участников мероприятия вышли с него с обновленными чув</w:t>
      </w:r>
      <w:r w:rsidR="00AE2E3F">
        <w:rPr>
          <w:rFonts w:ascii="Times New Roman" w:hAnsi="Times New Roman" w:cs="Times New Roman"/>
          <w:sz w:val="24"/>
          <w:szCs w:val="24"/>
        </w:rPr>
        <w:t>с</w:t>
      </w:r>
      <w:r w:rsidR="004F0421">
        <w:rPr>
          <w:rFonts w:ascii="Times New Roman" w:hAnsi="Times New Roman" w:cs="Times New Roman"/>
          <w:sz w:val="24"/>
          <w:szCs w:val="24"/>
        </w:rPr>
        <w:t xml:space="preserve">твами гордости за людей </w:t>
      </w:r>
      <w:r w:rsidR="00763D03">
        <w:rPr>
          <w:rFonts w:ascii="Times New Roman" w:hAnsi="Times New Roman" w:cs="Times New Roman"/>
          <w:sz w:val="24"/>
          <w:szCs w:val="24"/>
        </w:rPr>
        <w:t xml:space="preserve">своей </w:t>
      </w:r>
      <w:r w:rsidR="004F0421">
        <w:rPr>
          <w:rFonts w:ascii="Times New Roman" w:hAnsi="Times New Roman" w:cs="Times New Roman"/>
          <w:sz w:val="24"/>
          <w:szCs w:val="24"/>
        </w:rPr>
        <w:t>страны</w:t>
      </w:r>
      <w:r w:rsidR="00AE2E3F">
        <w:rPr>
          <w:rFonts w:ascii="Times New Roman" w:hAnsi="Times New Roman" w:cs="Times New Roman"/>
          <w:sz w:val="24"/>
          <w:szCs w:val="24"/>
        </w:rPr>
        <w:t xml:space="preserve">, с любовью и бережным отношением к </w:t>
      </w:r>
      <w:r w:rsidR="00FA3470">
        <w:rPr>
          <w:rFonts w:ascii="Times New Roman" w:hAnsi="Times New Roman" w:cs="Times New Roman"/>
          <w:sz w:val="24"/>
          <w:szCs w:val="24"/>
        </w:rPr>
        <w:t>ее историческим событиям</w:t>
      </w:r>
      <w:r w:rsidR="00AE2E3F">
        <w:rPr>
          <w:rFonts w:ascii="Times New Roman" w:hAnsi="Times New Roman" w:cs="Times New Roman"/>
          <w:sz w:val="24"/>
          <w:szCs w:val="24"/>
        </w:rPr>
        <w:t>.</w:t>
      </w:r>
      <w:r w:rsidR="00180A54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FA3470">
        <w:rPr>
          <w:rFonts w:ascii="Times New Roman" w:hAnsi="Times New Roman" w:cs="Times New Roman"/>
          <w:sz w:val="24"/>
          <w:szCs w:val="24"/>
        </w:rPr>
        <w:t xml:space="preserve">Современное молодое поколение утратило </w:t>
      </w:r>
      <w:r w:rsidR="00996174">
        <w:rPr>
          <w:rFonts w:ascii="Times New Roman" w:hAnsi="Times New Roman" w:cs="Times New Roman"/>
          <w:sz w:val="24"/>
          <w:szCs w:val="24"/>
        </w:rPr>
        <w:t>сопричастности к героике тех лет, ведь в</w:t>
      </w:r>
      <w:r w:rsidR="00A80A27" w:rsidRPr="00226B4A">
        <w:rPr>
          <w:rFonts w:ascii="Times New Roman" w:hAnsi="Times New Roman" w:cs="Times New Roman"/>
          <w:sz w:val="24"/>
          <w:szCs w:val="24"/>
        </w:rPr>
        <w:t xml:space="preserve"> большинстве </w:t>
      </w:r>
      <w:r w:rsidR="00A80A27">
        <w:rPr>
          <w:rFonts w:ascii="Times New Roman" w:hAnsi="Times New Roman" w:cs="Times New Roman"/>
          <w:sz w:val="24"/>
          <w:szCs w:val="24"/>
        </w:rPr>
        <w:t>своем у</w:t>
      </w:r>
      <w:r w:rsidR="00180A54" w:rsidRPr="00226B4A">
        <w:rPr>
          <w:rFonts w:ascii="Times New Roman" w:hAnsi="Times New Roman" w:cs="Times New Roman"/>
          <w:sz w:val="24"/>
          <w:szCs w:val="24"/>
        </w:rPr>
        <w:t xml:space="preserve">мерли </w:t>
      </w:r>
      <w:r w:rsidR="00FA3470">
        <w:rPr>
          <w:rFonts w:ascii="Times New Roman" w:hAnsi="Times New Roman" w:cs="Times New Roman"/>
          <w:sz w:val="24"/>
          <w:szCs w:val="24"/>
        </w:rPr>
        <w:t xml:space="preserve">непосредственные </w:t>
      </w:r>
      <w:r w:rsidR="00180A54" w:rsidRPr="00226B4A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FA3470" w:rsidRPr="00226B4A">
        <w:rPr>
          <w:rFonts w:ascii="Times New Roman" w:hAnsi="Times New Roman" w:cs="Times New Roman"/>
          <w:sz w:val="24"/>
          <w:szCs w:val="24"/>
        </w:rPr>
        <w:t>В</w:t>
      </w:r>
      <w:r w:rsidR="00FA3470">
        <w:rPr>
          <w:rFonts w:ascii="Times New Roman" w:hAnsi="Times New Roman" w:cs="Times New Roman"/>
          <w:sz w:val="24"/>
          <w:szCs w:val="24"/>
        </w:rPr>
        <w:t xml:space="preserve">еликой </w:t>
      </w:r>
      <w:r w:rsidR="00FA3470" w:rsidRPr="00226B4A">
        <w:rPr>
          <w:rFonts w:ascii="Times New Roman" w:hAnsi="Times New Roman" w:cs="Times New Roman"/>
          <w:sz w:val="24"/>
          <w:szCs w:val="24"/>
        </w:rPr>
        <w:t>О</w:t>
      </w:r>
      <w:r w:rsidR="00FA3470">
        <w:rPr>
          <w:rFonts w:ascii="Times New Roman" w:hAnsi="Times New Roman" w:cs="Times New Roman"/>
          <w:sz w:val="24"/>
          <w:szCs w:val="24"/>
        </w:rPr>
        <w:t>течественной войны</w:t>
      </w:r>
      <w:r w:rsidR="00180A54" w:rsidRPr="00226B4A">
        <w:rPr>
          <w:rFonts w:ascii="Times New Roman" w:hAnsi="Times New Roman" w:cs="Times New Roman"/>
          <w:sz w:val="24"/>
          <w:szCs w:val="24"/>
        </w:rPr>
        <w:t xml:space="preserve">, </w:t>
      </w:r>
      <w:r w:rsidR="00421F01">
        <w:rPr>
          <w:rFonts w:ascii="Times New Roman" w:hAnsi="Times New Roman" w:cs="Times New Roman"/>
          <w:sz w:val="24"/>
          <w:szCs w:val="24"/>
        </w:rPr>
        <w:t xml:space="preserve">с которыми </w:t>
      </w:r>
      <w:r w:rsidR="00A80A27">
        <w:rPr>
          <w:rFonts w:ascii="Times New Roman" w:hAnsi="Times New Roman" w:cs="Times New Roman"/>
          <w:sz w:val="24"/>
          <w:szCs w:val="24"/>
        </w:rPr>
        <w:t>раньше</w:t>
      </w:r>
      <w:r w:rsidR="00421F01">
        <w:rPr>
          <w:rFonts w:ascii="Times New Roman" w:hAnsi="Times New Roman" w:cs="Times New Roman"/>
          <w:sz w:val="24"/>
          <w:szCs w:val="24"/>
        </w:rPr>
        <w:t xml:space="preserve"> </w:t>
      </w:r>
      <w:r w:rsidR="00996174">
        <w:rPr>
          <w:rFonts w:ascii="Times New Roman" w:hAnsi="Times New Roman" w:cs="Times New Roman"/>
          <w:sz w:val="24"/>
          <w:szCs w:val="24"/>
        </w:rPr>
        <w:t xml:space="preserve">могли </w:t>
      </w:r>
      <w:r w:rsidR="00421F01">
        <w:rPr>
          <w:rFonts w:ascii="Times New Roman" w:hAnsi="Times New Roman" w:cs="Times New Roman"/>
          <w:sz w:val="24"/>
          <w:szCs w:val="24"/>
        </w:rPr>
        <w:t>обща</w:t>
      </w:r>
      <w:r w:rsidR="00996174">
        <w:rPr>
          <w:rFonts w:ascii="Times New Roman" w:hAnsi="Times New Roman" w:cs="Times New Roman"/>
          <w:sz w:val="24"/>
          <w:szCs w:val="24"/>
        </w:rPr>
        <w:t>ться</w:t>
      </w:r>
      <w:r w:rsidR="00421F01">
        <w:rPr>
          <w:rFonts w:ascii="Times New Roman" w:hAnsi="Times New Roman" w:cs="Times New Roman"/>
          <w:sz w:val="24"/>
          <w:szCs w:val="24"/>
        </w:rPr>
        <w:t xml:space="preserve"> ребята. </w:t>
      </w:r>
      <w:r w:rsidR="00180A54" w:rsidRPr="00226B4A">
        <w:rPr>
          <w:rFonts w:ascii="Times New Roman" w:hAnsi="Times New Roman" w:cs="Times New Roman"/>
          <w:sz w:val="24"/>
          <w:szCs w:val="24"/>
        </w:rPr>
        <w:t xml:space="preserve">У </w:t>
      </w:r>
      <w:r w:rsidR="00421F01">
        <w:rPr>
          <w:rFonts w:ascii="Times New Roman" w:hAnsi="Times New Roman" w:cs="Times New Roman"/>
          <w:sz w:val="24"/>
          <w:szCs w:val="24"/>
        </w:rPr>
        <w:t>учащихся</w:t>
      </w:r>
      <w:r w:rsidR="00180A54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812F40">
        <w:rPr>
          <w:rFonts w:ascii="Times New Roman" w:hAnsi="Times New Roman" w:cs="Times New Roman"/>
          <w:sz w:val="24"/>
          <w:szCs w:val="24"/>
        </w:rPr>
        <w:t xml:space="preserve">начальных классов </w:t>
      </w:r>
      <w:r w:rsidR="00180A54" w:rsidRPr="00226B4A">
        <w:rPr>
          <w:rFonts w:ascii="Times New Roman" w:hAnsi="Times New Roman" w:cs="Times New Roman"/>
          <w:sz w:val="24"/>
          <w:szCs w:val="24"/>
        </w:rPr>
        <w:t>не сформировано временное представление</w:t>
      </w:r>
      <w:r w:rsidR="00421F01">
        <w:rPr>
          <w:rFonts w:ascii="Times New Roman" w:hAnsi="Times New Roman" w:cs="Times New Roman"/>
          <w:sz w:val="24"/>
          <w:szCs w:val="24"/>
        </w:rPr>
        <w:t>. Они</w:t>
      </w:r>
      <w:r w:rsidR="003D109B" w:rsidRPr="00226B4A">
        <w:rPr>
          <w:rFonts w:ascii="Times New Roman" w:hAnsi="Times New Roman" w:cs="Times New Roman"/>
          <w:sz w:val="24"/>
          <w:szCs w:val="24"/>
        </w:rPr>
        <w:t xml:space="preserve"> пута</w:t>
      </w:r>
      <w:r w:rsidR="00421F01">
        <w:rPr>
          <w:rFonts w:ascii="Times New Roman" w:hAnsi="Times New Roman" w:cs="Times New Roman"/>
          <w:sz w:val="24"/>
          <w:szCs w:val="24"/>
        </w:rPr>
        <w:t>ются</w:t>
      </w:r>
      <w:r w:rsidR="003D109B" w:rsidRPr="00226B4A">
        <w:rPr>
          <w:rFonts w:ascii="Times New Roman" w:hAnsi="Times New Roman" w:cs="Times New Roman"/>
          <w:sz w:val="24"/>
          <w:szCs w:val="24"/>
        </w:rPr>
        <w:t xml:space="preserve"> в </w:t>
      </w:r>
      <w:r w:rsidR="00421F01">
        <w:rPr>
          <w:rFonts w:ascii="Times New Roman" w:hAnsi="Times New Roman" w:cs="Times New Roman"/>
          <w:sz w:val="24"/>
          <w:szCs w:val="24"/>
        </w:rPr>
        <w:t xml:space="preserve">исторических </w:t>
      </w:r>
      <w:r w:rsidR="00421F01" w:rsidRPr="00226B4A">
        <w:rPr>
          <w:rFonts w:ascii="Times New Roman" w:hAnsi="Times New Roman" w:cs="Times New Roman"/>
          <w:sz w:val="24"/>
          <w:szCs w:val="24"/>
        </w:rPr>
        <w:t>события</w:t>
      </w:r>
      <w:r w:rsidR="00421F01">
        <w:rPr>
          <w:rFonts w:ascii="Times New Roman" w:hAnsi="Times New Roman" w:cs="Times New Roman"/>
          <w:sz w:val="24"/>
          <w:szCs w:val="24"/>
        </w:rPr>
        <w:t>х,</w:t>
      </w:r>
      <w:r w:rsidR="00421F01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3D109B" w:rsidRPr="00226B4A">
        <w:rPr>
          <w:rFonts w:ascii="Times New Roman" w:hAnsi="Times New Roman" w:cs="Times New Roman"/>
          <w:sz w:val="24"/>
          <w:szCs w:val="24"/>
        </w:rPr>
        <w:t xml:space="preserve">участниках, </w:t>
      </w:r>
      <w:r w:rsidR="00421F01" w:rsidRPr="00226B4A">
        <w:rPr>
          <w:rFonts w:ascii="Times New Roman" w:hAnsi="Times New Roman" w:cs="Times New Roman"/>
          <w:sz w:val="24"/>
          <w:szCs w:val="24"/>
        </w:rPr>
        <w:t xml:space="preserve">военных </w:t>
      </w:r>
      <w:r w:rsidR="003D109B" w:rsidRPr="00226B4A">
        <w:rPr>
          <w:rFonts w:ascii="Times New Roman" w:hAnsi="Times New Roman" w:cs="Times New Roman"/>
          <w:sz w:val="24"/>
          <w:szCs w:val="24"/>
        </w:rPr>
        <w:t xml:space="preserve">действиях, </w:t>
      </w:r>
      <w:r w:rsidR="00A80A27">
        <w:rPr>
          <w:rFonts w:ascii="Times New Roman" w:hAnsi="Times New Roman" w:cs="Times New Roman"/>
          <w:sz w:val="24"/>
          <w:szCs w:val="24"/>
        </w:rPr>
        <w:t>происходивших в</w:t>
      </w:r>
      <w:r w:rsidR="003D109B" w:rsidRPr="00226B4A">
        <w:rPr>
          <w:rFonts w:ascii="Times New Roman" w:hAnsi="Times New Roman" w:cs="Times New Roman"/>
          <w:sz w:val="24"/>
          <w:szCs w:val="24"/>
        </w:rPr>
        <w:t xml:space="preserve"> середин</w:t>
      </w:r>
      <w:r w:rsidR="00A80A27">
        <w:rPr>
          <w:rFonts w:ascii="Times New Roman" w:hAnsi="Times New Roman" w:cs="Times New Roman"/>
          <w:sz w:val="24"/>
          <w:szCs w:val="24"/>
        </w:rPr>
        <w:t>е</w:t>
      </w:r>
      <w:r w:rsidR="00A80A27" w:rsidRPr="00A80A27">
        <w:rPr>
          <w:rFonts w:ascii="Times New Roman" w:hAnsi="Times New Roman" w:cs="Times New Roman"/>
          <w:sz w:val="24"/>
          <w:szCs w:val="24"/>
        </w:rPr>
        <w:t xml:space="preserve"> </w:t>
      </w:r>
      <w:r w:rsidR="00A80A2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3D109B" w:rsidRPr="00226B4A">
        <w:rPr>
          <w:rFonts w:ascii="Times New Roman" w:hAnsi="Times New Roman" w:cs="Times New Roman"/>
          <w:sz w:val="24"/>
          <w:szCs w:val="24"/>
        </w:rPr>
        <w:t xml:space="preserve">  века.</w:t>
      </w:r>
      <w:r w:rsidR="00180A54" w:rsidRPr="00226B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109B" w:rsidRPr="00634DE3" w:rsidRDefault="006E7794" w:rsidP="00634DE3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" w:name="_Toc418679430"/>
      <w:r>
        <w:rPr>
          <w:rFonts w:ascii="Times New Roman" w:hAnsi="Times New Roman" w:cs="Times New Roman"/>
          <w:color w:val="auto"/>
          <w:sz w:val="24"/>
          <w:szCs w:val="24"/>
        </w:rPr>
        <w:t>1.2.</w:t>
      </w:r>
      <w:r w:rsidR="003D109B" w:rsidRPr="00634DE3">
        <w:rPr>
          <w:rFonts w:ascii="Times New Roman" w:hAnsi="Times New Roman" w:cs="Times New Roman"/>
          <w:color w:val="auto"/>
          <w:sz w:val="24"/>
          <w:szCs w:val="24"/>
        </w:rPr>
        <w:t>Актуальность</w:t>
      </w:r>
      <w:bookmarkEnd w:id="2"/>
    </w:p>
    <w:p w:rsidR="00E530C2" w:rsidRPr="00226B4A" w:rsidRDefault="00E530C2" w:rsidP="00226B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4DF4" w:rsidRDefault="00BA4DF4" w:rsidP="006C5F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Начиная с конца прошлого </w:t>
      </w:r>
      <w:r w:rsidR="003937E7">
        <w:rPr>
          <w:rFonts w:ascii="Times New Roman" w:hAnsi="Times New Roman" w:cs="Times New Roman"/>
          <w:sz w:val="24"/>
          <w:szCs w:val="24"/>
        </w:rPr>
        <w:t>столетия,</w:t>
      </w:r>
      <w:r>
        <w:rPr>
          <w:rFonts w:ascii="Times New Roman" w:hAnsi="Times New Roman" w:cs="Times New Roman"/>
          <w:sz w:val="24"/>
          <w:szCs w:val="24"/>
        </w:rPr>
        <w:t xml:space="preserve"> патриотическое воспитание</w:t>
      </w:r>
      <w:r w:rsidR="003937E7">
        <w:rPr>
          <w:rFonts w:ascii="Times New Roman" w:hAnsi="Times New Roman" w:cs="Times New Roman"/>
          <w:sz w:val="24"/>
          <w:szCs w:val="24"/>
        </w:rPr>
        <w:t xml:space="preserve"> приобрело</w:t>
      </w:r>
      <w:r>
        <w:rPr>
          <w:rFonts w:ascii="Times New Roman" w:hAnsi="Times New Roman" w:cs="Times New Roman"/>
          <w:sz w:val="24"/>
          <w:szCs w:val="24"/>
        </w:rPr>
        <w:t xml:space="preserve">  эп</w:t>
      </w:r>
      <w:r w:rsidR="00790DA7">
        <w:rPr>
          <w:rFonts w:ascii="Times New Roman" w:hAnsi="Times New Roman" w:cs="Times New Roman"/>
          <w:sz w:val="24"/>
          <w:szCs w:val="24"/>
        </w:rPr>
        <w:t>изодический характер</w:t>
      </w:r>
      <w:r>
        <w:rPr>
          <w:rFonts w:ascii="Times New Roman" w:hAnsi="Times New Roman" w:cs="Times New Roman"/>
          <w:sz w:val="24"/>
          <w:szCs w:val="24"/>
        </w:rPr>
        <w:t>. Э</w:t>
      </w:r>
      <w:r w:rsidR="006C5F72">
        <w:rPr>
          <w:rFonts w:ascii="Times New Roman" w:hAnsi="Times New Roman" w:cs="Times New Roman"/>
          <w:sz w:val="24"/>
          <w:szCs w:val="24"/>
        </w:rPr>
        <w:t xml:space="preserve">тому </w:t>
      </w:r>
      <w:r>
        <w:rPr>
          <w:rFonts w:ascii="Times New Roman" w:hAnsi="Times New Roman" w:cs="Times New Roman"/>
          <w:sz w:val="24"/>
          <w:szCs w:val="24"/>
        </w:rPr>
        <w:t>способство</w:t>
      </w:r>
      <w:r w:rsidR="00790DA7">
        <w:rPr>
          <w:rFonts w:ascii="Times New Roman" w:hAnsi="Times New Roman" w:cs="Times New Roman"/>
          <w:sz w:val="24"/>
          <w:szCs w:val="24"/>
        </w:rPr>
        <w:t xml:space="preserve">вали выступления в средствах </w:t>
      </w:r>
      <w:r w:rsidR="003937E7">
        <w:rPr>
          <w:rFonts w:ascii="Times New Roman" w:hAnsi="Times New Roman" w:cs="Times New Roman"/>
          <w:sz w:val="24"/>
          <w:szCs w:val="24"/>
        </w:rPr>
        <w:t>массовой информации об ошибочно</w:t>
      </w:r>
      <w:r w:rsidR="00790DA7">
        <w:rPr>
          <w:rFonts w:ascii="Times New Roman" w:hAnsi="Times New Roman" w:cs="Times New Roman"/>
          <w:sz w:val="24"/>
          <w:szCs w:val="24"/>
        </w:rPr>
        <w:t xml:space="preserve"> выбранном пути развития нашей страны, базовая идеология </w:t>
      </w:r>
      <w:proofErr w:type="gramStart"/>
      <w:r w:rsidR="00790DA7">
        <w:rPr>
          <w:rFonts w:ascii="Times New Roman" w:hAnsi="Times New Roman" w:cs="Times New Roman"/>
          <w:sz w:val="24"/>
          <w:szCs w:val="24"/>
        </w:rPr>
        <w:t>приобрела</w:t>
      </w:r>
      <w:proofErr w:type="gramEnd"/>
      <w:r w:rsidR="00790DA7">
        <w:rPr>
          <w:rFonts w:ascii="Times New Roman" w:hAnsi="Times New Roman" w:cs="Times New Roman"/>
          <w:sz w:val="24"/>
          <w:szCs w:val="24"/>
        </w:rPr>
        <w:t xml:space="preserve"> </w:t>
      </w:r>
      <w:r w:rsidR="006C5F72">
        <w:rPr>
          <w:rFonts w:ascii="Times New Roman" w:hAnsi="Times New Roman" w:cs="Times New Roman"/>
          <w:sz w:val="24"/>
          <w:szCs w:val="24"/>
        </w:rPr>
        <w:t>зыбкие</w:t>
      </w:r>
      <w:r w:rsidR="00790DA7">
        <w:rPr>
          <w:rFonts w:ascii="Times New Roman" w:hAnsi="Times New Roman" w:cs="Times New Roman"/>
          <w:sz w:val="24"/>
          <w:szCs w:val="24"/>
        </w:rPr>
        <w:t xml:space="preserve"> черты и потеряла четкие ориентиры.</w:t>
      </w:r>
      <w:r w:rsidR="006C5F72">
        <w:rPr>
          <w:rFonts w:ascii="Times New Roman" w:hAnsi="Times New Roman" w:cs="Times New Roman"/>
          <w:sz w:val="24"/>
          <w:szCs w:val="24"/>
        </w:rPr>
        <w:t xml:space="preserve"> Школы, базируясь на методических рекомендациях, наполненных коммунистической идеологией</w:t>
      </w:r>
      <w:r w:rsidR="001A7251">
        <w:rPr>
          <w:rFonts w:ascii="Times New Roman" w:hAnsi="Times New Roman" w:cs="Times New Roman"/>
          <w:sz w:val="24"/>
          <w:szCs w:val="24"/>
        </w:rPr>
        <w:t>,</w:t>
      </w:r>
      <w:r w:rsidR="006C5F72">
        <w:rPr>
          <w:rFonts w:ascii="Times New Roman" w:hAnsi="Times New Roman" w:cs="Times New Roman"/>
          <w:sz w:val="24"/>
          <w:szCs w:val="24"/>
        </w:rPr>
        <w:t xml:space="preserve"> не пополнялись новыми материалами рекомендательного характера.</w:t>
      </w:r>
    </w:p>
    <w:p w:rsidR="003D109B" w:rsidRDefault="005F690A" w:rsidP="00C0795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последнее время педагогическое сообщество уделяет вопр</w:t>
      </w:r>
      <w:r w:rsidR="003937E7">
        <w:rPr>
          <w:rFonts w:ascii="Times New Roman" w:hAnsi="Times New Roman" w:cs="Times New Roman"/>
          <w:sz w:val="24"/>
          <w:szCs w:val="24"/>
        </w:rPr>
        <w:t xml:space="preserve">осу патриотического воспитания </w:t>
      </w:r>
      <w:r w:rsidR="00C07957">
        <w:rPr>
          <w:rFonts w:ascii="Times New Roman" w:hAnsi="Times New Roman" w:cs="Times New Roman"/>
          <w:sz w:val="24"/>
          <w:szCs w:val="24"/>
        </w:rPr>
        <w:t>пристальное</w:t>
      </w:r>
      <w:r>
        <w:rPr>
          <w:rFonts w:ascii="Times New Roman" w:hAnsi="Times New Roman" w:cs="Times New Roman"/>
          <w:sz w:val="24"/>
          <w:szCs w:val="24"/>
        </w:rPr>
        <w:t xml:space="preserve"> внимание, но</w:t>
      </w:r>
      <w:r w:rsidR="00C07957">
        <w:rPr>
          <w:rFonts w:ascii="Times New Roman" w:hAnsi="Times New Roman" w:cs="Times New Roman"/>
          <w:sz w:val="24"/>
          <w:szCs w:val="24"/>
        </w:rPr>
        <w:t xml:space="preserve"> востребованность в методической продукции, направленной на п</w:t>
      </w:r>
      <w:r w:rsidR="003D109B" w:rsidRPr="00226B4A">
        <w:rPr>
          <w:rFonts w:ascii="Times New Roman" w:hAnsi="Times New Roman" w:cs="Times New Roman"/>
          <w:sz w:val="24"/>
          <w:szCs w:val="24"/>
        </w:rPr>
        <w:t>атриотическое воспитание</w:t>
      </w:r>
      <w:r w:rsidR="00C07957">
        <w:rPr>
          <w:rFonts w:ascii="Times New Roman" w:hAnsi="Times New Roman" w:cs="Times New Roman"/>
          <w:sz w:val="24"/>
          <w:szCs w:val="24"/>
        </w:rPr>
        <w:t xml:space="preserve"> учащихся младших классов</w:t>
      </w:r>
      <w:r w:rsidR="003937E7">
        <w:rPr>
          <w:rFonts w:ascii="Times New Roman" w:hAnsi="Times New Roman" w:cs="Times New Roman"/>
          <w:sz w:val="24"/>
          <w:szCs w:val="24"/>
        </w:rPr>
        <w:t>,</w:t>
      </w:r>
      <w:r w:rsidR="00C07957">
        <w:rPr>
          <w:rFonts w:ascii="Times New Roman" w:hAnsi="Times New Roman" w:cs="Times New Roman"/>
          <w:sz w:val="24"/>
          <w:szCs w:val="24"/>
        </w:rPr>
        <w:t xml:space="preserve"> велико. А именно у этой категории </w:t>
      </w:r>
      <w:proofErr w:type="gramStart"/>
      <w:r w:rsidR="00C07957">
        <w:rPr>
          <w:rFonts w:ascii="Times New Roman" w:hAnsi="Times New Roman" w:cs="Times New Roman"/>
          <w:sz w:val="24"/>
          <w:szCs w:val="24"/>
        </w:rPr>
        <w:t>обучающихс</w:t>
      </w:r>
      <w:r w:rsidR="00FE0247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FE0247">
        <w:rPr>
          <w:rFonts w:ascii="Times New Roman" w:hAnsi="Times New Roman" w:cs="Times New Roman"/>
          <w:sz w:val="24"/>
          <w:szCs w:val="24"/>
        </w:rPr>
        <w:t>,</w:t>
      </w:r>
      <w:r w:rsidR="00C07957">
        <w:rPr>
          <w:rFonts w:ascii="Times New Roman" w:hAnsi="Times New Roman" w:cs="Times New Roman"/>
          <w:sz w:val="24"/>
          <w:szCs w:val="24"/>
        </w:rPr>
        <w:t xml:space="preserve"> работа в данном направлении</w:t>
      </w:r>
      <w:r w:rsidR="00231ECE">
        <w:rPr>
          <w:rFonts w:ascii="Times New Roman" w:hAnsi="Times New Roman" w:cs="Times New Roman"/>
          <w:sz w:val="24"/>
          <w:szCs w:val="24"/>
        </w:rPr>
        <w:t xml:space="preserve"> </w:t>
      </w:r>
      <w:r w:rsidR="005D11BB">
        <w:rPr>
          <w:rFonts w:ascii="Times New Roman" w:hAnsi="Times New Roman" w:cs="Times New Roman"/>
          <w:sz w:val="24"/>
          <w:szCs w:val="24"/>
        </w:rPr>
        <w:t xml:space="preserve">важна. </w:t>
      </w:r>
      <w:r w:rsidR="00D349D7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1C22BB">
        <w:rPr>
          <w:rFonts w:ascii="Times New Roman" w:hAnsi="Times New Roman" w:cs="Times New Roman"/>
          <w:sz w:val="24"/>
          <w:szCs w:val="24"/>
        </w:rPr>
        <w:t xml:space="preserve">должна быть начата с раннего возраста и адаптирована ему. </w:t>
      </w:r>
      <w:r w:rsidR="00D349D7">
        <w:rPr>
          <w:rFonts w:ascii="Times New Roman" w:hAnsi="Times New Roman" w:cs="Times New Roman"/>
          <w:sz w:val="24"/>
          <w:szCs w:val="24"/>
        </w:rPr>
        <w:t>Тогда педагогические усилия</w:t>
      </w:r>
      <w:r w:rsidR="00AC7103">
        <w:rPr>
          <w:rFonts w:ascii="Times New Roman" w:hAnsi="Times New Roman" w:cs="Times New Roman"/>
          <w:sz w:val="24"/>
          <w:szCs w:val="24"/>
        </w:rPr>
        <w:t xml:space="preserve"> </w:t>
      </w:r>
      <w:r w:rsidR="00D349D7">
        <w:rPr>
          <w:rFonts w:ascii="Times New Roman" w:hAnsi="Times New Roman" w:cs="Times New Roman"/>
          <w:sz w:val="24"/>
          <w:szCs w:val="24"/>
        </w:rPr>
        <w:t xml:space="preserve"> </w:t>
      </w:r>
      <w:r w:rsidR="00AC7103">
        <w:rPr>
          <w:rFonts w:ascii="Times New Roman" w:hAnsi="Times New Roman" w:cs="Times New Roman"/>
          <w:sz w:val="24"/>
          <w:szCs w:val="24"/>
        </w:rPr>
        <w:t xml:space="preserve"> привод</w:t>
      </w:r>
      <w:r w:rsidR="00D349D7">
        <w:rPr>
          <w:rFonts w:ascii="Times New Roman" w:hAnsi="Times New Roman" w:cs="Times New Roman"/>
          <w:sz w:val="24"/>
          <w:szCs w:val="24"/>
        </w:rPr>
        <w:t>я</w:t>
      </w:r>
      <w:r w:rsidR="00AC7103">
        <w:rPr>
          <w:rFonts w:ascii="Times New Roman" w:hAnsi="Times New Roman" w:cs="Times New Roman"/>
          <w:sz w:val="24"/>
          <w:szCs w:val="24"/>
        </w:rPr>
        <w:t xml:space="preserve">т </w:t>
      </w:r>
      <w:r w:rsidR="00D06417">
        <w:rPr>
          <w:rFonts w:ascii="Times New Roman" w:hAnsi="Times New Roman" w:cs="Times New Roman"/>
          <w:sz w:val="24"/>
          <w:szCs w:val="24"/>
        </w:rPr>
        <w:t xml:space="preserve">к </w:t>
      </w:r>
      <w:r w:rsidR="00AC7103">
        <w:rPr>
          <w:rFonts w:ascii="Times New Roman" w:hAnsi="Times New Roman" w:cs="Times New Roman"/>
          <w:sz w:val="24"/>
          <w:szCs w:val="24"/>
        </w:rPr>
        <w:t>росту</w:t>
      </w:r>
      <w:r w:rsidR="006253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90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="00625390">
        <w:rPr>
          <w:rFonts w:ascii="Times New Roman" w:hAnsi="Times New Roman" w:cs="Times New Roman"/>
          <w:sz w:val="24"/>
          <w:szCs w:val="24"/>
        </w:rPr>
        <w:t xml:space="preserve"> России в глазах формирующейся личности.</w:t>
      </w:r>
      <w:r w:rsidR="00FE0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DF4" w:rsidRDefault="00AC7103" w:rsidP="00226B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2015 год- год В</w:t>
      </w:r>
      <w:r w:rsidR="0021371F">
        <w:rPr>
          <w:rFonts w:ascii="Times New Roman" w:hAnsi="Times New Roman" w:cs="Times New Roman"/>
          <w:sz w:val="24"/>
          <w:szCs w:val="24"/>
        </w:rPr>
        <w:t xml:space="preserve">еликой Победы нашей страны </w:t>
      </w:r>
      <w:r>
        <w:rPr>
          <w:rFonts w:ascii="Times New Roman" w:hAnsi="Times New Roman" w:cs="Times New Roman"/>
          <w:sz w:val="24"/>
          <w:szCs w:val="24"/>
        </w:rPr>
        <w:t>над</w:t>
      </w:r>
      <w:r w:rsidR="0021371F">
        <w:rPr>
          <w:rFonts w:ascii="Times New Roman" w:hAnsi="Times New Roman" w:cs="Times New Roman"/>
          <w:sz w:val="24"/>
          <w:szCs w:val="24"/>
        </w:rPr>
        <w:t xml:space="preserve"> фаши</w:t>
      </w:r>
      <w:r>
        <w:rPr>
          <w:rFonts w:ascii="Times New Roman" w:hAnsi="Times New Roman" w:cs="Times New Roman"/>
          <w:sz w:val="24"/>
          <w:szCs w:val="24"/>
        </w:rPr>
        <w:t>змом</w:t>
      </w:r>
      <w:r w:rsidR="0021371F">
        <w:rPr>
          <w:rFonts w:ascii="Times New Roman" w:hAnsi="Times New Roman" w:cs="Times New Roman"/>
          <w:sz w:val="24"/>
          <w:szCs w:val="24"/>
        </w:rPr>
        <w:t>. Это время, когда город украшен к великому праз</w:t>
      </w:r>
      <w:r>
        <w:rPr>
          <w:rFonts w:ascii="Times New Roman" w:hAnsi="Times New Roman" w:cs="Times New Roman"/>
          <w:sz w:val="24"/>
          <w:szCs w:val="24"/>
        </w:rPr>
        <w:t>днику, когда в школах проходят У</w:t>
      </w:r>
      <w:r w:rsidR="0021371F">
        <w:rPr>
          <w:rFonts w:ascii="Times New Roman" w:hAnsi="Times New Roman" w:cs="Times New Roman"/>
          <w:sz w:val="24"/>
          <w:szCs w:val="24"/>
        </w:rPr>
        <w:t xml:space="preserve">роки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21371F">
        <w:rPr>
          <w:rFonts w:ascii="Times New Roman" w:hAnsi="Times New Roman" w:cs="Times New Roman"/>
          <w:sz w:val="24"/>
          <w:szCs w:val="24"/>
        </w:rPr>
        <w:t>ужества, когда с экранов телевиде</w:t>
      </w:r>
      <w:r w:rsidR="00BF7A71">
        <w:rPr>
          <w:rFonts w:ascii="Times New Roman" w:hAnsi="Times New Roman" w:cs="Times New Roman"/>
          <w:sz w:val="24"/>
          <w:szCs w:val="24"/>
        </w:rPr>
        <w:t xml:space="preserve">ния и </w:t>
      </w:r>
      <w:r w:rsidR="001973AF">
        <w:rPr>
          <w:rFonts w:ascii="Times New Roman" w:hAnsi="Times New Roman" w:cs="Times New Roman"/>
          <w:sz w:val="24"/>
          <w:szCs w:val="24"/>
        </w:rPr>
        <w:t xml:space="preserve">по </w:t>
      </w:r>
      <w:r w:rsidR="00BF7A71">
        <w:rPr>
          <w:rFonts w:ascii="Times New Roman" w:hAnsi="Times New Roman" w:cs="Times New Roman"/>
          <w:sz w:val="24"/>
          <w:szCs w:val="24"/>
        </w:rPr>
        <w:t>радио идет информация о</w:t>
      </w:r>
      <w:r w:rsidR="000C1B1D">
        <w:rPr>
          <w:rFonts w:ascii="Times New Roman" w:hAnsi="Times New Roman" w:cs="Times New Roman"/>
          <w:sz w:val="24"/>
          <w:szCs w:val="24"/>
        </w:rPr>
        <w:t>б</w:t>
      </w:r>
      <w:r w:rsidR="00BF7A71">
        <w:rPr>
          <w:rFonts w:ascii="Times New Roman" w:hAnsi="Times New Roman" w:cs="Times New Roman"/>
          <w:sz w:val="24"/>
          <w:szCs w:val="24"/>
        </w:rPr>
        <w:t xml:space="preserve"> исторических </w:t>
      </w:r>
      <w:r w:rsidR="00D349D7">
        <w:rPr>
          <w:rFonts w:ascii="Times New Roman" w:hAnsi="Times New Roman" w:cs="Times New Roman"/>
          <w:sz w:val="24"/>
          <w:szCs w:val="24"/>
        </w:rPr>
        <w:t xml:space="preserve">военных </w:t>
      </w:r>
      <w:r w:rsidR="00BF7A71">
        <w:rPr>
          <w:rFonts w:ascii="Times New Roman" w:hAnsi="Times New Roman" w:cs="Times New Roman"/>
          <w:sz w:val="24"/>
          <w:szCs w:val="24"/>
        </w:rPr>
        <w:t>событиях. Важно, чтобы в</w:t>
      </w:r>
      <w:r w:rsidR="001973AF">
        <w:rPr>
          <w:rFonts w:ascii="Times New Roman" w:hAnsi="Times New Roman" w:cs="Times New Roman"/>
          <w:sz w:val="24"/>
          <w:szCs w:val="24"/>
        </w:rPr>
        <w:t xml:space="preserve"> юбилейный </w:t>
      </w:r>
      <w:r w:rsidR="00BF7A71">
        <w:rPr>
          <w:rFonts w:ascii="Times New Roman" w:hAnsi="Times New Roman" w:cs="Times New Roman"/>
          <w:sz w:val="24"/>
          <w:szCs w:val="24"/>
        </w:rPr>
        <w:t xml:space="preserve">год Победы эта тема звучала наиболее остро, чтобы в </w:t>
      </w:r>
      <w:r w:rsidR="00BF7A71" w:rsidRPr="002345B2">
        <w:rPr>
          <w:rFonts w:ascii="Times New Roman" w:hAnsi="Times New Roman" w:cs="Times New Roman"/>
          <w:sz w:val="24"/>
          <w:szCs w:val="24"/>
        </w:rPr>
        <w:t xml:space="preserve">подготовке к мероприятиям </w:t>
      </w:r>
      <w:r w:rsidR="000C1B1D" w:rsidRPr="002345B2">
        <w:rPr>
          <w:rFonts w:ascii="Times New Roman" w:hAnsi="Times New Roman" w:cs="Times New Roman"/>
          <w:sz w:val="24"/>
          <w:szCs w:val="24"/>
        </w:rPr>
        <w:t xml:space="preserve">патриотической направленности </w:t>
      </w:r>
      <w:r w:rsidR="00BF7A71" w:rsidRPr="002345B2">
        <w:rPr>
          <w:rFonts w:ascii="Times New Roman" w:hAnsi="Times New Roman" w:cs="Times New Roman"/>
          <w:sz w:val="24"/>
          <w:szCs w:val="24"/>
        </w:rPr>
        <w:t xml:space="preserve">приняли участие сами ребята, </w:t>
      </w:r>
      <w:r w:rsidR="002345B2" w:rsidRPr="002345B2">
        <w:rPr>
          <w:rFonts w:ascii="Times New Roman" w:hAnsi="Times New Roman" w:cs="Times New Roman"/>
          <w:sz w:val="24"/>
          <w:szCs w:val="24"/>
        </w:rPr>
        <w:t xml:space="preserve">не оставаясь </w:t>
      </w:r>
      <w:r w:rsidR="00BF7A71" w:rsidRPr="002345B2">
        <w:rPr>
          <w:rFonts w:ascii="Times New Roman" w:hAnsi="Times New Roman" w:cs="Times New Roman"/>
          <w:sz w:val="24"/>
          <w:szCs w:val="24"/>
        </w:rPr>
        <w:t>пассивными слушателями,</w:t>
      </w:r>
      <w:r w:rsidR="00BF7A71">
        <w:rPr>
          <w:rFonts w:ascii="Times New Roman" w:hAnsi="Times New Roman" w:cs="Times New Roman"/>
          <w:sz w:val="24"/>
          <w:szCs w:val="24"/>
        </w:rPr>
        <w:t xml:space="preserve"> равнодушно воспринимающими предлагаемый им материал</w:t>
      </w:r>
      <w:r w:rsidR="000E3C6B">
        <w:rPr>
          <w:rFonts w:ascii="Times New Roman" w:hAnsi="Times New Roman" w:cs="Times New Roman"/>
          <w:sz w:val="24"/>
          <w:szCs w:val="24"/>
        </w:rPr>
        <w:t xml:space="preserve">. </w:t>
      </w:r>
      <w:r w:rsidR="002345B2">
        <w:rPr>
          <w:rFonts w:ascii="Times New Roman" w:hAnsi="Times New Roman" w:cs="Times New Roman"/>
          <w:sz w:val="24"/>
          <w:szCs w:val="24"/>
        </w:rPr>
        <w:t>В настоящее время н</w:t>
      </w:r>
      <w:r w:rsidR="000E3C6B" w:rsidRPr="002345B2">
        <w:rPr>
          <w:rFonts w:ascii="Times New Roman" w:hAnsi="Times New Roman" w:cs="Times New Roman"/>
          <w:sz w:val="24"/>
          <w:szCs w:val="24"/>
        </w:rPr>
        <w:t>аиболее остро стоит вопрос</w:t>
      </w:r>
      <w:r w:rsidR="004E0096" w:rsidRPr="002345B2">
        <w:rPr>
          <w:rFonts w:ascii="Times New Roman" w:hAnsi="Times New Roman" w:cs="Times New Roman"/>
          <w:sz w:val="24"/>
          <w:szCs w:val="24"/>
        </w:rPr>
        <w:t xml:space="preserve"> </w:t>
      </w:r>
      <w:r w:rsidR="000E3C6B" w:rsidRPr="002345B2">
        <w:rPr>
          <w:rFonts w:ascii="Times New Roman" w:hAnsi="Times New Roman" w:cs="Times New Roman"/>
          <w:sz w:val="24"/>
          <w:szCs w:val="24"/>
        </w:rPr>
        <w:t>подходов к</w:t>
      </w:r>
      <w:r w:rsidR="004E0096" w:rsidRPr="002345B2">
        <w:rPr>
          <w:rFonts w:ascii="Times New Roman" w:hAnsi="Times New Roman" w:cs="Times New Roman"/>
          <w:sz w:val="24"/>
          <w:szCs w:val="24"/>
        </w:rPr>
        <w:t xml:space="preserve"> созданию методической продукции</w:t>
      </w:r>
      <w:r w:rsidR="000E3C6B" w:rsidRPr="002345B2">
        <w:rPr>
          <w:rFonts w:ascii="Times New Roman" w:hAnsi="Times New Roman" w:cs="Times New Roman"/>
          <w:sz w:val="24"/>
          <w:szCs w:val="24"/>
        </w:rPr>
        <w:t xml:space="preserve"> </w:t>
      </w:r>
      <w:r w:rsidR="004E0096" w:rsidRPr="002345B2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0E3C6B" w:rsidRPr="002345B2">
        <w:rPr>
          <w:rFonts w:ascii="Times New Roman" w:hAnsi="Times New Roman" w:cs="Times New Roman"/>
          <w:sz w:val="24"/>
          <w:szCs w:val="24"/>
        </w:rPr>
        <w:t>мероприятий</w:t>
      </w:r>
      <w:r w:rsidR="000E3C6B">
        <w:rPr>
          <w:rFonts w:ascii="Times New Roman" w:hAnsi="Times New Roman" w:cs="Times New Roman"/>
          <w:sz w:val="24"/>
          <w:szCs w:val="24"/>
        </w:rPr>
        <w:t xml:space="preserve"> такого плана.</w:t>
      </w:r>
    </w:p>
    <w:p w:rsidR="003D109B" w:rsidRPr="00226B4A" w:rsidRDefault="00323C3E" w:rsidP="00235EB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сценария на тему писем с фронта может быть интересной для старших дошкольников и</w:t>
      </w:r>
      <w:r w:rsidR="00235E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младших школьников</w:t>
      </w:r>
      <w:r w:rsidR="00235EBA">
        <w:rPr>
          <w:rFonts w:ascii="Times New Roman" w:hAnsi="Times New Roman" w:cs="Times New Roman"/>
          <w:sz w:val="24"/>
          <w:szCs w:val="24"/>
        </w:rPr>
        <w:t>. Когда-то распространенный э</w:t>
      </w:r>
      <w:r w:rsidR="003D109B" w:rsidRPr="00226B4A">
        <w:rPr>
          <w:rFonts w:ascii="Times New Roman" w:hAnsi="Times New Roman" w:cs="Times New Roman"/>
          <w:sz w:val="24"/>
          <w:szCs w:val="24"/>
        </w:rPr>
        <w:t>пистолярный жан</w:t>
      </w:r>
      <w:r w:rsidR="003422A5" w:rsidRPr="00226B4A">
        <w:rPr>
          <w:rFonts w:ascii="Times New Roman" w:hAnsi="Times New Roman" w:cs="Times New Roman"/>
          <w:sz w:val="24"/>
          <w:szCs w:val="24"/>
        </w:rPr>
        <w:t>р</w:t>
      </w:r>
      <w:r w:rsidR="003D109B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235EBA">
        <w:rPr>
          <w:rFonts w:ascii="Times New Roman" w:hAnsi="Times New Roman" w:cs="Times New Roman"/>
          <w:sz w:val="24"/>
          <w:szCs w:val="24"/>
        </w:rPr>
        <w:lastRenderedPageBreak/>
        <w:t xml:space="preserve">был </w:t>
      </w:r>
      <w:r w:rsidR="003D109B" w:rsidRPr="00226B4A">
        <w:rPr>
          <w:rFonts w:ascii="Times New Roman" w:hAnsi="Times New Roman" w:cs="Times New Roman"/>
          <w:sz w:val="24"/>
          <w:szCs w:val="24"/>
        </w:rPr>
        <w:t>о</w:t>
      </w:r>
      <w:r w:rsidR="003422A5" w:rsidRPr="00226B4A">
        <w:rPr>
          <w:rFonts w:ascii="Times New Roman" w:hAnsi="Times New Roman" w:cs="Times New Roman"/>
          <w:sz w:val="24"/>
          <w:szCs w:val="24"/>
        </w:rPr>
        <w:t>с</w:t>
      </w:r>
      <w:r w:rsidR="003D109B" w:rsidRPr="00226B4A">
        <w:rPr>
          <w:rFonts w:ascii="Times New Roman" w:hAnsi="Times New Roman" w:cs="Times New Roman"/>
          <w:sz w:val="24"/>
          <w:szCs w:val="24"/>
        </w:rPr>
        <w:t>новн</w:t>
      </w:r>
      <w:r w:rsidR="00235EBA">
        <w:rPr>
          <w:rFonts w:ascii="Times New Roman" w:hAnsi="Times New Roman" w:cs="Times New Roman"/>
          <w:sz w:val="24"/>
          <w:szCs w:val="24"/>
        </w:rPr>
        <w:t xml:space="preserve">ым в общении людей, а сегодня он </w:t>
      </w:r>
      <w:proofErr w:type="gramStart"/>
      <w:r w:rsidR="00235EBA">
        <w:rPr>
          <w:rFonts w:ascii="Times New Roman" w:hAnsi="Times New Roman" w:cs="Times New Roman"/>
          <w:sz w:val="24"/>
          <w:szCs w:val="24"/>
        </w:rPr>
        <w:t>мало известен</w:t>
      </w:r>
      <w:proofErr w:type="gramEnd"/>
      <w:r w:rsidR="003D109B" w:rsidRPr="00226B4A">
        <w:rPr>
          <w:rFonts w:ascii="Times New Roman" w:hAnsi="Times New Roman" w:cs="Times New Roman"/>
          <w:sz w:val="24"/>
          <w:szCs w:val="24"/>
        </w:rPr>
        <w:t xml:space="preserve">, </w:t>
      </w:r>
      <w:r w:rsidR="003422A5" w:rsidRPr="00226B4A">
        <w:rPr>
          <w:rFonts w:ascii="Times New Roman" w:hAnsi="Times New Roman" w:cs="Times New Roman"/>
          <w:sz w:val="24"/>
          <w:szCs w:val="24"/>
        </w:rPr>
        <w:t>архаич</w:t>
      </w:r>
      <w:r w:rsidR="00235EBA">
        <w:rPr>
          <w:rFonts w:ascii="Times New Roman" w:hAnsi="Times New Roman" w:cs="Times New Roman"/>
          <w:sz w:val="24"/>
          <w:szCs w:val="24"/>
        </w:rPr>
        <w:t>ен</w:t>
      </w:r>
      <w:r w:rsidR="003422A5" w:rsidRPr="00226B4A">
        <w:rPr>
          <w:rFonts w:ascii="Times New Roman" w:hAnsi="Times New Roman" w:cs="Times New Roman"/>
          <w:sz w:val="24"/>
          <w:szCs w:val="24"/>
        </w:rPr>
        <w:t xml:space="preserve">, т.к. письма сейчас на бумажном носителе </w:t>
      </w:r>
      <w:r w:rsidR="00235EBA">
        <w:rPr>
          <w:rFonts w:ascii="Times New Roman" w:hAnsi="Times New Roman" w:cs="Times New Roman"/>
          <w:sz w:val="24"/>
          <w:szCs w:val="24"/>
        </w:rPr>
        <w:t xml:space="preserve">активно </w:t>
      </w:r>
      <w:r w:rsidR="003B745C">
        <w:rPr>
          <w:rFonts w:ascii="Times New Roman" w:hAnsi="Times New Roman" w:cs="Times New Roman"/>
          <w:sz w:val="24"/>
          <w:szCs w:val="24"/>
        </w:rPr>
        <w:t>уходит в прошлое.</w:t>
      </w:r>
      <w:r w:rsidR="003422A5" w:rsidRPr="00226B4A">
        <w:rPr>
          <w:rFonts w:ascii="Times New Roman" w:hAnsi="Times New Roman" w:cs="Times New Roman"/>
          <w:sz w:val="24"/>
          <w:szCs w:val="24"/>
        </w:rPr>
        <w:t xml:space="preserve"> Письма с фронта становятся </w:t>
      </w:r>
      <w:r w:rsidR="003B745C">
        <w:rPr>
          <w:rFonts w:ascii="Times New Roman" w:hAnsi="Times New Roman" w:cs="Times New Roman"/>
          <w:sz w:val="24"/>
          <w:szCs w:val="24"/>
        </w:rPr>
        <w:t xml:space="preserve">для ребят </w:t>
      </w:r>
      <w:r w:rsidR="003422A5" w:rsidRPr="00226B4A">
        <w:rPr>
          <w:rFonts w:ascii="Times New Roman" w:hAnsi="Times New Roman" w:cs="Times New Roman"/>
          <w:sz w:val="24"/>
          <w:szCs w:val="24"/>
        </w:rPr>
        <w:t>мост</w:t>
      </w:r>
      <w:r w:rsidR="003B745C">
        <w:rPr>
          <w:rFonts w:ascii="Times New Roman" w:hAnsi="Times New Roman" w:cs="Times New Roman"/>
          <w:sz w:val="24"/>
          <w:szCs w:val="24"/>
        </w:rPr>
        <w:t>ик</w:t>
      </w:r>
      <w:r w:rsidR="003422A5" w:rsidRPr="00226B4A">
        <w:rPr>
          <w:rFonts w:ascii="Times New Roman" w:hAnsi="Times New Roman" w:cs="Times New Roman"/>
          <w:sz w:val="24"/>
          <w:szCs w:val="24"/>
        </w:rPr>
        <w:t>ом между прошлы</w:t>
      </w:r>
      <w:r w:rsidR="003B745C">
        <w:rPr>
          <w:rFonts w:ascii="Times New Roman" w:hAnsi="Times New Roman" w:cs="Times New Roman"/>
          <w:sz w:val="24"/>
          <w:szCs w:val="24"/>
        </w:rPr>
        <w:t xml:space="preserve">м и </w:t>
      </w:r>
      <w:r w:rsidR="002345B2">
        <w:rPr>
          <w:rFonts w:ascii="Times New Roman" w:hAnsi="Times New Roman" w:cs="Times New Roman"/>
          <w:sz w:val="24"/>
          <w:szCs w:val="24"/>
        </w:rPr>
        <w:t>настоящим</w:t>
      </w:r>
      <w:r w:rsidR="00EE7F44" w:rsidRPr="00226B4A">
        <w:rPr>
          <w:rFonts w:ascii="Times New Roman" w:hAnsi="Times New Roman" w:cs="Times New Roman"/>
          <w:sz w:val="24"/>
          <w:szCs w:val="24"/>
        </w:rPr>
        <w:t xml:space="preserve">. </w:t>
      </w:r>
      <w:r w:rsidR="00E75019">
        <w:rPr>
          <w:rFonts w:ascii="Times New Roman" w:hAnsi="Times New Roman" w:cs="Times New Roman"/>
          <w:sz w:val="24"/>
          <w:szCs w:val="24"/>
        </w:rPr>
        <w:t>В</w:t>
      </w:r>
      <w:r w:rsidR="003B745C">
        <w:rPr>
          <w:rFonts w:ascii="Times New Roman" w:hAnsi="Times New Roman" w:cs="Times New Roman"/>
          <w:sz w:val="24"/>
          <w:szCs w:val="24"/>
        </w:rPr>
        <w:t xml:space="preserve">ажно </w:t>
      </w:r>
      <w:r w:rsidR="002631A4">
        <w:rPr>
          <w:rFonts w:ascii="Times New Roman" w:hAnsi="Times New Roman" w:cs="Times New Roman"/>
          <w:sz w:val="24"/>
          <w:szCs w:val="24"/>
        </w:rPr>
        <w:t>в</w:t>
      </w:r>
      <w:r w:rsidR="003B745C">
        <w:rPr>
          <w:rFonts w:ascii="Times New Roman" w:hAnsi="Times New Roman" w:cs="Times New Roman"/>
          <w:sz w:val="24"/>
          <w:szCs w:val="24"/>
        </w:rPr>
        <w:t xml:space="preserve"> сценари</w:t>
      </w:r>
      <w:r w:rsidR="002631A4">
        <w:rPr>
          <w:rFonts w:ascii="Times New Roman" w:hAnsi="Times New Roman" w:cs="Times New Roman"/>
          <w:sz w:val="24"/>
          <w:szCs w:val="24"/>
        </w:rPr>
        <w:t xml:space="preserve">и предусмотреть возможность </w:t>
      </w:r>
      <w:r w:rsidR="003B745C">
        <w:rPr>
          <w:rFonts w:ascii="Times New Roman" w:hAnsi="Times New Roman" w:cs="Times New Roman"/>
          <w:sz w:val="24"/>
          <w:szCs w:val="24"/>
        </w:rPr>
        <w:t xml:space="preserve"> у</w:t>
      </w:r>
      <w:r w:rsidR="00E75019">
        <w:rPr>
          <w:rFonts w:ascii="Times New Roman" w:hAnsi="Times New Roman" w:cs="Times New Roman"/>
          <w:sz w:val="24"/>
          <w:szCs w:val="24"/>
        </w:rPr>
        <w:t>стано</w:t>
      </w:r>
      <w:r w:rsidR="006B1F62" w:rsidRPr="00226B4A">
        <w:rPr>
          <w:rFonts w:ascii="Times New Roman" w:hAnsi="Times New Roman" w:cs="Times New Roman"/>
          <w:sz w:val="24"/>
          <w:szCs w:val="24"/>
        </w:rPr>
        <w:t>в</w:t>
      </w:r>
      <w:r w:rsidR="002631A4">
        <w:rPr>
          <w:rFonts w:ascii="Times New Roman" w:hAnsi="Times New Roman" w:cs="Times New Roman"/>
          <w:sz w:val="24"/>
          <w:szCs w:val="24"/>
        </w:rPr>
        <w:t>ления</w:t>
      </w:r>
      <w:r w:rsidR="003422A5" w:rsidRPr="00226B4A">
        <w:rPr>
          <w:rFonts w:ascii="Times New Roman" w:hAnsi="Times New Roman" w:cs="Times New Roman"/>
          <w:sz w:val="24"/>
          <w:szCs w:val="24"/>
        </w:rPr>
        <w:t xml:space="preserve"> диалог</w:t>
      </w:r>
      <w:r w:rsidR="002631A4">
        <w:rPr>
          <w:rFonts w:ascii="Times New Roman" w:hAnsi="Times New Roman" w:cs="Times New Roman"/>
          <w:sz w:val="24"/>
          <w:szCs w:val="24"/>
        </w:rPr>
        <w:t>а</w:t>
      </w:r>
      <w:r w:rsidR="004E0096">
        <w:rPr>
          <w:rFonts w:ascii="Times New Roman" w:hAnsi="Times New Roman" w:cs="Times New Roman"/>
          <w:sz w:val="24"/>
          <w:szCs w:val="24"/>
        </w:rPr>
        <w:t xml:space="preserve"> между фронтовика</w:t>
      </w:r>
      <w:r w:rsidR="003422A5" w:rsidRPr="00226B4A">
        <w:rPr>
          <w:rFonts w:ascii="Times New Roman" w:hAnsi="Times New Roman" w:cs="Times New Roman"/>
          <w:sz w:val="24"/>
          <w:szCs w:val="24"/>
        </w:rPr>
        <w:t>м</w:t>
      </w:r>
      <w:r w:rsidR="004E0096">
        <w:rPr>
          <w:rFonts w:ascii="Times New Roman" w:hAnsi="Times New Roman" w:cs="Times New Roman"/>
          <w:sz w:val="24"/>
          <w:szCs w:val="24"/>
        </w:rPr>
        <w:t>и</w:t>
      </w:r>
      <w:r w:rsidR="003422A5" w:rsidRPr="00226B4A">
        <w:rPr>
          <w:rFonts w:ascii="Times New Roman" w:hAnsi="Times New Roman" w:cs="Times New Roman"/>
          <w:sz w:val="24"/>
          <w:szCs w:val="24"/>
        </w:rPr>
        <w:t xml:space="preserve"> и </w:t>
      </w:r>
      <w:r w:rsidR="00C155F8" w:rsidRPr="00226B4A">
        <w:rPr>
          <w:rFonts w:ascii="Times New Roman" w:hAnsi="Times New Roman" w:cs="Times New Roman"/>
          <w:sz w:val="24"/>
          <w:szCs w:val="24"/>
        </w:rPr>
        <w:t>современниками</w:t>
      </w:r>
      <w:r w:rsidR="00E75019">
        <w:rPr>
          <w:rFonts w:ascii="Times New Roman" w:hAnsi="Times New Roman" w:cs="Times New Roman"/>
          <w:sz w:val="24"/>
          <w:szCs w:val="24"/>
        </w:rPr>
        <w:t xml:space="preserve">, тогда всё происходящее </w:t>
      </w:r>
      <w:r w:rsidR="00C155F8" w:rsidRPr="00226B4A">
        <w:rPr>
          <w:rFonts w:ascii="Times New Roman" w:hAnsi="Times New Roman" w:cs="Times New Roman"/>
          <w:sz w:val="24"/>
          <w:szCs w:val="24"/>
        </w:rPr>
        <w:t>воспринимается</w:t>
      </w:r>
      <w:r w:rsidR="00E75019">
        <w:rPr>
          <w:rFonts w:ascii="Times New Roman" w:hAnsi="Times New Roman" w:cs="Times New Roman"/>
          <w:sz w:val="24"/>
          <w:szCs w:val="24"/>
        </w:rPr>
        <w:t xml:space="preserve"> ни как чужое, стороннее, а эмоционально, трепетно, с личностной оценкой происходящего</w:t>
      </w:r>
      <w:r w:rsidR="00C155F8" w:rsidRPr="00226B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7794" w:rsidRDefault="006E7794" w:rsidP="006E7794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18679431"/>
      <w:r>
        <w:rPr>
          <w:rFonts w:ascii="Times New Roman" w:hAnsi="Times New Roman" w:cs="Times New Roman"/>
          <w:color w:val="auto"/>
          <w:sz w:val="24"/>
          <w:szCs w:val="24"/>
        </w:rPr>
        <w:t xml:space="preserve">1.3.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Целеполагание</w:t>
      </w:r>
      <w:bookmarkEnd w:id="3"/>
      <w:proofErr w:type="spellEnd"/>
    </w:p>
    <w:p w:rsidR="00A2726F" w:rsidRPr="00A2726F" w:rsidRDefault="00A2726F" w:rsidP="00A2726F">
      <w:pPr>
        <w:spacing w:after="0"/>
      </w:pPr>
    </w:p>
    <w:p w:rsidR="00C155F8" w:rsidRPr="004E0096" w:rsidRDefault="00C155F8" w:rsidP="00A2726F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" w:name="_Toc418679057"/>
      <w:bookmarkStart w:id="5" w:name="_Toc418679432"/>
      <w:r w:rsidRPr="004E0096">
        <w:rPr>
          <w:rFonts w:ascii="Times New Roman" w:hAnsi="Times New Roman" w:cs="Times New Roman"/>
          <w:color w:val="auto"/>
          <w:sz w:val="24"/>
          <w:szCs w:val="24"/>
        </w:rPr>
        <w:t>Цель</w:t>
      </w:r>
      <w:bookmarkEnd w:id="4"/>
      <w:bookmarkEnd w:id="5"/>
    </w:p>
    <w:p w:rsidR="00E530C2" w:rsidRPr="004E0096" w:rsidRDefault="00E530C2" w:rsidP="00226B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187B" w:rsidRPr="004E0096" w:rsidRDefault="00E2187B" w:rsidP="00372B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3684">
        <w:rPr>
          <w:rFonts w:ascii="Times New Roman" w:hAnsi="Times New Roman" w:cs="Times New Roman"/>
          <w:sz w:val="24"/>
          <w:szCs w:val="24"/>
        </w:rPr>
        <w:t>Создание оригинального современного сценария</w:t>
      </w:r>
      <w:r w:rsidR="00900623" w:rsidRPr="00383684">
        <w:rPr>
          <w:rFonts w:ascii="Times New Roman" w:hAnsi="Times New Roman" w:cs="Times New Roman"/>
          <w:sz w:val="24"/>
          <w:szCs w:val="24"/>
        </w:rPr>
        <w:t xml:space="preserve"> для учащихся младшего школьного возраста </w:t>
      </w:r>
      <w:r w:rsidR="00F34AC5" w:rsidRPr="00383684">
        <w:rPr>
          <w:rFonts w:ascii="Times New Roman" w:hAnsi="Times New Roman" w:cs="Times New Roman"/>
          <w:sz w:val="24"/>
          <w:szCs w:val="24"/>
        </w:rPr>
        <w:t>путем соединения различных интеллектуальных средств</w:t>
      </w:r>
      <w:r w:rsidR="00383684" w:rsidRPr="00383684">
        <w:rPr>
          <w:rFonts w:ascii="Times New Roman" w:hAnsi="Times New Roman" w:cs="Times New Roman"/>
          <w:sz w:val="24"/>
          <w:szCs w:val="24"/>
        </w:rPr>
        <w:t xml:space="preserve">, через </w:t>
      </w:r>
      <w:r w:rsidR="00372B39">
        <w:rPr>
          <w:rFonts w:ascii="Times New Roman" w:hAnsi="Times New Roman" w:cs="Times New Roman"/>
          <w:sz w:val="24"/>
          <w:szCs w:val="24"/>
        </w:rPr>
        <w:t>использование</w:t>
      </w:r>
      <w:r w:rsidR="00383684" w:rsidRPr="00383684">
        <w:rPr>
          <w:rFonts w:ascii="Times New Roman" w:hAnsi="Times New Roman" w:cs="Times New Roman"/>
          <w:sz w:val="24"/>
          <w:szCs w:val="24"/>
        </w:rPr>
        <w:t xml:space="preserve"> личного опыта работы над разработкой инновационного сценария Урока Мужества</w:t>
      </w:r>
      <w:r w:rsidR="00372B39">
        <w:rPr>
          <w:rFonts w:ascii="Times New Roman" w:hAnsi="Times New Roman" w:cs="Times New Roman"/>
          <w:sz w:val="24"/>
          <w:szCs w:val="24"/>
        </w:rPr>
        <w:t>.</w:t>
      </w:r>
    </w:p>
    <w:p w:rsidR="00EE7F44" w:rsidRPr="004E0096" w:rsidRDefault="00EE7F44" w:rsidP="00A2726F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6" w:name="_Toc418679058"/>
      <w:bookmarkStart w:id="7" w:name="_Toc418679433"/>
      <w:r w:rsidRPr="004E0096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bookmarkEnd w:id="6"/>
      <w:bookmarkEnd w:id="7"/>
    </w:p>
    <w:p w:rsidR="00E530C2" w:rsidRPr="00226B4A" w:rsidRDefault="00E530C2" w:rsidP="00226B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AC5" w:rsidRPr="009B3593" w:rsidRDefault="00F34AC5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3593">
        <w:rPr>
          <w:rFonts w:ascii="Times New Roman" w:hAnsi="Times New Roman" w:cs="Times New Roman"/>
          <w:sz w:val="24"/>
          <w:szCs w:val="24"/>
        </w:rPr>
        <w:t>Созда</w:t>
      </w:r>
      <w:r w:rsidR="00437E1E" w:rsidRPr="009B3593">
        <w:rPr>
          <w:rFonts w:ascii="Times New Roman" w:hAnsi="Times New Roman" w:cs="Times New Roman"/>
          <w:sz w:val="24"/>
          <w:szCs w:val="24"/>
        </w:rPr>
        <w:t>ть</w:t>
      </w:r>
      <w:r w:rsidRPr="009B3593">
        <w:rPr>
          <w:rFonts w:ascii="Times New Roman" w:hAnsi="Times New Roman" w:cs="Times New Roman"/>
          <w:sz w:val="24"/>
          <w:szCs w:val="24"/>
        </w:rPr>
        <w:t xml:space="preserve"> </w:t>
      </w:r>
      <w:r w:rsidR="00EE60A3" w:rsidRPr="009B3593">
        <w:rPr>
          <w:rFonts w:ascii="Times New Roman" w:hAnsi="Times New Roman" w:cs="Times New Roman"/>
          <w:sz w:val="24"/>
          <w:szCs w:val="24"/>
        </w:rPr>
        <w:t>интеллект</w:t>
      </w:r>
      <w:r w:rsidRPr="009B3593">
        <w:rPr>
          <w:rFonts w:ascii="Times New Roman" w:hAnsi="Times New Roman" w:cs="Times New Roman"/>
          <w:sz w:val="24"/>
          <w:szCs w:val="24"/>
        </w:rPr>
        <w:t>уальн</w:t>
      </w:r>
      <w:r w:rsidR="00437E1E" w:rsidRPr="009B3593">
        <w:rPr>
          <w:rFonts w:ascii="Times New Roman" w:hAnsi="Times New Roman" w:cs="Times New Roman"/>
          <w:sz w:val="24"/>
          <w:szCs w:val="24"/>
        </w:rPr>
        <w:t>ый</w:t>
      </w:r>
      <w:r w:rsidRPr="009B3593">
        <w:rPr>
          <w:rFonts w:ascii="Times New Roman" w:hAnsi="Times New Roman" w:cs="Times New Roman"/>
          <w:sz w:val="24"/>
          <w:szCs w:val="24"/>
        </w:rPr>
        <w:t xml:space="preserve"> продукт/сценари</w:t>
      </w:r>
      <w:r w:rsidR="00437E1E" w:rsidRPr="009B3593">
        <w:rPr>
          <w:rFonts w:ascii="Times New Roman" w:hAnsi="Times New Roman" w:cs="Times New Roman"/>
          <w:sz w:val="24"/>
          <w:szCs w:val="24"/>
        </w:rPr>
        <w:t>й</w:t>
      </w:r>
      <w:r w:rsidRPr="009B3593">
        <w:rPr>
          <w:rFonts w:ascii="Times New Roman" w:hAnsi="Times New Roman" w:cs="Times New Roman"/>
          <w:sz w:val="24"/>
          <w:szCs w:val="24"/>
        </w:rPr>
        <w:t>, являющ</w:t>
      </w:r>
      <w:r w:rsidR="00437E1E" w:rsidRPr="009B3593">
        <w:rPr>
          <w:rFonts w:ascii="Times New Roman" w:hAnsi="Times New Roman" w:cs="Times New Roman"/>
          <w:sz w:val="24"/>
          <w:szCs w:val="24"/>
        </w:rPr>
        <w:t>ий</w:t>
      </w:r>
      <w:r w:rsidRPr="009B3593">
        <w:rPr>
          <w:rFonts w:ascii="Times New Roman" w:hAnsi="Times New Roman" w:cs="Times New Roman"/>
          <w:sz w:val="24"/>
          <w:szCs w:val="24"/>
        </w:rPr>
        <w:t>ся ответом на социальный заказ общества;</w:t>
      </w:r>
    </w:p>
    <w:p w:rsidR="00EE7F44" w:rsidRPr="00226B4A" w:rsidRDefault="00437E1E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E7F44" w:rsidRPr="00226B4A">
        <w:rPr>
          <w:rFonts w:ascii="Times New Roman" w:hAnsi="Times New Roman" w:cs="Times New Roman"/>
          <w:sz w:val="24"/>
          <w:szCs w:val="24"/>
        </w:rPr>
        <w:t xml:space="preserve">нициировать учителей и учащихся к доступной форме </w:t>
      </w:r>
      <w:r w:rsidR="003C74EB" w:rsidRPr="00226B4A">
        <w:rPr>
          <w:rFonts w:ascii="Times New Roman" w:hAnsi="Times New Roman" w:cs="Times New Roman"/>
          <w:sz w:val="24"/>
          <w:szCs w:val="24"/>
        </w:rPr>
        <w:t>исследовательской</w:t>
      </w:r>
      <w:r w:rsidR="00EE7F44" w:rsidRPr="00226B4A">
        <w:rPr>
          <w:rFonts w:ascii="Times New Roman" w:hAnsi="Times New Roman" w:cs="Times New Roman"/>
          <w:sz w:val="24"/>
          <w:szCs w:val="24"/>
        </w:rPr>
        <w:t xml:space="preserve"> работы, связанной с выбранной темой;</w:t>
      </w:r>
    </w:p>
    <w:p w:rsidR="00EE7F44" w:rsidRPr="00226B4A" w:rsidRDefault="002631A4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F4C6E" w:rsidRPr="00226B4A">
        <w:rPr>
          <w:rFonts w:ascii="Times New Roman" w:hAnsi="Times New Roman" w:cs="Times New Roman"/>
          <w:sz w:val="24"/>
          <w:szCs w:val="24"/>
        </w:rPr>
        <w:t>оказать возможности использования документальных свидетельств и художественных произведений в разработк</w:t>
      </w:r>
      <w:r w:rsidR="00437E1E">
        <w:rPr>
          <w:rFonts w:ascii="Times New Roman" w:hAnsi="Times New Roman" w:cs="Times New Roman"/>
          <w:sz w:val="24"/>
          <w:szCs w:val="24"/>
        </w:rPr>
        <w:t>е</w:t>
      </w:r>
      <w:r w:rsidR="00DF4C6E" w:rsidRPr="00226B4A">
        <w:rPr>
          <w:rFonts w:ascii="Times New Roman" w:hAnsi="Times New Roman" w:cs="Times New Roman"/>
          <w:sz w:val="24"/>
          <w:szCs w:val="24"/>
        </w:rPr>
        <w:t xml:space="preserve"> сценария </w:t>
      </w:r>
      <w:r w:rsidR="0071660C" w:rsidRPr="00226B4A">
        <w:rPr>
          <w:rFonts w:ascii="Times New Roman" w:hAnsi="Times New Roman" w:cs="Times New Roman"/>
          <w:sz w:val="24"/>
          <w:szCs w:val="24"/>
        </w:rPr>
        <w:t>Урока Мужества;</w:t>
      </w:r>
    </w:p>
    <w:p w:rsidR="002A2BA1" w:rsidRPr="00226B4A" w:rsidRDefault="002631A4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07DEC" w:rsidRPr="00226B4A">
        <w:rPr>
          <w:rFonts w:ascii="Times New Roman" w:hAnsi="Times New Roman" w:cs="Times New Roman"/>
          <w:sz w:val="24"/>
          <w:szCs w:val="24"/>
        </w:rPr>
        <w:t>ать пример с</w:t>
      </w:r>
      <w:r w:rsidR="002A2BA1" w:rsidRPr="00226B4A">
        <w:rPr>
          <w:rFonts w:ascii="Times New Roman" w:hAnsi="Times New Roman" w:cs="Times New Roman"/>
          <w:sz w:val="24"/>
          <w:szCs w:val="24"/>
        </w:rPr>
        <w:t>озда</w:t>
      </w:r>
      <w:r w:rsidR="00807DEC" w:rsidRPr="00226B4A">
        <w:rPr>
          <w:rFonts w:ascii="Times New Roman" w:hAnsi="Times New Roman" w:cs="Times New Roman"/>
          <w:sz w:val="24"/>
          <w:szCs w:val="24"/>
        </w:rPr>
        <w:t>ния</w:t>
      </w:r>
      <w:r w:rsidR="002A2BA1" w:rsidRPr="00226B4A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807DEC" w:rsidRPr="00226B4A">
        <w:rPr>
          <w:rFonts w:ascii="Times New Roman" w:hAnsi="Times New Roman" w:cs="Times New Roman"/>
          <w:sz w:val="24"/>
          <w:szCs w:val="24"/>
        </w:rPr>
        <w:t>й</w:t>
      </w:r>
      <w:r w:rsidR="002A2BA1" w:rsidRPr="00226B4A">
        <w:rPr>
          <w:rFonts w:ascii="Times New Roman" w:hAnsi="Times New Roman" w:cs="Times New Roman"/>
          <w:sz w:val="24"/>
          <w:szCs w:val="24"/>
        </w:rPr>
        <w:t xml:space="preserve"> для </w:t>
      </w:r>
      <w:r w:rsidR="00437E1E">
        <w:rPr>
          <w:rFonts w:ascii="Times New Roman" w:hAnsi="Times New Roman" w:cs="Times New Roman"/>
          <w:sz w:val="24"/>
          <w:szCs w:val="24"/>
        </w:rPr>
        <w:t>«</w:t>
      </w:r>
      <w:r w:rsidR="00E23F2B" w:rsidRPr="00226B4A">
        <w:rPr>
          <w:rFonts w:ascii="Times New Roman" w:hAnsi="Times New Roman" w:cs="Times New Roman"/>
          <w:sz w:val="24"/>
          <w:szCs w:val="24"/>
        </w:rPr>
        <w:t>проживания</w:t>
      </w:r>
      <w:r w:rsidR="00437E1E">
        <w:rPr>
          <w:rFonts w:ascii="Times New Roman" w:hAnsi="Times New Roman" w:cs="Times New Roman"/>
          <w:sz w:val="24"/>
          <w:szCs w:val="24"/>
        </w:rPr>
        <w:t>»</w:t>
      </w:r>
      <w:r w:rsidR="00E23F2B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807DEC" w:rsidRPr="00226B4A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="00E23F2B" w:rsidRPr="00226B4A">
        <w:rPr>
          <w:rFonts w:ascii="Times New Roman" w:hAnsi="Times New Roman" w:cs="Times New Roman"/>
          <w:sz w:val="24"/>
          <w:szCs w:val="24"/>
        </w:rPr>
        <w:t>событий выбранного исторического времени</w:t>
      </w:r>
      <w:r w:rsidR="002A2BA1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E23F2B" w:rsidRPr="00226B4A">
        <w:rPr>
          <w:rFonts w:ascii="Times New Roman" w:hAnsi="Times New Roman" w:cs="Times New Roman"/>
          <w:sz w:val="24"/>
          <w:szCs w:val="24"/>
        </w:rPr>
        <w:t>с использованием сохранившихся артефактов (пис</w:t>
      </w:r>
      <w:r w:rsidR="00437E1E">
        <w:rPr>
          <w:rFonts w:ascii="Times New Roman" w:hAnsi="Times New Roman" w:cs="Times New Roman"/>
          <w:sz w:val="24"/>
          <w:szCs w:val="24"/>
        </w:rPr>
        <w:t>е</w:t>
      </w:r>
      <w:r w:rsidR="00E23F2B" w:rsidRPr="00226B4A">
        <w:rPr>
          <w:rFonts w:ascii="Times New Roman" w:hAnsi="Times New Roman" w:cs="Times New Roman"/>
          <w:sz w:val="24"/>
          <w:szCs w:val="24"/>
        </w:rPr>
        <w:t>м, личны</w:t>
      </w:r>
      <w:r w:rsidR="00437E1E">
        <w:rPr>
          <w:rFonts w:ascii="Times New Roman" w:hAnsi="Times New Roman" w:cs="Times New Roman"/>
          <w:sz w:val="24"/>
          <w:szCs w:val="24"/>
        </w:rPr>
        <w:t>х</w:t>
      </w:r>
      <w:r w:rsidR="00E23F2B" w:rsidRPr="00226B4A">
        <w:rPr>
          <w:rFonts w:ascii="Times New Roman" w:hAnsi="Times New Roman" w:cs="Times New Roman"/>
          <w:sz w:val="24"/>
          <w:szCs w:val="24"/>
        </w:rPr>
        <w:t xml:space="preserve"> вещ</w:t>
      </w:r>
      <w:r w:rsidR="00437E1E">
        <w:rPr>
          <w:rFonts w:ascii="Times New Roman" w:hAnsi="Times New Roman" w:cs="Times New Roman"/>
          <w:sz w:val="24"/>
          <w:szCs w:val="24"/>
        </w:rPr>
        <w:t>ей</w:t>
      </w:r>
      <w:r w:rsidR="00E23F2B" w:rsidRPr="00226B4A">
        <w:rPr>
          <w:rFonts w:ascii="Times New Roman" w:hAnsi="Times New Roman" w:cs="Times New Roman"/>
          <w:sz w:val="24"/>
          <w:szCs w:val="24"/>
        </w:rPr>
        <w:t>, пес</w:t>
      </w:r>
      <w:r w:rsidR="00437E1E">
        <w:rPr>
          <w:rFonts w:ascii="Times New Roman" w:hAnsi="Times New Roman" w:cs="Times New Roman"/>
          <w:sz w:val="24"/>
          <w:szCs w:val="24"/>
        </w:rPr>
        <w:t>е</w:t>
      </w:r>
      <w:r w:rsidR="00E23F2B" w:rsidRPr="00226B4A">
        <w:rPr>
          <w:rFonts w:ascii="Times New Roman" w:hAnsi="Times New Roman" w:cs="Times New Roman"/>
          <w:sz w:val="24"/>
          <w:szCs w:val="24"/>
        </w:rPr>
        <w:t>н, фотографи</w:t>
      </w:r>
      <w:r w:rsidR="00A947FC">
        <w:rPr>
          <w:rFonts w:ascii="Times New Roman" w:hAnsi="Times New Roman" w:cs="Times New Roman"/>
          <w:sz w:val="24"/>
          <w:szCs w:val="24"/>
        </w:rPr>
        <w:t>й</w:t>
      </w:r>
      <w:r w:rsidR="00E23F2B" w:rsidRPr="00226B4A">
        <w:rPr>
          <w:rFonts w:ascii="Times New Roman" w:hAnsi="Times New Roman" w:cs="Times New Roman"/>
          <w:sz w:val="24"/>
          <w:szCs w:val="24"/>
        </w:rPr>
        <w:t>, наградны</w:t>
      </w:r>
      <w:r w:rsidR="00A947FC">
        <w:rPr>
          <w:rFonts w:ascii="Times New Roman" w:hAnsi="Times New Roman" w:cs="Times New Roman"/>
          <w:sz w:val="24"/>
          <w:szCs w:val="24"/>
        </w:rPr>
        <w:t>х</w:t>
      </w:r>
      <w:r w:rsidR="00E23F2B" w:rsidRPr="00226B4A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A947FC">
        <w:rPr>
          <w:rFonts w:ascii="Times New Roman" w:hAnsi="Times New Roman" w:cs="Times New Roman"/>
          <w:sz w:val="24"/>
          <w:szCs w:val="24"/>
        </w:rPr>
        <w:t>ов</w:t>
      </w:r>
      <w:r w:rsidR="00E23F2B" w:rsidRPr="00226B4A">
        <w:rPr>
          <w:rFonts w:ascii="Times New Roman" w:hAnsi="Times New Roman" w:cs="Times New Roman"/>
          <w:sz w:val="24"/>
          <w:szCs w:val="24"/>
        </w:rPr>
        <w:t xml:space="preserve"> и т.п.);</w:t>
      </w:r>
    </w:p>
    <w:p w:rsidR="00DF4C6E" w:rsidRPr="00226B4A" w:rsidRDefault="00087981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F4C6E" w:rsidRPr="00226B4A">
        <w:rPr>
          <w:rFonts w:ascii="Times New Roman" w:hAnsi="Times New Roman" w:cs="Times New Roman"/>
          <w:sz w:val="24"/>
          <w:szCs w:val="24"/>
        </w:rPr>
        <w:t>аскрыть этапы подготовительной работы</w:t>
      </w:r>
      <w:r w:rsidR="00524A9B" w:rsidRPr="00226B4A">
        <w:rPr>
          <w:rFonts w:ascii="Times New Roman" w:hAnsi="Times New Roman" w:cs="Times New Roman"/>
          <w:sz w:val="24"/>
          <w:szCs w:val="24"/>
        </w:rPr>
        <w:t xml:space="preserve"> над сценарием всех участников образовательного процесса (учитель, ученик, информатор);</w:t>
      </w:r>
    </w:p>
    <w:p w:rsidR="00524A9B" w:rsidRPr="009B3593" w:rsidRDefault="009B3593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3593">
        <w:rPr>
          <w:rFonts w:ascii="Times New Roman" w:hAnsi="Times New Roman" w:cs="Times New Roman"/>
          <w:sz w:val="24"/>
          <w:szCs w:val="24"/>
        </w:rPr>
        <w:t>показать пути использования</w:t>
      </w:r>
      <w:r w:rsidR="00BC1265" w:rsidRPr="009B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93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9B3593">
        <w:rPr>
          <w:rFonts w:ascii="Times New Roman" w:hAnsi="Times New Roman" w:cs="Times New Roman"/>
          <w:sz w:val="24"/>
          <w:szCs w:val="24"/>
        </w:rPr>
        <w:t xml:space="preserve"> компонента </w:t>
      </w:r>
      <w:r w:rsidR="00BC1265" w:rsidRPr="009B3593">
        <w:rPr>
          <w:rFonts w:ascii="Times New Roman" w:hAnsi="Times New Roman" w:cs="Times New Roman"/>
          <w:sz w:val="24"/>
          <w:szCs w:val="24"/>
        </w:rPr>
        <w:t>в процесс</w:t>
      </w:r>
      <w:r w:rsidRPr="009B3593">
        <w:rPr>
          <w:rFonts w:ascii="Times New Roman" w:hAnsi="Times New Roman" w:cs="Times New Roman"/>
          <w:sz w:val="24"/>
          <w:szCs w:val="24"/>
        </w:rPr>
        <w:t>е</w:t>
      </w:r>
      <w:r w:rsidR="00BC1265" w:rsidRPr="009B3593">
        <w:rPr>
          <w:rFonts w:ascii="Times New Roman" w:hAnsi="Times New Roman" w:cs="Times New Roman"/>
          <w:sz w:val="24"/>
          <w:szCs w:val="24"/>
        </w:rPr>
        <w:t xml:space="preserve"> патр</w:t>
      </w:r>
      <w:r w:rsidR="00A27B7E" w:rsidRPr="009B3593">
        <w:rPr>
          <w:rFonts w:ascii="Times New Roman" w:hAnsi="Times New Roman" w:cs="Times New Roman"/>
          <w:sz w:val="24"/>
          <w:szCs w:val="24"/>
        </w:rPr>
        <w:t>иотического воспитания</w:t>
      </w:r>
      <w:r w:rsidR="00BC1265" w:rsidRPr="009B3593">
        <w:rPr>
          <w:rFonts w:ascii="Times New Roman" w:hAnsi="Times New Roman" w:cs="Times New Roman"/>
          <w:sz w:val="24"/>
          <w:szCs w:val="24"/>
        </w:rPr>
        <w:t>;</w:t>
      </w:r>
    </w:p>
    <w:p w:rsidR="007859A4" w:rsidRDefault="00087981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BC1265" w:rsidRPr="00226B4A">
        <w:rPr>
          <w:rFonts w:ascii="Times New Roman" w:hAnsi="Times New Roman" w:cs="Times New Roman"/>
          <w:sz w:val="24"/>
          <w:szCs w:val="24"/>
        </w:rPr>
        <w:t>спользовать театрализаци</w:t>
      </w:r>
      <w:r w:rsidR="0090745C" w:rsidRPr="00226B4A">
        <w:rPr>
          <w:rFonts w:ascii="Times New Roman" w:hAnsi="Times New Roman" w:cs="Times New Roman"/>
          <w:sz w:val="24"/>
          <w:szCs w:val="24"/>
        </w:rPr>
        <w:t xml:space="preserve">ю при </w:t>
      </w:r>
      <w:r w:rsidR="007859A4">
        <w:rPr>
          <w:rFonts w:ascii="Times New Roman" w:hAnsi="Times New Roman" w:cs="Times New Roman"/>
          <w:sz w:val="24"/>
          <w:szCs w:val="24"/>
        </w:rPr>
        <w:t>поиске методов изложения сценария;</w:t>
      </w:r>
    </w:p>
    <w:p w:rsidR="00BC1265" w:rsidRPr="00226B4A" w:rsidRDefault="007859A4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90745C" w:rsidRPr="00226B4A">
        <w:rPr>
          <w:rFonts w:ascii="Times New Roman" w:hAnsi="Times New Roman" w:cs="Times New Roman"/>
          <w:sz w:val="24"/>
          <w:szCs w:val="24"/>
        </w:rPr>
        <w:t>личностно-творческ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90745C" w:rsidRPr="00226B4A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0745C" w:rsidRPr="00226B4A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6B1F62" w:rsidRPr="00226B4A">
        <w:rPr>
          <w:rFonts w:ascii="Times New Roman" w:hAnsi="Times New Roman" w:cs="Times New Roman"/>
          <w:sz w:val="24"/>
          <w:szCs w:val="24"/>
        </w:rPr>
        <w:t xml:space="preserve"> для эмоционально прочтения исторических событий</w:t>
      </w:r>
      <w:r w:rsidR="0071660C" w:rsidRPr="00226B4A">
        <w:rPr>
          <w:rFonts w:ascii="Times New Roman" w:hAnsi="Times New Roman" w:cs="Times New Roman"/>
          <w:sz w:val="24"/>
          <w:szCs w:val="24"/>
        </w:rPr>
        <w:t>;</w:t>
      </w:r>
    </w:p>
    <w:p w:rsidR="003C74EB" w:rsidRPr="00226B4A" w:rsidRDefault="00087981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C74EB" w:rsidRPr="00226B4A">
        <w:rPr>
          <w:rFonts w:ascii="Times New Roman" w:hAnsi="Times New Roman" w:cs="Times New Roman"/>
          <w:sz w:val="24"/>
          <w:szCs w:val="24"/>
        </w:rPr>
        <w:t>аскрыть перед учителями, методистами музеев</w:t>
      </w:r>
      <w:r w:rsidR="00AC1026" w:rsidRPr="00226B4A">
        <w:rPr>
          <w:rFonts w:ascii="Times New Roman" w:hAnsi="Times New Roman" w:cs="Times New Roman"/>
          <w:sz w:val="24"/>
          <w:szCs w:val="24"/>
        </w:rPr>
        <w:t xml:space="preserve"> </w:t>
      </w:r>
      <w:r w:rsidR="007859A4">
        <w:rPr>
          <w:rFonts w:ascii="Times New Roman" w:hAnsi="Times New Roman" w:cs="Times New Roman"/>
          <w:sz w:val="24"/>
          <w:szCs w:val="24"/>
        </w:rPr>
        <w:t xml:space="preserve">возможности </w:t>
      </w:r>
      <w:r w:rsidR="00AC1026" w:rsidRPr="00226B4A">
        <w:rPr>
          <w:rFonts w:ascii="Times New Roman" w:hAnsi="Times New Roman" w:cs="Times New Roman"/>
          <w:sz w:val="24"/>
          <w:szCs w:val="24"/>
        </w:rPr>
        <w:t xml:space="preserve">не традиционного использования музейных экспонатов </w:t>
      </w:r>
      <w:r w:rsidR="0071660C" w:rsidRPr="00226B4A">
        <w:rPr>
          <w:rFonts w:ascii="Times New Roman" w:hAnsi="Times New Roman" w:cs="Times New Roman"/>
          <w:sz w:val="24"/>
          <w:szCs w:val="24"/>
        </w:rPr>
        <w:t xml:space="preserve">и семейных реликвий военного времени </w:t>
      </w:r>
      <w:r w:rsidR="00AC1026" w:rsidRPr="00226B4A">
        <w:rPr>
          <w:rFonts w:ascii="Times New Roman" w:hAnsi="Times New Roman" w:cs="Times New Roman"/>
          <w:sz w:val="24"/>
          <w:szCs w:val="24"/>
        </w:rPr>
        <w:t>в воспитательном процессе</w:t>
      </w:r>
      <w:r w:rsidR="00EF767B">
        <w:rPr>
          <w:rFonts w:ascii="Times New Roman" w:hAnsi="Times New Roman" w:cs="Times New Roman"/>
          <w:sz w:val="24"/>
          <w:szCs w:val="24"/>
        </w:rPr>
        <w:t>.</w:t>
      </w:r>
    </w:p>
    <w:p w:rsidR="00900623" w:rsidRPr="007859A4" w:rsidRDefault="00900623" w:rsidP="007859A4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8" w:name="_Toc418679059"/>
      <w:bookmarkStart w:id="9" w:name="_Toc418679434"/>
      <w:r w:rsidRPr="007859A4">
        <w:rPr>
          <w:rFonts w:ascii="Times New Roman" w:hAnsi="Times New Roman" w:cs="Times New Roman"/>
          <w:color w:val="auto"/>
          <w:sz w:val="24"/>
          <w:szCs w:val="24"/>
        </w:rPr>
        <w:t>Основная идея методической разработки</w:t>
      </w:r>
      <w:bookmarkEnd w:id="8"/>
      <w:bookmarkEnd w:id="9"/>
    </w:p>
    <w:p w:rsidR="00E530C2" w:rsidRPr="00D767F0" w:rsidRDefault="00E530C2" w:rsidP="00D767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623" w:rsidRDefault="00372B39" w:rsidP="00D767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Представить </w:t>
      </w:r>
      <w:r w:rsidR="008A0F38">
        <w:rPr>
          <w:rFonts w:ascii="Times New Roman" w:hAnsi="Times New Roman" w:cs="Times New Roman"/>
          <w:sz w:val="24"/>
          <w:szCs w:val="24"/>
        </w:rPr>
        <w:t>сценарий</w:t>
      </w:r>
      <w:r w:rsidR="00900623">
        <w:rPr>
          <w:rFonts w:ascii="Times New Roman" w:hAnsi="Times New Roman" w:cs="Times New Roman"/>
          <w:sz w:val="24"/>
          <w:szCs w:val="24"/>
        </w:rPr>
        <w:t xml:space="preserve"> Урока Мужества с использованием</w:t>
      </w:r>
      <w:r w:rsidR="00D767F0">
        <w:rPr>
          <w:rFonts w:ascii="Times New Roman" w:hAnsi="Times New Roman" w:cs="Times New Roman"/>
          <w:sz w:val="24"/>
          <w:szCs w:val="24"/>
        </w:rPr>
        <w:t xml:space="preserve"> традиционных и инновационных технологий </w:t>
      </w:r>
      <w:r w:rsidR="00EF767B">
        <w:rPr>
          <w:rFonts w:ascii="Times New Roman" w:hAnsi="Times New Roman" w:cs="Times New Roman"/>
          <w:sz w:val="24"/>
          <w:szCs w:val="24"/>
        </w:rPr>
        <w:t>и</w:t>
      </w:r>
      <w:r w:rsidR="00D767F0">
        <w:rPr>
          <w:rFonts w:ascii="Times New Roman" w:hAnsi="Times New Roman" w:cs="Times New Roman"/>
          <w:sz w:val="24"/>
          <w:szCs w:val="24"/>
        </w:rPr>
        <w:t xml:space="preserve"> адаптированных форм работы в рамках школьного/</w:t>
      </w:r>
      <w:r w:rsidR="00EF767B">
        <w:rPr>
          <w:rFonts w:ascii="Times New Roman" w:hAnsi="Times New Roman" w:cs="Times New Roman"/>
          <w:sz w:val="24"/>
          <w:szCs w:val="24"/>
        </w:rPr>
        <w:t>общественного м</w:t>
      </w:r>
      <w:r w:rsidR="00D767F0">
        <w:rPr>
          <w:rFonts w:ascii="Times New Roman" w:hAnsi="Times New Roman" w:cs="Times New Roman"/>
          <w:sz w:val="24"/>
          <w:szCs w:val="24"/>
        </w:rPr>
        <w:t>узея</w:t>
      </w:r>
      <w:r w:rsidR="00EF767B">
        <w:rPr>
          <w:rFonts w:ascii="Times New Roman" w:hAnsi="Times New Roman" w:cs="Times New Roman"/>
          <w:sz w:val="24"/>
          <w:szCs w:val="24"/>
        </w:rPr>
        <w:t xml:space="preserve"> или музея учреждения дополнительного образования</w:t>
      </w:r>
      <w:r w:rsidR="00D767F0">
        <w:rPr>
          <w:rFonts w:ascii="Times New Roman" w:hAnsi="Times New Roman" w:cs="Times New Roman"/>
          <w:sz w:val="24"/>
          <w:szCs w:val="24"/>
        </w:rPr>
        <w:t>.</w:t>
      </w:r>
    </w:p>
    <w:p w:rsidR="00C01314" w:rsidRDefault="00C01314" w:rsidP="00D767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726F" w:rsidRDefault="00A2726F" w:rsidP="00D767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1314" w:rsidRPr="00E41C7E" w:rsidRDefault="00CD162B" w:rsidP="00E41C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0" w:name="_Toc418679060"/>
      <w:bookmarkStart w:id="11" w:name="_Toc418679435"/>
      <w:r w:rsidRPr="00167971">
        <w:rPr>
          <w:rFonts w:ascii="Times New Roman" w:hAnsi="Times New Roman" w:cs="Times New Roman"/>
          <w:color w:val="auto"/>
          <w:sz w:val="24"/>
          <w:szCs w:val="24"/>
        </w:rPr>
        <w:lastRenderedPageBreak/>
        <w:t>П</w:t>
      </w:r>
      <w:r w:rsidR="004D23E9" w:rsidRPr="00167971">
        <w:rPr>
          <w:rFonts w:ascii="Times New Roman" w:hAnsi="Times New Roman" w:cs="Times New Roman"/>
          <w:color w:val="auto"/>
          <w:sz w:val="24"/>
          <w:szCs w:val="24"/>
        </w:rPr>
        <w:t xml:space="preserve">рактическая значимость </w:t>
      </w:r>
      <w:r w:rsidRPr="00167971">
        <w:rPr>
          <w:rFonts w:ascii="Times New Roman" w:hAnsi="Times New Roman" w:cs="Times New Roman"/>
          <w:color w:val="auto"/>
          <w:sz w:val="24"/>
          <w:szCs w:val="24"/>
        </w:rPr>
        <w:t xml:space="preserve">и новизна </w:t>
      </w:r>
      <w:r w:rsidR="00C01314" w:rsidRPr="00167971">
        <w:rPr>
          <w:rFonts w:ascii="Times New Roman" w:hAnsi="Times New Roman" w:cs="Times New Roman"/>
          <w:color w:val="auto"/>
          <w:sz w:val="24"/>
          <w:szCs w:val="24"/>
        </w:rPr>
        <w:t>методической разработки</w:t>
      </w:r>
      <w:bookmarkEnd w:id="10"/>
      <w:bookmarkEnd w:id="11"/>
    </w:p>
    <w:p w:rsidR="00E530C2" w:rsidRDefault="00E530C2" w:rsidP="00C01314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3CF4" w:rsidRDefault="004D23E9" w:rsidP="004D23E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23E9">
        <w:rPr>
          <w:rFonts w:ascii="Times New Roman" w:hAnsi="Times New Roman" w:cs="Times New Roman"/>
          <w:sz w:val="24"/>
          <w:szCs w:val="24"/>
        </w:rPr>
        <w:t xml:space="preserve">Практическая значимость </w:t>
      </w:r>
      <w:r w:rsidR="00CD162B">
        <w:rPr>
          <w:rFonts w:ascii="Times New Roman" w:hAnsi="Times New Roman" w:cs="Times New Roman"/>
          <w:sz w:val="24"/>
          <w:szCs w:val="24"/>
        </w:rPr>
        <w:t xml:space="preserve">и новизна </w:t>
      </w:r>
      <w:r w:rsidR="008A0F38">
        <w:rPr>
          <w:rFonts w:ascii="Times New Roman" w:hAnsi="Times New Roman" w:cs="Times New Roman"/>
          <w:sz w:val="24"/>
          <w:szCs w:val="24"/>
        </w:rPr>
        <w:t>Сценария</w:t>
      </w:r>
      <w:r w:rsidRPr="004D23E9">
        <w:rPr>
          <w:rFonts w:ascii="Times New Roman" w:hAnsi="Times New Roman" w:cs="Times New Roman"/>
          <w:sz w:val="24"/>
          <w:szCs w:val="24"/>
        </w:rPr>
        <w:t xml:space="preserve"> заключается</w:t>
      </w:r>
      <w:r w:rsidR="007B3C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3CF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B3CF4">
        <w:rPr>
          <w:rFonts w:ascii="Times New Roman" w:hAnsi="Times New Roman" w:cs="Times New Roman"/>
          <w:sz w:val="24"/>
          <w:szCs w:val="24"/>
        </w:rPr>
        <w:t>:</w:t>
      </w:r>
    </w:p>
    <w:p w:rsidR="004D23E9" w:rsidRDefault="004D23E9" w:rsidP="007B3CF4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3CF4">
        <w:rPr>
          <w:rFonts w:ascii="Times New Roman" w:hAnsi="Times New Roman" w:cs="Times New Roman"/>
          <w:sz w:val="24"/>
          <w:szCs w:val="24"/>
        </w:rPr>
        <w:t>повы</w:t>
      </w:r>
      <w:r w:rsidR="007B3CF4">
        <w:rPr>
          <w:rFonts w:ascii="Times New Roman" w:hAnsi="Times New Roman" w:cs="Times New Roman"/>
          <w:sz w:val="24"/>
          <w:szCs w:val="24"/>
        </w:rPr>
        <w:t>шении</w:t>
      </w:r>
      <w:r w:rsidRPr="007B3CF4">
        <w:rPr>
          <w:rFonts w:ascii="Times New Roman" w:hAnsi="Times New Roman" w:cs="Times New Roman"/>
          <w:sz w:val="24"/>
          <w:szCs w:val="24"/>
        </w:rPr>
        <w:t xml:space="preserve"> качественн</w:t>
      </w:r>
      <w:r w:rsidR="007B3CF4">
        <w:rPr>
          <w:rFonts w:ascii="Times New Roman" w:hAnsi="Times New Roman" w:cs="Times New Roman"/>
          <w:sz w:val="24"/>
          <w:szCs w:val="24"/>
        </w:rPr>
        <w:t>ого</w:t>
      </w:r>
      <w:r w:rsidRPr="007B3CF4">
        <w:rPr>
          <w:rFonts w:ascii="Times New Roman" w:hAnsi="Times New Roman" w:cs="Times New Roman"/>
          <w:sz w:val="24"/>
          <w:szCs w:val="24"/>
        </w:rPr>
        <w:t xml:space="preserve"> </w:t>
      </w:r>
      <w:r w:rsidR="00B4038E" w:rsidRPr="007B3CF4">
        <w:rPr>
          <w:rFonts w:ascii="Times New Roman" w:hAnsi="Times New Roman" w:cs="Times New Roman"/>
          <w:sz w:val="24"/>
          <w:szCs w:val="24"/>
        </w:rPr>
        <w:t>уровня</w:t>
      </w:r>
      <w:r w:rsidR="00CD162B" w:rsidRPr="007B3CF4">
        <w:rPr>
          <w:rFonts w:ascii="Times New Roman" w:hAnsi="Times New Roman" w:cs="Times New Roman"/>
          <w:sz w:val="24"/>
          <w:szCs w:val="24"/>
        </w:rPr>
        <w:t xml:space="preserve"> проводимых Уроков Мужества за счет включения в подготовительный этап и сценарный ход </w:t>
      </w:r>
      <w:r w:rsidR="00BA319B" w:rsidRPr="007B3CF4">
        <w:rPr>
          <w:rFonts w:ascii="Times New Roman" w:hAnsi="Times New Roman" w:cs="Times New Roman"/>
          <w:sz w:val="24"/>
          <w:szCs w:val="24"/>
        </w:rPr>
        <w:t>интеллектуальный</w:t>
      </w:r>
      <w:r w:rsidR="00CD162B" w:rsidRPr="007B3CF4">
        <w:rPr>
          <w:rFonts w:ascii="Times New Roman" w:hAnsi="Times New Roman" w:cs="Times New Roman"/>
          <w:sz w:val="24"/>
          <w:szCs w:val="24"/>
        </w:rPr>
        <w:t xml:space="preserve"> и вещественный </w:t>
      </w:r>
      <w:r w:rsidR="00BA319B" w:rsidRPr="007B3CF4">
        <w:rPr>
          <w:rFonts w:ascii="Times New Roman" w:hAnsi="Times New Roman" w:cs="Times New Roman"/>
          <w:sz w:val="24"/>
          <w:szCs w:val="24"/>
        </w:rPr>
        <w:t>продукт</w:t>
      </w:r>
      <w:r w:rsidR="00CD162B" w:rsidRPr="007B3CF4">
        <w:rPr>
          <w:rFonts w:ascii="Times New Roman" w:hAnsi="Times New Roman" w:cs="Times New Roman"/>
          <w:sz w:val="24"/>
          <w:szCs w:val="24"/>
        </w:rPr>
        <w:t xml:space="preserve">, добытый учащимися в ходе </w:t>
      </w:r>
      <w:r w:rsidR="00BA319B" w:rsidRPr="007B3CF4">
        <w:rPr>
          <w:rFonts w:ascii="Times New Roman" w:hAnsi="Times New Roman" w:cs="Times New Roman"/>
          <w:sz w:val="24"/>
          <w:szCs w:val="24"/>
        </w:rPr>
        <w:t>экспедиционной</w:t>
      </w:r>
      <w:r w:rsidR="007B3CF4">
        <w:rPr>
          <w:rFonts w:ascii="Times New Roman" w:hAnsi="Times New Roman" w:cs="Times New Roman"/>
          <w:sz w:val="24"/>
          <w:szCs w:val="24"/>
        </w:rPr>
        <w:t xml:space="preserve"> деятельности;</w:t>
      </w:r>
      <w:proofErr w:type="gramEnd"/>
    </w:p>
    <w:p w:rsidR="00194F1E" w:rsidRPr="007B3CF4" w:rsidRDefault="007B3CF4" w:rsidP="007B3CF4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адаптации</w:t>
      </w:r>
      <w:r w:rsidR="00194F1E" w:rsidRPr="007B3CF4">
        <w:rPr>
          <w:rFonts w:ascii="Times New Roman" w:hAnsi="Times New Roman" w:cs="Times New Roman"/>
          <w:sz w:val="24"/>
          <w:szCs w:val="24"/>
        </w:rPr>
        <w:t xml:space="preserve"> и внедрени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94F1E" w:rsidRPr="007B3CF4">
        <w:rPr>
          <w:rFonts w:ascii="Times New Roman" w:hAnsi="Times New Roman" w:cs="Times New Roman"/>
          <w:sz w:val="24"/>
          <w:szCs w:val="24"/>
        </w:rPr>
        <w:t xml:space="preserve"> театральной педагогики</w:t>
      </w:r>
      <w:r w:rsidR="00B4038E">
        <w:rPr>
          <w:rFonts w:ascii="Times New Roman" w:hAnsi="Times New Roman" w:cs="Times New Roman"/>
          <w:sz w:val="24"/>
          <w:szCs w:val="24"/>
        </w:rPr>
        <w:t>.</w:t>
      </w:r>
    </w:p>
    <w:p w:rsidR="008A0F38" w:rsidRDefault="008A0F38" w:rsidP="005916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60CF" w:rsidRDefault="00ED60CF" w:rsidP="005916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Новизна методической разработки заключается в раскрытии новых возможностей использования экспедиционного исследовательского материала, собранного </w:t>
      </w:r>
      <w:r w:rsidR="00167971">
        <w:rPr>
          <w:rFonts w:ascii="Times New Roman" w:hAnsi="Times New Roman" w:cs="Times New Roman"/>
          <w:sz w:val="24"/>
          <w:szCs w:val="24"/>
        </w:rPr>
        <w:t>учащимися и педагогом.</w:t>
      </w:r>
    </w:p>
    <w:p w:rsidR="00C01314" w:rsidRDefault="00C01314" w:rsidP="005916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55D2">
        <w:rPr>
          <w:rFonts w:ascii="Times New Roman" w:hAnsi="Times New Roman" w:cs="Times New Roman"/>
          <w:sz w:val="24"/>
          <w:szCs w:val="24"/>
        </w:rPr>
        <w:t>Методическая разработка пока</w:t>
      </w:r>
      <w:r w:rsidR="008A0F38">
        <w:rPr>
          <w:rFonts w:ascii="Times New Roman" w:hAnsi="Times New Roman" w:cs="Times New Roman"/>
          <w:sz w:val="24"/>
          <w:szCs w:val="24"/>
        </w:rPr>
        <w:t>зывает возможности использования</w:t>
      </w:r>
      <w:r w:rsidRPr="00F055D2">
        <w:rPr>
          <w:rFonts w:ascii="Times New Roman" w:hAnsi="Times New Roman" w:cs="Times New Roman"/>
          <w:sz w:val="24"/>
          <w:szCs w:val="24"/>
        </w:rPr>
        <w:t xml:space="preserve"> традиционных и инновационных форм </w:t>
      </w:r>
      <w:r w:rsidR="0030086A">
        <w:rPr>
          <w:rFonts w:ascii="Times New Roman" w:hAnsi="Times New Roman" w:cs="Times New Roman"/>
          <w:sz w:val="24"/>
          <w:szCs w:val="24"/>
        </w:rPr>
        <w:t xml:space="preserve">и методов </w:t>
      </w:r>
      <w:r w:rsidRPr="00F055D2">
        <w:rPr>
          <w:rFonts w:ascii="Times New Roman" w:hAnsi="Times New Roman" w:cs="Times New Roman"/>
          <w:sz w:val="24"/>
          <w:szCs w:val="24"/>
        </w:rPr>
        <w:t xml:space="preserve">работы, </w:t>
      </w:r>
      <w:r w:rsidR="00A56F7D">
        <w:rPr>
          <w:rFonts w:ascii="Times New Roman" w:hAnsi="Times New Roman" w:cs="Times New Roman"/>
          <w:sz w:val="24"/>
          <w:szCs w:val="24"/>
        </w:rPr>
        <w:t>артефактов, добытых учащимися в экспедициях</w:t>
      </w:r>
      <w:r w:rsidR="00E41C7E">
        <w:rPr>
          <w:rFonts w:ascii="Times New Roman" w:hAnsi="Times New Roman" w:cs="Times New Roman"/>
          <w:sz w:val="24"/>
          <w:szCs w:val="24"/>
        </w:rPr>
        <w:t>,</w:t>
      </w:r>
      <w:r w:rsidR="00A56F7D">
        <w:rPr>
          <w:rFonts w:ascii="Times New Roman" w:hAnsi="Times New Roman" w:cs="Times New Roman"/>
          <w:sz w:val="24"/>
          <w:szCs w:val="24"/>
        </w:rPr>
        <w:t xml:space="preserve"> </w:t>
      </w:r>
      <w:r w:rsidR="008A0F38">
        <w:rPr>
          <w:rFonts w:ascii="Times New Roman" w:hAnsi="Times New Roman" w:cs="Times New Roman"/>
          <w:sz w:val="24"/>
          <w:szCs w:val="24"/>
        </w:rPr>
        <w:t>дает</w:t>
      </w:r>
      <w:r w:rsidRPr="00F055D2">
        <w:rPr>
          <w:rFonts w:ascii="Times New Roman" w:hAnsi="Times New Roman" w:cs="Times New Roman"/>
          <w:sz w:val="24"/>
          <w:szCs w:val="24"/>
        </w:rPr>
        <w:t xml:space="preserve"> практические рекомендации</w:t>
      </w:r>
      <w:r w:rsidR="00F055D2">
        <w:rPr>
          <w:rFonts w:ascii="Times New Roman" w:hAnsi="Times New Roman" w:cs="Times New Roman"/>
          <w:sz w:val="24"/>
          <w:szCs w:val="24"/>
        </w:rPr>
        <w:t xml:space="preserve"> написания сценария</w:t>
      </w:r>
      <w:r w:rsidRPr="00F055D2">
        <w:rPr>
          <w:rFonts w:ascii="Times New Roman" w:hAnsi="Times New Roman" w:cs="Times New Roman"/>
          <w:sz w:val="24"/>
          <w:szCs w:val="24"/>
        </w:rPr>
        <w:t>.</w:t>
      </w:r>
    </w:p>
    <w:p w:rsidR="0059161A" w:rsidRDefault="0059161A" w:rsidP="00E41C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1C7E" w:rsidRPr="00037C2B" w:rsidRDefault="00B4038E" w:rsidP="00037C2B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18679061"/>
      <w:bookmarkStart w:id="13" w:name="_Toc418679436"/>
      <w:r w:rsidRPr="00037C2B">
        <w:rPr>
          <w:rFonts w:ascii="Times New Roman" w:hAnsi="Times New Roman" w:cs="Times New Roman"/>
          <w:color w:val="auto"/>
          <w:sz w:val="24"/>
          <w:szCs w:val="24"/>
        </w:rPr>
        <w:t>Ис</w:t>
      </w:r>
      <w:r w:rsidR="00BC50B9" w:rsidRPr="00037C2B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Pr="00037C2B">
        <w:rPr>
          <w:rFonts w:ascii="Times New Roman" w:hAnsi="Times New Roman" w:cs="Times New Roman"/>
          <w:color w:val="auto"/>
          <w:sz w:val="24"/>
          <w:szCs w:val="24"/>
        </w:rPr>
        <w:t>ользуемый практический опыт</w:t>
      </w:r>
      <w:bookmarkEnd w:id="12"/>
      <w:bookmarkEnd w:id="13"/>
    </w:p>
    <w:p w:rsidR="00E41C7E" w:rsidRPr="00E41C7E" w:rsidRDefault="00E41C7E" w:rsidP="00E41C7E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5A6" w:rsidRPr="000A0AE3" w:rsidRDefault="00BC4563" w:rsidP="00E41C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0B9">
        <w:rPr>
          <w:rFonts w:ascii="Times New Roman" w:hAnsi="Times New Roman" w:cs="Times New Roman"/>
          <w:sz w:val="24"/>
          <w:szCs w:val="24"/>
        </w:rPr>
        <w:t xml:space="preserve">Основанием для </w:t>
      </w:r>
      <w:r w:rsidR="008A0F38">
        <w:rPr>
          <w:rFonts w:ascii="Times New Roman" w:hAnsi="Times New Roman" w:cs="Times New Roman"/>
          <w:sz w:val="24"/>
          <w:szCs w:val="24"/>
        </w:rPr>
        <w:t>создания</w:t>
      </w:r>
      <w:r w:rsidRPr="00BC50B9">
        <w:rPr>
          <w:rFonts w:ascii="Times New Roman" w:hAnsi="Times New Roman" w:cs="Times New Roman"/>
          <w:sz w:val="24"/>
          <w:szCs w:val="24"/>
        </w:rPr>
        <w:t xml:space="preserve"> </w:t>
      </w:r>
      <w:r w:rsidR="00A2163B" w:rsidRPr="00BC50B9">
        <w:rPr>
          <w:rFonts w:ascii="Times New Roman" w:hAnsi="Times New Roman" w:cs="Times New Roman"/>
          <w:sz w:val="24"/>
          <w:szCs w:val="24"/>
        </w:rPr>
        <w:t xml:space="preserve">Сценария Урока Мужества </w:t>
      </w:r>
      <w:r w:rsidRPr="00BC50B9">
        <w:rPr>
          <w:rFonts w:ascii="Times New Roman" w:hAnsi="Times New Roman" w:cs="Times New Roman"/>
          <w:sz w:val="24"/>
          <w:szCs w:val="24"/>
        </w:rPr>
        <w:t xml:space="preserve">явился социальный заказ на проведение «Урока Мужества» старшим дошкольникам и младшим школьникам. Сценарий был создан. </w:t>
      </w:r>
      <w:proofErr w:type="gramStart"/>
      <w:r w:rsidRPr="00BC50B9">
        <w:rPr>
          <w:rFonts w:ascii="Times New Roman" w:hAnsi="Times New Roman" w:cs="Times New Roman"/>
          <w:sz w:val="24"/>
          <w:szCs w:val="24"/>
        </w:rPr>
        <w:t xml:space="preserve">В нем реализованы полученные от исследовательских экспедиций в </w:t>
      </w:r>
      <w:r w:rsidR="00E065A6" w:rsidRPr="00BC50B9">
        <w:rPr>
          <w:rFonts w:ascii="Times New Roman" w:hAnsi="Times New Roman" w:cs="Times New Roman"/>
          <w:sz w:val="24"/>
          <w:szCs w:val="24"/>
        </w:rPr>
        <w:t xml:space="preserve">с. Екатериновка </w:t>
      </w:r>
      <w:proofErr w:type="spellStart"/>
      <w:r w:rsidR="00E065A6" w:rsidRPr="00BC50B9">
        <w:rPr>
          <w:rFonts w:ascii="Times New Roman" w:hAnsi="Times New Roman" w:cs="Times New Roman"/>
          <w:sz w:val="24"/>
          <w:szCs w:val="24"/>
        </w:rPr>
        <w:t>Безенчукского</w:t>
      </w:r>
      <w:proofErr w:type="spellEnd"/>
      <w:r w:rsidR="00E065A6" w:rsidRPr="00BC50B9">
        <w:rPr>
          <w:rFonts w:ascii="Times New Roman" w:hAnsi="Times New Roman" w:cs="Times New Roman"/>
          <w:sz w:val="24"/>
          <w:szCs w:val="24"/>
        </w:rPr>
        <w:t xml:space="preserve"> района Самарской области артефакты, опыт написания сценариев, </w:t>
      </w:r>
      <w:r w:rsidR="002F66BB" w:rsidRPr="00BC50B9">
        <w:rPr>
          <w:rFonts w:ascii="Times New Roman" w:hAnsi="Times New Roman" w:cs="Times New Roman"/>
          <w:sz w:val="24"/>
          <w:szCs w:val="24"/>
        </w:rPr>
        <w:t xml:space="preserve">опыт исследовательской работы, </w:t>
      </w:r>
      <w:r w:rsidR="00E065A6" w:rsidRPr="00BC50B9">
        <w:rPr>
          <w:rFonts w:ascii="Times New Roman" w:hAnsi="Times New Roman" w:cs="Times New Roman"/>
          <w:sz w:val="24"/>
          <w:szCs w:val="24"/>
        </w:rPr>
        <w:t xml:space="preserve">желание </w:t>
      </w:r>
      <w:r w:rsidR="00BC50B9" w:rsidRPr="00BC50B9">
        <w:rPr>
          <w:rFonts w:ascii="Times New Roman" w:hAnsi="Times New Roman" w:cs="Times New Roman"/>
          <w:sz w:val="24"/>
          <w:szCs w:val="24"/>
        </w:rPr>
        <w:t>обучающихся</w:t>
      </w:r>
      <w:r w:rsidR="00E065A6" w:rsidRPr="00BC50B9">
        <w:rPr>
          <w:rFonts w:ascii="Times New Roman" w:hAnsi="Times New Roman" w:cs="Times New Roman"/>
          <w:sz w:val="24"/>
          <w:szCs w:val="24"/>
        </w:rPr>
        <w:t xml:space="preserve"> принять </w:t>
      </w:r>
      <w:r w:rsidR="00E065A6" w:rsidRPr="000A0AE3">
        <w:rPr>
          <w:rFonts w:ascii="Times New Roman" w:hAnsi="Times New Roman" w:cs="Times New Roman"/>
          <w:sz w:val="24"/>
          <w:szCs w:val="24"/>
        </w:rPr>
        <w:t>участие в разработке и проведении Урока Мужества в не традиционной</w:t>
      </w:r>
      <w:r w:rsidR="000A0AE3" w:rsidRPr="000A0AE3">
        <w:rPr>
          <w:rFonts w:ascii="Times New Roman" w:hAnsi="Times New Roman" w:cs="Times New Roman"/>
          <w:sz w:val="24"/>
          <w:szCs w:val="24"/>
        </w:rPr>
        <w:t>,</w:t>
      </w:r>
      <w:r w:rsidR="00E065A6" w:rsidRPr="000A0AE3">
        <w:rPr>
          <w:rFonts w:ascii="Times New Roman" w:hAnsi="Times New Roman" w:cs="Times New Roman"/>
          <w:sz w:val="24"/>
          <w:szCs w:val="24"/>
        </w:rPr>
        <w:t xml:space="preserve"> </w:t>
      </w:r>
      <w:r w:rsidR="00BC50B9" w:rsidRPr="000A0AE3">
        <w:rPr>
          <w:rFonts w:ascii="Times New Roman" w:hAnsi="Times New Roman" w:cs="Times New Roman"/>
          <w:sz w:val="24"/>
          <w:szCs w:val="24"/>
        </w:rPr>
        <w:t xml:space="preserve">театрализованной </w:t>
      </w:r>
      <w:r w:rsidR="00E065A6" w:rsidRPr="000A0AE3">
        <w:rPr>
          <w:rFonts w:ascii="Times New Roman" w:hAnsi="Times New Roman" w:cs="Times New Roman"/>
          <w:sz w:val="24"/>
          <w:szCs w:val="24"/>
        </w:rPr>
        <w:t>форме</w:t>
      </w:r>
      <w:r w:rsidR="002F66BB" w:rsidRPr="000A0AE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F66BB" w:rsidRPr="000A0AE3">
        <w:rPr>
          <w:rFonts w:ascii="Times New Roman" w:hAnsi="Times New Roman" w:cs="Times New Roman"/>
          <w:sz w:val="24"/>
          <w:szCs w:val="24"/>
        </w:rPr>
        <w:t xml:space="preserve"> Сценарий был реализован в </w:t>
      </w:r>
      <w:r w:rsidR="00C815A2" w:rsidRPr="000A0AE3">
        <w:rPr>
          <w:rFonts w:ascii="Times New Roman" w:hAnsi="Times New Roman" w:cs="Times New Roman"/>
          <w:sz w:val="24"/>
          <w:szCs w:val="24"/>
        </w:rPr>
        <w:t>зале интерактивной</w:t>
      </w:r>
      <w:r w:rsidR="000A0AE3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C815A2" w:rsidRPr="000A0AE3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2F66BB" w:rsidRPr="000A0AE3">
        <w:rPr>
          <w:rFonts w:ascii="Times New Roman" w:hAnsi="Times New Roman" w:cs="Times New Roman"/>
          <w:sz w:val="24"/>
          <w:szCs w:val="24"/>
        </w:rPr>
        <w:t>музе</w:t>
      </w:r>
      <w:r w:rsidR="00C815A2" w:rsidRPr="000A0AE3">
        <w:rPr>
          <w:rFonts w:ascii="Times New Roman" w:hAnsi="Times New Roman" w:cs="Times New Roman"/>
          <w:sz w:val="24"/>
          <w:szCs w:val="24"/>
        </w:rPr>
        <w:t>я</w:t>
      </w:r>
      <w:r w:rsidR="002F66BB" w:rsidRPr="000A0AE3">
        <w:rPr>
          <w:rFonts w:ascii="Times New Roman" w:hAnsi="Times New Roman" w:cs="Times New Roman"/>
          <w:sz w:val="24"/>
          <w:szCs w:val="24"/>
        </w:rPr>
        <w:t xml:space="preserve"> этногра</w:t>
      </w:r>
      <w:r w:rsidR="009C19D7" w:rsidRPr="000A0AE3">
        <w:rPr>
          <w:rFonts w:ascii="Times New Roman" w:hAnsi="Times New Roman" w:cs="Times New Roman"/>
          <w:sz w:val="24"/>
          <w:szCs w:val="24"/>
        </w:rPr>
        <w:t>ф</w:t>
      </w:r>
      <w:r w:rsidR="002F66BB" w:rsidRPr="000A0AE3">
        <w:rPr>
          <w:rFonts w:ascii="Times New Roman" w:hAnsi="Times New Roman" w:cs="Times New Roman"/>
          <w:sz w:val="24"/>
          <w:szCs w:val="24"/>
        </w:rPr>
        <w:t>ии «</w:t>
      </w:r>
      <w:r w:rsidR="009C19D7" w:rsidRPr="000A0AE3">
        <w:rPr>
          <w:rFonts w:ascii="Times New Roman" w:hAnsi="Times New Roman" w:cs="Times New Roman"/>
          <w:sz w:val="24"/>
          <w:szCs w:val="24"/>
        </w:rPr>
        <w:t>Горница</w:t>
      </w:r>
      <w:r w:rsidR="002F66BB" w:rsidRPr="000A0AE3">
        <w:rPr>
          <w:rFonts w:ascii="Times New Roman" w:hAnsi="Times New Roman" w:cs="Times New Roman"/>
          <w:sz w:val="24"/>
          <w:szCs w:val="24"/>
        </w:rPr>
        <w:t>»</w:t>
      </w:r>
      <w:r w:rsidR="009C19D7" w:rsidRPr="000A0AE3">
        <w:rPr>
          <w:rFonts w:ascii="Times New Roman" w:hAnsi="Times New Roman" w:cs="Times New Roman"/>
          <w:sz w:val="24"/>
          <w:szCs w:val="24"/>
        </w:rPr>
        <w:t xml:space="preserve"> МБОУ ДОД ЦВР «Поиск» </w:t>
      </w:r>
      <w:proofErr w:type="gramStart"/>
      <w:r w:rsidR="009C19D7" w:rsidRPr="000A0AE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C19D7" w:rsidRPr="000A0AE3">
        <w:rPr>
          <w:rFonts w:ascii="Times New Roman" w:hAnsi="Times New Roman" w:cs="Times New Roman"/>
          <w:sz w:val="24"/>
          <w:szCs w:val="24"/>
        </w:rPr>
        <w:t>.о. Самара</w:t>
      </w:r>
      <w:r w:rsidR="000A0AE3" w:rsidRPr="000A0AE3">
        <w:rPr>
          <w:rFonts w:ascii="Times New Roman" w:hAnsi="Times New Roman" w:cs="Times New Roman"/>
          <w:sz w:val="24"/>
          <w:szCs w:val="24"/>
        </w:rPr>
        <w:t>.</w:t>
      </w:r>
    </w:p>
    <w:p w:rsidR="003B3DC8" w:rsidRPr="00F43879" w:rsidRDefault="009C19D7" w:rsidP="00F438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 Мужества был проведен </w:t>
      </w:r>
      <w:r w:rsidRPr="0059161A">
        <w:rPr>
          <w:rFonts w:ascii="Times New Roman" w:hAnsi="Times New Roman" w:cs="Times New Roman"/>
          <w:sz w:val="24"/>
          <w:szCs w:val="24"/>
        </w:rPr>
        <w:t xml:space="preserve">с </w:t>
      </w:r>
      <w:r w:rsidR="0059161A" w:rsidRPr="0059161A">
        <w:rPr>
          <w:rFonts w:ascii="Times New Roman" w:hAnsi="Times New Roman" w:cs="Times New Roman"/>
          <w:sz w:val="24"/>
          <w:szCs w:val="24"/>
        </w:rPr>
        <w:t xml:space="preserve">заданной </w:t>
      </w:r>
      <w:r w:rsidRPr="0059161A">
        <w:rPr>
          <w:rFonts w:ascii="Times New Roman" w:hAnsi="Times New Roman" w:cs="Times New Roman"/>
          <w:sz w:val="24"/>
          <w:szCs w:val="24"/>
        </w:rPr>
        <w:t>целью</w:t>
      </w:r>
      <w:r w:rsidR="0059161A" w:rsidRPr="0059161A">
        <w:rPr>
          <w:rFonts w:ascii="Times New Roman" w:hAnsi="Times New Roman" w:cs="Times New Roman"/>
          <w:sz w:val="24"/>
          <w:szCs w:val="24"/>
        </w:rPr>
        <w:t xml:space="preserve"> и задачами.</w:t>
      </w:r>
    </w:p>
    <w:p w:rsidR="002F66BB" w:rsidRDefault="002F66BB" w:rsidP="002D3EBF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6E7794" w:rsidRDefault="006E7794" w:rsidP="00A2726F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18679437"/>
      <w:r>
        <w:rPr>
          <w:rFonts w:ascii="Times New Roman" w:hAnsi="Times New Roman" w:cs="Times New Roman"/>
          <w:color w:val="auto"/>
          <w:sz w:val="24"/>
          <w:szCs w:val="24"/>
        </w:rPr>
        <w:t xml:space="preserve">1.4. </w:t>
      </w:r>
      <w:r w:rsidR="000E717E">
        <w:rPr>
          <w:rFonts w:ascii="Times New Roman" w:hAnsi="Times New Roman" w:cs="Times New Roman"/>
          <w:color w:val="auto"/>
          <w:sz w:val="24"/>
          <w:szCs w:val="24"/>
        </w:rPr>
        <w:t>Условия реализации мероприятия</w:t>
      </w:r>
      <w:bookmarkEnd w:id="14"/>
    </w:p>
    <w:p w:rsidR="000E717E" w:rsidRDefault="000E717E" w:rsidP="00A2726F">
      <w:pPr>
        <w:spacing w:after="0"/>
      </w:pPr>
    </w:p>
    <w:p w:rsidR="00EE5630" w:rsidRPr="00EE5630" w:rsidRDefault="00EE5630" w:rsidP="00EE56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Представленный Сценарий Урока Мужества</w:t>
      </w:r>
      <w:r w:rsidRPr="005B1935">
        <w:rPr>
          <w:rFonts w:ascii="Times New Roman" w:hAnsi="Times New Roman" w:cs="Times New Roman"/>
          <w:sz w:val="24"/>
          <w:szCs w:val="24"/>
        </w:rPr>
        <w:t xml:space="preserve"> может быть использова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B1935">
        <w:rPr>
          <w:rFonts w:ascii="Times New Roman" w:hAnsi="Times New Roman" w:cs="Times New Roman"/>
          <w:sz w:val="24"/>
          <w:szCs w:val="24"/>
        </w:rPr>
        <w:t xml:space="preserve"> учителями начальных классов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B1935">
        <w:rPr>
          <w:rFonts w:ascii="Times New Roman" w:hAnsi="Times New Roman" w:cs="Times New Roman"/>
          <w:sz w:val="24"/>
          <w:szCs w:val="24"/>
        </w:rPr>
        <w:t xml:space="preserve"> педагогами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>, методистами музея</w:t>
      </w:r>
      <w:r w:rsidRPr="005B1935">
        <w:rPr>
          <w:rFonts w:ascii="Times New Roman" w:hAnsi="Times New Roman" w:cs="Times New Roman"/>
          <w:sz w:val="24"/>
          <w:szCs w:val="24"/>
        </w:rPr>
        <w:t xml:space="preserve"> в качестве пособия для написания </w:t>
      </w:r>
      <w:r>
        <w:rPr>
          <w:rFonts w:ascii="Times New Roman" w:hAnsi="Times New Roman" w:cs="Times New Roman"/>
          <w:sz w:val="24"/>
          <w:szCs w:val="24"/>
        </w:rPr>
        <w:t xml:space="preserve">своего </w:t>
      </w:r>
      <w:r w:rsidRPr="005B1935">
        <w:rPr>
          <w:rFonts w:ascii="Times New Roman" w:hAnsi="Times New Roman" w:cs="Times New Roman"/>
          <w:sz w:val="24"/>
          <w:szCs w:val="24"/>
        </w:rPr>
        <w:t>оригинального продукта.</w:t>
      </w:r>
    </w:p>
    <w:p w:rsidR="00B50C14" w:rsidRPr="0012288E" w:rsidRDefault="00B50C14" w:rsidP="0012288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5" w:name="_Toc418679063"/>
      <w:bookmarkStart w:id="16" w:name="_Toc418679438"/>
      <w:r w:rsidRPr="0012288E">
        <w:rPr>
          <w:rFonts w:ascii="Times New Roman" w:hAnsi="Times New Roman" w:cs="Times New Roman"/>
          <w:color w:val="auto"/>
          <w:sz w:val="24"/>
          <w:szCs w:val="24"/>
        </w:rPr>
        <w:t>Оснащение мероприятия</w:t>
      </w:r>
      <w:bookmarkEnd w:id="15"/>
      <w:bookmarkEnd w:id="16"/>
    </w:p>
    <w:p w:rsidR="009B2ADB" w:rsidRPr="00B50C14" w:rsidRDefault="009B2ADB" w:rsidP="00B50C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15A" w:rsidRDefault="000F4B19" w:rsidP="000F4B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F4B19">
        <w:rPr>
          <w:rFonts w:ascii="Times New Roman" w:hAnsi="Times New Roman" w:cs="Times New Roman"/>
          <w:sz w:val="26"/>
          <w:szCs w:val="26"/>
        </w:rPr>
        <w:t xml:space="preserve">подлинные </w:t>
      </w:r>
      <w:r w:rsidR="00FE615A">
        <w:rPr>
          <w:rFonts w:ascii="Times New Roman" w:hAnsi="Times New Roman" w:cs="Times New Roman"/>
          <w:sz w:val="26"/>
          <w:szCs w:val="26"/>
        </w:rPr>
        <w:t>музейные экспонаты  периода ВОВ;</w:t>
      </w:r>
    </w:p>
    <w:p w:rsidR="00FE615A" w:rsidRDefault="000F4B19" w:rsidP="000F4B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F4B19">
        <w:rPr>
          <w:rFonts w:ascii="Times New Roman" w:hAnsi="Times New Roman" w:cs="Times New Roman"/>
          <w:sz w:val="26"/>
          <w:szCs w:val="26"/>
        </w:rPr>
        <w:t xml:space="preserve"> результаты исследова</w:t>
      </w:r>
      <w:r w:rsidR="00FE615A">
        <w:rPr>
          <w:rFonts w:ascii="Times New Roman" w:hAnsi="Times New Roman" w:cs="Times New Roman"/>
          <w:sz w:val="26"/>
          <w:szCs w:val="26"/>
        </w:rPr>
        <w:t>ний летних экспедиций 2014 года;</w:t>
      </w:r>
    </w:p>
    <w:p w:rsidR="00FE615A" w:rsidRDefault="000F4B19" w:rsidP="000F4B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F4B19">
        <w:rPr>
          <w:rFonts w:ascii="Times New Roman" w:hAnsi="Times New Roman" w:cs="Times New Roman"/>
          <w:sz w:val="26"/>
          <w:szCs w:val="26"/>
        </w:rPr>
        <w:t xml:space="preserve"> выставка книг, посвящённых ВОВ</w:t>
      </w:r>
      <w:r w:rsidR="00FE615A">
        <w:rPr>
          <w:rFonts w:ascii="Times New Roman" w:hAnsi="Times New Roman" w:cs="Times New Roman"/>
          <w:sz w:val="26"/>
          <w:szCs w:val="26"/>
        </w:rPr>
        <w:t>;</w:t>
      </w:r>
    </w:p>
    <w:p w:rsidR="00FE615A" w:rsidRDefault="000F4B19" w:rsidP="000F4B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F4B19">
        <w:rPr>
          <w:rFonts w:ascii="Times New Roman" w:hAnsi="Times New Roman" w:cs="Times New Roman"/>
          <w:sz w:val="26"/>
          <w:szCs w:val="26"/>
        </w:rPr>
        <w:t xml:space="preserve"> выставка детских рисунков о войне</w:t>
      </w:r>
      <w:r w:rsidR="00167971">
        <w:rPr>
          <w:rFonts w:ascii="Times New Roman" w:hAnsi="Times New Roman" w:cs="Times New Roman"/>
          <w:sz w:val="26"/>
          <w:szCs w:val="26"/>
        </w:rPr>
        <w:t>;</w:t>
      </w:r>
    </w:p>
    <w:p w:rsidR="00FE615A" w:rsidRDefault="000F4B19" w:rsidP="000F4B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F4B19">
        <w:rPr>
          <w:rFonts w:ascii="Times New Roman" w:hAnsi="Times New Roman" w:cs="Times New Roman"/>
          <w:sz w:val="26"/>
          <w:szCs w:val="26"/>
        </w:rPr>
        <w:t>Видеофильм «Как прекрасен этот мир», созданный</w:t>
      </w:r>
      <w:r w:rsidR="00FE615A">
        <w:rPr>
          <w:rFonts w:ascii="Times New Roman" w:hAnsi="Times New Roman" w:cs="Times New Roman"/>
          <w:sz w:val="26"/>
          <w:szCs w:val="26"/>
        </w:rPr>
        <w:t xml:space="preserve"> воспитанниками НЭО «Горница»;</w:t>
      </w:r>
    </w:p>
    <w:p w:rsidR="00FE615A" w:rsidRDefault="000F4B19" w:rsidP="000F4B1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 w:rsidRPr="000F4B19">
        <w:rPr>
          <w:rFonts w:ascii="Times New Roman" w:hAnsi="Times New Roman" w:cs="Times New Roman"/>
          <w:sz w:val="26"/>
          <w:szCs w:val="26"/>
        </w:rPr>
        <w:t xml:space="preserve"> компьютерная презентация «Письма с фронта»</w:t>
      </w:r>
      <w:r w:rsidR="00FE615A">
        <w:rPr>
          <w:rFonts w:ascii="Times New Roman" w:hAnsi="Times New Roman" w:cs="Times New Roman"/>
          <w:sz w:val="26"/>
          <w:szCs w:val="26"/>
        </w:rPr>
        <w:t>;</w:t>
      </w:r>
    </w:p>
    <w:p w:rsidR="00A2726F" w:rsidRPr="00A2726F" w:rsidRDefault="000F4B19" w:rsidP="00A2726F">
      <w:pPr>
        <w:pStyle w:val="a3"/>
        <w:numPr>
          <w:ilvl w:val="0"/>
          <w:numId w:val="14"/>
        </w:numPr>
        <w:rPr>
          <w:rStyle w:val="submenu-table"/>
          <w:rFonts w:ascii="Times New Roman" w:hAnsi="Times New Roman" w:cs="Times New Roman"/>
          <w:sz w:val="26"/>
          <w:szCs w:val="26"/>
        </w:rPr>
      </w:pPr>
      <w:r w:rsidRPr="000F4B19">
        <w:rPr>
          <w:rFonts w:ascii="Times New Roman" w:hAnsi="Times New Roman" w:cs="Times New Roman"/>
          <w:sz w:val="26"/>
          <w:szCs w:val="26"/>
        </w:rPr>
        <w:t xml:space="preserve"> Буклет (памятка-хроника) «Письма с фронта»  в виде фронтового письма.</w:t>
      </w:r>
      <w:bookmarkStart w:id="17" w:name="_Toc418679064"/>
    </w:p>
    <w:p w:rsidR="00FE615A" w:rsidRPr="006E7794" w:rsidRDefault="000F4B19" w:rsidP="0012288E">
      <w:pPr>
        <w:pStyle w:val="2"/>
        <w:jc w:val="center"/>
        <w:rPr>
          <w:rStyle w:val="submenu-table"/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8" w:name="_Toc418679439"/>
      <w:r w:rsidRPr="006E7794">
        <w:rPr>
          <w:rStyle w:val="submenu-table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Оборудование </w:t>
      </w:r>
      <w:r w:rsidR="009B2ADB" w:rsidRPr="006E7794">
        <w:rPr>
          <w:rStyle w:val="submenu-table"/>
          <w:rFonts w:ascii="Times New Roman" w:hAnsi="Times New Roman" w:cs="Times New Roman"/>
          <w:color w:val="auto"/>
          <w:sz w:val="24"/>
          <w:szCs w:val="24"/>
        </w:rPr>
        <w:t>мероприятия</w:t>
      </w:r>
      <w:bookmarkEnd w:id="17"/>
      <w:bookmarkEnd w:id="18"/>
    </w:p>
    <w:p w:rsidR="009B2ADB" w:rsidRDefault="009B2ADB" w:rsidP="00FE615A">
      <w:pPr>
        <w:contextualSpacing/>
        <w:jc w:val="center"/>
        <w:rPr>
          <w:rStyle w:val="submenu-table"/>
          <w:rFonts w:ascii="Times New Roman" w:hAnsi="Times New Roman" w:cs="Times New Roman"/>
          <w:b/>
          <w:sz w:val="26"/>
          <w:szCs w:val="26"/>
        </w:rPr>
      </w:pPr>
    </w:p>
    <w:p w:rsidR="00FE615A" w:rsidRPr="002D3EBF" w:rsidRDefault="00FE615A" w:rsidP="00FE615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2D3EBF">
        <w:rPr>
          <w:rStyle w:val="a6"/>
          <w:rFonts w:ascii="Times New Roman" w:hAnsi="Times New Roman" w:cs="Times New Roman"/>
          <w:i w:val="0"/>
          <w:sz w:val="26"/>
          <w:szCs w:val="26"/>
        </w:rPr>
        <w:t xml:space="preserve">техническое оборудование: </w:t>
      </w:r>
      <w:r w:rsidR="000F4B19" w:rsidRPr="002D3EBF">
        <w:rPr>
          <w:rStyle w:val="a6"/>
          <w:rFonts w:ascii="Times New Roman" w:hAnsi="Times New Roman" w:cs="Times New Roman"/>
          <w:i w:val="0"/>
          <w:sz w:val="26"/>
          <w:szCs w:val="26"/>
        </w:rPr>
        <w:t xml:space="preserve">ноутбук, экран, </w:t>
      </w:r>
      <w:r w:rsidR="000F4B19" w:rsidRPr="002D3EBF">
        <w:rPr>
          <w:rFonts w:ascii="Times New Roman" w:hAnsi="Times New Roman" w:cs="Times New Roman"/>
          <w:sz w:val="26"/>
          <w:szCs w:val="26"/>
        </w:rPr>
        <w:t>видеоаппаратура</w:t>
      </w:r>
      <w:r w:rsidRPr="002D3EBF">
        <w:rPr>
          <w:rFonts w:ascii="Times New Roman" w:hAnsi="Times New Roman" w:cs="Times New Roman"/>
          <w:sz w:val="26"/>
          <w:szCs w:val="26"/>
        </w:rPr>
        <w:t>;</w:t>
      </w:r>
    </w:p>
    <w:p w:rsidR="002D3EBF" w:rsidRPr="002D3EBF" w:rsidRDefault="000F4B19" w:rsidP="00FE615A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2D3EBF">
        <w:rPr>
          <w:rFonts w:ascii="Times New Roman" w:hAnsi="Times New Roman" w:cs="Times New Roman"/>
          <w:sz w:val="26"/>
          <w:szCs w:val="26"/>
        </w:rPr>
        <w:t>оформление зала-банне</w:t>
      </w:r>
      <w:r w:rsidR="00FE615A" w:rsidRPr="002D3EBF">
        <w:rPr>
          <w:rFonts w:ascii="Times New Roman" w:hAnsi="Times New Roman" w:cs="Times New Roman"/>
          <w:sz w:val="26"/>
          <w:szCs w:val="26"/>
        </w:rPr>
        <w:t>ры, стенд для выставки рисунков</w:t>
      </w:r>
      <w:r w:rsidR="002D3EBF" w:rsidRPr="002D3EBF">
        <w:rPr>
          <w:rFonts w:ascii="Times New Roman" w:hAnsi="Times New Roman" w:cs="Times New Roman"/>
          <w:sz w:val="26"/>
          <w:szCs w:val="26"/>
        </w:rPr>
        <w:t>;</w:t>
      </w:r>
    </w:p>
    <w:p w:rsidR="000F4B19" w:rsidRPr="002D3EBF" w:rsidRDefault="000F4B19" w:rsidP="006347F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2D3EBF">
        <w:rPr>
          <w:rFonts w:ascii="Times New Roman" w:hAnsi="Times New Roman" w:cs="Times New Roman"/>
          <w:sz w:val="26"/>
          <w:szCs w:val="26"/>
        </w:rPr>
        <w:t xml:space="preserve"> костюмы  и  реквизит для театрализованного представления</w:t>
      </w:r>
    </w:p>
    <w:p w:rsidR="000776F4" w:rsidRPr="00167971" w:rsidRDefault="000F4B19" w:rsidP="006347FC">
      <w:pPr>
        <w:spacing w:after="0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12288E">
        <w:rPr>
          <w:rFonts w:ascii="Times New Roman" w:hAnsi="Times New Roman" w:cs="Times New Roman"/>
          <w:sz w:val="26"/>
          <w:szCs w:val="26"/>
        </w:rPr>
        <w:t xml:space="preserve">Длительность проведения урока </w:t>
      </w:r>
      <w:r w:rsidR="002D3EBF" w:rsidRPr="0012288E">
        <w:rPr>
          <w:rFonts w:ascii="Times New Roman" w:hAnsi="Times New Roman" w:cs="Times New Roman"/>
          <w:sz w:val="26"/>
          <w:szCs w:val="26"/>
        </w:rPr>
        <w:t>Мужества</w:t>
      </w:r>
      <w:r w:rsidRPr="0012288E">
        <w:rPr>
          <w:rFonts w:ascii="Times New Roman" w:hAnsi="Times New Roman" w:cs="Times New Roman"/>
          <w:sz w:val="26"/>
          <w:szCs w:val="26"/>
        </w:rPr>
        <w:t>: 40-45 минут.</w:t>
      </w:r>
    </w:p>
    <w:p w:rsidR="0017591B" w:rsidRDefault="0017591B" w:rsidP="009B2ADB">
      <w:pPr>
        <w:pStyle w:val="a3"/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34A83" w:rsidRDefault="002B69D6" w:rsidP="009B2ADB">
      <w:pPr>
        <w:pStyle w:val="a3"/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9" w:name="_Toc418679065"/>
      <w:bookmarkStart w:id="20" w:name="_Toc418679440"/>
      <w:r>
        <w:rPr>
          <w:rFonts w:ascii="Times New Roman" w:hAnsi="Times New Roman" w:cs="Times New Roman"/>
          <w:b/>
          <w:sz w:val="24"/>
          <w:szCs w:val="24"/>
        </w:rPr>
        <w:t>Примерные э</w:t>
      </w:r>
      <w:r w:rsidR="00D7518A" w:rsidRPr="00226B4A">
        <w:rPr>
          <w:rFonts w:ascii="Times New Roman" w:hAnsi="Times New Roman" w:cs="Times New Roman"/>
          <w:b/>
          <w:sz w:val="24"/>
          <w:szCs w:val="24"/>
        </w:rPr>
        <w:t>тапы работы</w:t>
      </w:r>
      <w:r w:rsidR="004B175B" w:rsidRPr="00226B4A">
        <w:rPr>
          <w:rFonts w:ascii="Times New Roman" w:hAnsi="Times New Roman" w:cs="Times New Roman"/>
          <w:b/>
          <w:sz w:val="24"/>
          <w:szCs w:val="24"/>
        </w:rPr>
        <w:t xml:space="preserve"> над сценарием Урока Мужества</w:t>
      </w:r>
      <w:bookmarkEnd w:id="19"/>
      <w:bookmarkEnd w:id="20"/>
    </w:p>
    <w:p w:rsidR="00EB4ACD" w:rsidRDefault="00EB4ACD" w:rsidP="00EB4ACD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EB4ACD" w:rsidRDefault="00F5062B" w:rsidP="00AF739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B4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9825" cy="6924675"/>
            <wp:effectExtent l="76200" t="38100" r="85725" b="28575"/>
            <wp:docPr id="4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E717E" w:rsidRPr="00AF739B" w:rsidRDefault="000E717E" w:rsidP="00E03A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54BF8" w:rsidRDefault="008A4063" w:rsidP="00A64616">
      <w:pPr>
        <w:pStyle w:val="1"/>
        <w:spacing w:before="0" w:beforeAutospacing="0" w:after="0" w:afterAutospacing="0" w:line="276" w:lineRule="auto"/>
        <w:jc w:val="center"/>
        <w:rPr>
          <w:b w:val="0"/>
          <w:sz w:val="24"/>
          <w:szCs w:val="24"/>
        </w:rPr>
      </w:pPr>
      <w:bookmarkStart w:id="21" w:name="_Toc418679441"/>
      <w:r w:rsidRPr="00226B4A">
        <w:rPr>
          <w:sz w:val="24"/>
          <w:szCs w:val="24"/>
        </w:rPr>
        <w:t>2. ОСНОВНАЯ ЧАСТЬ</w:t>
      </w:r>
      <w:bookmarkEnd w:id="21"/>
    </w:p>
    <w:p w:rsidR="009B2ADB" w:rsidRDefault="009B2ADB" w:rsidP="00226B4A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5B7" w:rsidRPr="00275A3D" w:rsidRDefault="005615B7" w:rsidP="00275A3D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418679442"/>
      <w:r w:rsidRPr="00275A3D">
        <w:rPr>
          <w:rFonts w:ascii="Times New Roman" w:hAnsi="Times New Roman" w:cs="Times New Roman"/>
          <w:color w:val="auto"/>
          <w:sz w:val="24"/>
          <w:szCs w:val="24"/>
        </w:rPr>
        <w:t>2.1.Инновационные и традиционные подходы к разработке сценария Урока Мужества</w:t>
      </w:r>
      <w:bookmarkEnd w:id="22"/>
    </w:p>
    <w:p w:rsidR="00275A3D" w:rsidRDefault="00275A3D" w:rsidP="00226B4A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FDB" w:rsidRPr="002B6B8D" w:rsidRDefault="00953FDB" w:rsidP="00A80E0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Патриотическая работа</w:t>
      </w:r>
      <w:r w:rsidR="00A51349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, организуемая в образовательных учреждения</w:t>
      </w:r>
      <w:r w:rsidR="00675895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х,</w:t>
      </w:r>
      <w:r w:rsidR="00A51349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является важнейшей составляющей в сис</w:t>
      </w:r>
      <w:r w:rsidR="00675895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теме патриотического воспитания</w:t>
      </w:r>
      <w:r w:rsidR="00A51349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детей нашей страны. </w:t>
      </w:r>
      <w:proofErr w:type="gramStart"/>
      <w:r w:rsidR="00A51349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Эта работа, проводимая во внеурочной деятельности</w:t>
      </w:r>
      <w:r w:rsidR="00675895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, способствует формированию активной жизненной позиции, созданию условий для развития государственного мышления, привычки </w:t>
      </w:r>
      <w:r w:rsidR="00E650E1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«действовать в соответствии с национальными интересами России»</w:t>
      </w:r>
      <w:r w:rsidR="00E650E1" w:rsidRPr="002B6B8D">
        <w:rPr>
          <w:rStyle w:val="af"/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footnoteReference w:id="1"/>
      </w:r>
      <w:r w:rsidR="00987358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</w:t>
      </w:r>
      <w:r w:rsid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987358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Патриотическое воспитание направлено на подготовку и побуждение молодежи к активной деятельности, в которой объединя</w:t>
      </w:r>
      <w:r w:rsid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ю</w:t>
      </w:r>
      <w:r w:rsidR="00987358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тся знания</w:t>
      </w:r>
      <w:r w:rsid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</w:t>
      </w:r>
      <w:r w:rsidR="00987358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жизненный опыт с позицией гражданского долга и сопричастности</w:t>
      </w:r>
      <w:r w:rsidR="002B6B8D" w:rsidRP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 судьбой своей страны</w:t>
      </w:r>
      <w:r w:rsidR="002B6B8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.</w:t>
      </w:r>
      <w:proofErr w:type="gramEnd"/>
    </w:p>
    <w:p w:rsidR="00953FDB" w:rsidRPr="0030086A" w:rsidRDefault="00A80E09" w:rsidP="0030086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В современных условиях патриотическое воспитание </w:t>
      </w:r>
      <w:r w:rsidR="00DC4476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детей и подростков</w:t>
      </w:r>
      <w:r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743B61"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призвано формировать гражданина</w:t>
      </w:r>
      <w:r w:rsidR="00750AEC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965D7E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- патриота, талантливого конкурентно способного</w:t>
      </w:r>
      <w:r w:rsidR="00743B61"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россиян</w:t>
      </w:r>
      <w:r w:rsidR="001D1335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ин</w:t>
      </w:r>
      <w:r w:rsidR="00965D7E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а, адаптированного</w:t>
      </w:r>
      <w:r w:rsidR="00743B61"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к высокотехнологичному миру.</w:t>
      </w:r>
    </w:p>
    <w:p w:rsidR="00C778F5" w:rsidRDefault="00C778F5" w:rsidP="0030086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Педагогическое обеспечение воспитательного процесса предполагает разработку методических материалов по организации и проведению мероприяти</w:t>
      </w:r>
      <w:r w:rsidR="001A1969"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й, направленных на эффективную работу по патриотическому воспитанию с использованием многообразия форм</w:t>
      </w:r>
      <w:r w:rsidR="00D660E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и методов</w:t>
      </w:r>
      <w:r w:rsidR="001A1969" w:rsidRPr="0030086A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 учетом накопленного педагогического опыта.</w:t>
      </w:r>
      <w:r w:rsidR="00965D7E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</w:t>
      </w:r>
      <w:r w:rsidR="00824F4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Обобщение и распространение собственного</w:t>
      </w:r>
      <w:r w:rsidR="00965D7E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опыт</w:t>
      </w:r>
      <w:r w:rsidR="00824F4B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происходит на семинарах; при выступлениях на педагогических конференциях различного уровня и через издательскую деятельность. Тиражирование передового опыта</w:t>
      </w:r>
      <w:r w:rsidR="00035E1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 способствует обмену методами, приемами и формами работы и способствует повышению качественного уровня в деле патриотического воспитания </w:t>
      </w:r>
      <w:r w:rsidR="00D660ED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>подрастающего поколения</w:t>
      </w:r>
      <w:r w:rsidR="00035E1F"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  <w:t xml:space="preserve">. </w:t>
      </w:r>
    </w:p>
    <w:p w:rsidR="009A75EB" w:rsidRPr="0030086A" w:rsidRDefault="009A75EB" w:rsidP="0030086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675"/>
        <w:gridCol w:w="2268"/>
        <w:gridCol w:w="6628"/>
      </w:tblGrid>
      <w:tr w:rsidR="0030086A" w:rsidRPr="00F055D2" w:rsidTr="00DF4DAE">
        <w:tc>
          <w:tcPr>
            <w:tcW w:w="675" w:type="dxa"/>
          </w:tcPr>
          <w:p w:rsidR="0030086A" w:rsidRPr="00F055D2" w:rsidRDefault="0030086A" w:rsidP="00DF4DA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5D2">
              <w:rPr>
                <w:rFonts w:ascii="Times New Roman" w:hAnsi="Times New Roman" w:cs="Times New Roman"/>
                <w:i/>
                <w:sz w:val="20"/>
                <w:szCs w:val="20"/>
              </w:rPr>
              <w:t>№ п.п.</w:t>
            </w:r>
          </w:p>
        </w:tc>
        <w:tc>
          <w:tcPr>
            <w:tcW w:w="2268" w:type="dxa"/>
          </w:tcPr>
          <w:p w:rsidR="0030086A" w:rsidRPr="00F055D2" w:rsidRDefault="0030086A" w:rsidP="00DF4DA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5D2">
              <w:rPr>
                <w:rFonts w:ascii="Times New Roman" w:hAnsi="Times New Roman" w:cs="Times New Roman"/>
                <w:i/>
                <w:sz w:val="20"/>
                <w:szCs w:val="20"/>
              </w:rPr>
              <w:t>Традиционные подходы к разработке материала</w:t>
            </w:r>
          </w:p>
        </w:tc>
        <w:tc>
          <w:tcPr>
            <w:tcW w:w="6628" w:type="dxa"/>
          </w:tcPr>
          <w:p w:rsidR="0030086A" w:rsidRPr="00F055D2" w:rsidRDefault="0030086A" w:rsidP="00DF4DA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55D2">
              <w:rPr>
                <w:rFonts w:ascii="Times New Roman" w:hAnsi="Times New Roman" w:cs="Times New Roman"/>
                <w:i/>
                <w:sz w:val="20"/>
                <w:szCs w:val="20"/>
              </w:rPr>
              <w:t>Инновационные подходы к разработке материала, предлагаемые для использования</w:t>
            </w: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</w:t>
            </w:r>
            <w:r w:rsidR="00D660ED">
              <w:rPr>
                <w:rFonts w:ascii="Times New Roman" w:hAnsi="Times New Roman" w:cs="Times New Roman"/>
                <w:sz w:val="24"/>
                <w:szCs w:val="24"/>
              </w:rPr>
              <w:t>и по  организации и проведению Уроков М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ужества широко представлены в методической литературе</w:t>
            </w:r>
          </w:p>
        </w:tc>
        <w:tc>
          <w:tcPr>
            <w:tcW w:w="662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Включить в подготовительный этап работы над сценарием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исследовательскую деятельность учащих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Использование возможностей театрализации</w:t>
            </w:r>
          </w:p>
        </w:tc>
        <w:tc>
          <w:tcPr>
            <w:tcW w:w="6628" w:type="dxa"/>
          </w:tcPr>
          <w:p w:rsidR="008B5952" w:rsidRDefault="0030086A" w:rsidP="008B595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возможностей театрализации с новым компонентом: </w:t>
            </w:r>
          </w:p>
          <w:p w:rsidR="0030086A" w:rsidRDefault="00B63EFB" w:rsidP="008B595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проецирование </w:t>
            </w:r>
            <w:r w:rsidR="0030086A" w:rsidRPr="008B5952">
              <w:rPr>
                <w:rFonts w:ascii="Times New Roman" w:hAnsi="Times New Roman" w:cs="Times New Roman"/>
                <w:sz w:val="24"/>
                <w:szCs w:val="24"/>
              </w:rPr>
              <w:t xml:space="preserve">подлинного биографического </w:t>
            </w:r>
            <w:r w:rsidR="0030086A" w:rsidRPr="008B5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материала,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ученного в ходе экспедиций в художественное </w:t>
            </w:r>
            <w:r w:rsidR="0030086A" w:rsidRPr="008B5952">
              <w:rPr>
                <w:rFonts w:ascii="Times New Roman" w:hAnsi="Times New Roman" w:cs="Times New Roman"/>
                <w:sz w:val="24"/>
                <w:szCs w:val="24"/>
              </w:rPr>
              <w:t xml:space="preserve">воплощение образа героя и последующее «проживание» реальных жизненных ситуаций </w:t>
            </w:r>
            <w:r w:rsidR="008B5952" w:rsidRPr="008B59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0086A" w:rsidRPr="008B5952">
              <w:rPr>
                <w:rFonts w:ascii="Times New Roman" w:hAnsi="Times New Roman" w:cs="Times New Roman"/>
                <w:sz w:val="24"/>
                <w:szCs w:val="24"/>
              </w:rPr>
              <w:t xml:space="preserve"> сценическом пространстве</w:t>
            </w:r>
            <w:r w:rsidR="008B595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952" w:rsidRPr="008B5952" w:rsidRDefault="008B5952" w:rsidP="008B595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сценария в виде пьесы</w:t>
            </w: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Методические разработки ориентированы на возраст учащихся</w:t>
            </w:r>
          </w:p>
        </w:tc>
        <w:tc>
          <w:tcPr>
            <w:tcW w:w="6628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Подходы к м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етодическ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требуют 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ета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возрастных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детей младшего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зраста. Предлагается исключить из сценария 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большо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дат, фамилий, перечислений воинских званий и подразделений;</w:t>
            </w:r>
          </w:p>
          <w:p w:rsidR="0030086A" w:rsidRPr="00CB1C75" w:rsidRDefault="0030086A" w:rsidP="00B63EFB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зрители - участники Урока Мужества, в силу физиологических возрастных особенностей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не могут долго находится в </w:t>
            </w:r>
            <w:r w:rsidR="00B63EFB">
              <w:rPr>
                <w:rFonts w:ascii="Times New Roman" w:hAnsi="Times New Roman" w:cs="Times New Roman"/>
                <w:sz w:val="24"/>
                <w:szCs w:val="24"/>
              </w:rPr>
              <w:t xml:space="preserve">статичном </w:t>
            </w:r>
            <w:proofErr w:type="gramStart"/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положении</w:t>
            </w:r>
            <w:proofErr w:type="gramEnd"/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и теряют внимание.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1C75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расположить сценическое пространство </w:t>
            </w:r>
            <w:proofErr w:type="spellStart"/>
            <w:r w:rsidRPr="00CB1C75">
              <w:rPr>
                <w:rFonts w:ascii="Times New Roman" w:hAnsi="Times New Roman" w:cs="Times New Roman"/>
                <w:sz w:val="24"/>
                <w:szCs w:val="24"/>
              </w:rPr>
              <w:t>диорамно</w:t>
            </w:r>
            <w:proofErr w:type="spellEnd"/>
            <w:r w:rsidRPr="00CB1C75">
              <w:rPr>
                <w:rFonts w:ascii="Times New Roman" w:hAnsi="Times New Roman" w:cs="Times New Roman"/>
                <w:sz w:val="24"/>
                <w:szCs w:val="24"/>
              </w:rPr>
              <w:t>, т.е. предотвратить гиподи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намическое напряжение во время </w:t>
            </w:r>
            <w:r w:rsidR="00C0530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Pr="00CB1C75">
              <w:rPr>
                <w:rFonts w:ascii="Times New Roman" w:hAnsi="Times New Roman" w:cs="Times New Roman"/>
                <w:sz w:val="24"/>
                <w:szCs w:val="24"/>
              </w:rPr>
              <w:t xml:space="preserve">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периодического </w:t>
            </w:r>
            <w:r w:rsidRPr="00CB1C75">
              <w:rPr>
                <w:rFonts w:ascii="Times New Roman" w:hAnsi="Times New Roman" w:cs="Times New Roman"/>
                <w:sz w:val="24"/>
                <w:szCs w:val="24"/>
              </w:rPr>
              <w:t>поворота головы и корпуса</w:t>
            </w: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Составление сценария  руководителем</w:t>
            </w:r>
          </w:p>
        </w:tc>
        <w:tc>
          <w:tcPr>
            <w:tcW w:w="6628" w:type="dxa"/>
          </w:tcPr>
          <w:p w:rsidR="0030086A" w:rsidRPr="000B61E9" w:rsidRDefault="0030086A" w:rsidP="00DF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1E9">
              <w:rPr>
                <w:rFonts w:ascii="Times New Roman" w:hAnsi="Times New Roman" w:cs="Times New Roman"/>
                <w:sz w:val="24"/>
                <w:szCs w:val="24"/>
              </w:rPr>
              <w:t>Для повышения интереса к теме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боту над</w:t>
            </w:r>
            <w:r w:rsidRPr="000B61E9">
              <w:rPr>
                <w:rFonts w:ascii="Times New Roman" w:hAnsi="Times New Roman" w:cs="Times New Roman"/>
                <w:sz w:val="24"/>
                <w:szCs w:val="24"/>
              </w:rPr>
              <w:t xml:space="preserve"> сценари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0B61E9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B61E9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0B61E9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исследовательских экспедиций, которые в дальнейшем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будут </w:t>
            </w:r>
            <w:r w:rsidRPr="000B61E9">
              <w:rPr>
                <w:rFonts w:ascii="Times New Roman" w:hAnsi="Times New Roman" w:cs="Times New Roman"/>
                <w:sz w:val="24"/>
                <w:szCs w:val="24"/>
              </w:rPr>
              <w:t>вход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0B61E9">
              <w:rPr>
                <w:rFonts w:ascii="Times New Roman" w:hAnsi="Times New Roman" w:cs="Times New Roman"/>
                <w:sz w:val="24"/>
                <w:szCs w:val="24"/>
              </w:rPr>
              <w:t xml:space="preserve"> в состав исполнительской группы</w:t>
            </w: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Распределение ролей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привлечение родителей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подготовке Урока Мужества</w:t>
            </w:r>
          </w:p>
        </w:tc>
        <w:tc>
          <w:tcPr>
            <w:tcW w:w="662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Распределение ролей осуществляется в соответствии с личностными особенностями учащихся и их родителей:</w:t>
            </w:r>
          </w:p>
          <w:p w:rsidR="0030086A" w:rsidRPr="00226B4A" w:rsidRDefault="0030086A" w:rsidP="00DF4DA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подбор стихов и музыки для сценария;</w:t>
            </w:r>
          </w:p>
          <w:p w:rsidR="0030086A" w:rsidRPr="00226B4A" w:rsidRDefault="0030086A" w:rsidP="00DF4DA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презентации;</w:t>
            </w:r>
          </w:p>
          <w:p w:rsidR="0030086A" w:rsidRPr="00226B4A" w:rsidRDefault="0030086A" w:rsidP="00DF4DA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подбор кадров фотохроники;</w:t>
            </w:r>
          </w:p>
          <w:p w:rsidR="0030086A" w:rsidRPr="00226B4A" w:rsidRDefault="0030086A" w:rsidP="00DF4DA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создание макета раздаточного материала;</w:t>
            </w:r>
          </w:p>
          <w:p w:rsidR="0030086A" w:rsidRPr="00226B4A" w:rsidRDefault="0030086A" w:rsidP="00DF4DA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создание фото и видео зарисовок;</w:t>
            </w:r>
          </w:p>
          <w:p w:rsidR="0030086A" w:rsidRPr="00226B4A" w:rsidRDefault="0030086A" w:rsidP="00DF4DAE">
            <w:pPr>
              <w:pStyle w:val="a3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создание костюмов, соответствующих эпохе</w:t>
            </w: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Полное подчинение режиссерскому замыслу</w:t>
            </w:r>
          </w:p>
        </w:tc>
        <w:tc>
          <w:tcPr>
            <w:tcW w:w="6628" w:type="dxa"/>
          </w:tcPr>
          <w:p w:rsidR="0030086A" w:rsidRPr="00226B4A" w:rsidRDefault="0030086A" w:rsidP="00362D7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Активная позиция учащихся в репетиционный период, с учетом предлагаемых аргументированных мнений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D70">
              <w:rPr>
                <w:rFonts w:ascii="Times New Roman" w:hAnsi="Times New Roman" w:cs="Times New Roman"/>
                <w:sz w:val="24"/>
                <w:szCs w:val="24"/>
              </w:rPr>
              <w:t>руководителем</w:t>
            </w: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Пространственное размещение зрителей и сценической площадки друг перед другом</w:t>
            </w:r>
          </w:p>
          <w:p w:rsidR="00FD5A93" w:rsidRDefault="007F06D8" w:rsidP="00FD5A93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4" type="#_x0000_t202" style="position:absolute;left:0;text-align:left;margin-left:49.2pt;margin-top:10.4pt;width:39pt;height:58.5pt;z-index:251679744">
                  <v:textbox style="layout-flow:vertical;mso-next-textbox:#_x0000_s1054">
                    <w:txbxContent>
                      <w:p w:rsidR="009F6899" w:rsidRDefault="009F6899" w:rsidP="00FD5A93">
                        <w:pPr>
                          <w:jc w:val="center"/>
                        </w:pPr>
                        <w:r>
                          <w:t>зритель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shape id="_x0000_s1053" type="#_x0000_t202" style="position:absolute;left:0;text-align:left;margin-left:10.95pt;margin-top:10.3pt;width:27.75pt;height:54.75pt;z-index:251678720">
                  <v:textbox style="layout-flow:vertical;mso-layout-flow-alt:bottom-to-top;mso-next-textbox:#_x0000_s1053">
                    <w:txbxContent>
                      <w:p w:rsidR="009F6899" w:rsidRDefault="009F6899" w:rsidP="00FD5A93">
                        <w:pPr>
                          <w:jc w:val="center"/>
                        </w:pPr>
                        <w:r>
                          <w:t>сцена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shape id="_x0000_s1052" type="#_x0000_t202" style="position:absolute;left:0;text-align:left;margin-left:4.95pt;margin-top:2.45pt;width:90pt;height:1in;z-index:251677696">
                  <v:textbox>
                    <w:txbxContent>
                      <w:p w:rsidR="009F6899" w:rsidRDefault="009F6899" w:rsidP="00FD5A93"/>
                    </w:txbxContent>
                  </v:textbox>
                </v:shape>
              </w:pict>
            </w:r>
          </w:p>
          <w:p w:rsidR="00FD5A93" w:rsidRDefault="007F06D8" w:rsidP="00FD5A93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5" type="#_x0000_t32" style="position:absolute;left:0;text-align:left;margin-left:38.7pt;margin-top:2.15pt;width:18pt;height:0;z-index:251680768" o:connectortype="straight">
                  <v:stroke endarrow="block"/>
                </v:shape>
              </w:pict>
            </w:r>
          </w:p>
          <w:p w:rsidR="00FD5A93" w:rsidRDefault="007F06D8" w:rsidP="00FD5A93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shape id="_x0000_s1056" type="#_x0000_t32" style="position:absolute;left:0;text-align:left;margin-left:38.7pt;margin-top:8.95pt;width:23.25pt;height:0;z-index:251681792" o:connectortype="straight">
                  <v:stroke endarrow="block"/>
                </v:shape>
              </w:pict>
            </w:r>
          </w:p>
          <w:p w:rsidR="00FD5A93" w:rsidRDefault="00FD5A93" w:rsidP="00FD5A93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FD5A93" w:rsidRDefault="007F06D8" w:rsidP="00FD5A93">
            <w:pPr>
              <w:jc w:val="both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pict>
                <v:shape id="_x0000_s1057" type="#_x0000_t32" style="position:absolute;left:0;text-align:left;margin-left:38.7pt;margin-top:2.35pt;width:18pt;height:.75pt;flip:y;z-index:251682816" o:connectortype="straight">
                  <v:stroke endarrow="block"/>
                </v:shape>
              </w:pict>
            </w:r>
          </w:p>
          <w:p w:rsidR="00FD5A93" w:rsidRPr="00226B4A" w:rsidRDefault="00FD5A93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30086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>Размещение зрителей между тремя сценическими пространствами в точке пересечения сценической диагонали, что способствует повышению эмоционального восприятия 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использование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  <w:p w:rsidR="00115331" w:rsidRDefault="007F06D8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8" type="#_x0000_t32" style="position:absolute;left:0;text-align:left;margin-left:55.05pt;margin-top:13.8pt;width:45.75pt;height:33.95pt;z-index:25169100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066" type="#_x0000_t110" style="position:absolute;left:0;text-align:left;margin-left:70.8pt;margin-top:8.3pt;width:93.75pt;height:70.55pt;z-index:251689984">
                  <v:textbox>
                    <w:txbxContent>
                      <w:p w:rsidR="009F6899" w:rsidRDefault="009F6899">
                        <w:r>
                          <w:t>зритель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8" type="#_x0000_t202" style="position:absolute;left:0;text-align:left;margin-left:22.8pt;margin-top:.1pt;width:155.25pt;height:114pt;z-index:251683840">
                  <v:textbox>
                    <w:txbxContent>
                      <w:p w:rsidR="009F6899" w:rsidRDefault="009F6899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62" style="position:absolute;left:0;text-align:left;margin-left:30.45pt;margin-top:13.75pt;width:26.95pt;height:12.9pt;rotation:-2668026fd;z-index:251687936"/>
              </w:pict>
            </w:r>
          </w:p>
          <w:p w:rsidR="00115331" w:rsidRDefault="00115331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331" w:rsidRDefault="007F06D8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73" type="#_x0000_t5" style="position:absolute;left:0;text-align:left;margin-left:181.8pt;margin-top:2.55pt;width:26.25pt;height:21.5pt;z-index:251695104" adj="21600">
                  <v:textbox>
                    <w:txbxContent>
                      <w:p w:rsidR="009F6899" w:rsidRPr="008C1FD1" w:rsidRDefault="009F6899" w:rsidP="008C1FD1">
                        <w:proofErr w:type="spellStart"/>
                        <w:r>
                          <w:t>Нн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9" type="#_x0000_t202" style="position:absolute;left:0;text-align:left;margin-left:30.3pt;margin-top:2.5pt;width:24.75pt;height:51.1pt;z-index:251684864">
                  <v:textbox style="layout-flow:vertical;mso-layout-flow-alt:bottom-to-top">
                    <w:txbxContent>
                      <w:p w:rsidR="009F6899" w:rsidRDefault="009F6899">
                        <w:r>
                          <w:t>Сцена 1</w:t>
                        </w:r>
                      </w:p>
                    </w:txbxContent>
                  </v:textbox>
                </v:shape>
              </w:pict>
            </w:r>
            <w:r w:rsidR="008C1F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0C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почтальон</w:t>
            </w:r>
          </w:p>
          <w:p w:rsidR="00115331" w:rsidRDefault="007F06D8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1" type="#_x0000_t32" style="position:absolute;left:0;text-align:left;margin-left:55.05pt;margin-top:8.65pt;width:38.25pt;height:0;z-index:2516940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0" type="#_x0000_t32" style="position:absolute;left:0;text-align:left;margin-left:60.3pt;margin-top:8.65pt;width:40.5pt;height:33.75pt;flip:y;z-index:25169305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9" type="#_x0000_t32" style="position:absolute;left:0;text-align:left;margin-left:104.55pt;margin-top:.15pt;width:49.5pt;height:41.5pt;flip:x y;z-index:251692032" o:connectortype="straight">
                  <v:stroke endarrow="block"/>
                </v:shape>
              </w:pict>
            </w:r>
          </w:p>
          <w:p w:rsidR="00115331" w:rsidRDefault="007F06D8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75" style="position:absolute;left:0;text-align:left;margin-left:193.2pt;margin-top:2.5pt;width:26.95pt;height:12.9pt;rotation:-2668026fd;z-index:251696128"/>
              </w:pict>
            </w:r>
            <w:r w:rsidR="001759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  <w:r w:rsidR="00A2726F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</w:p>
          <w:p w:rsidR="00115331" w:rsidRDefault="007F06D8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202" style="position:absolute;left:0;text-align:left;margin-left:70.8pt;margin-top:6.3pt;width:93.75pt;height:20.7pt;z-index:251685888">
                  <v:textbox>
                    <w:txbxContent>
                      <w:p w:rsidR="009F6899" w:rsidRDefault="009F6899">
                        <w:r>
                          <w:t>Сцена 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5" style="position:absolute;left:0;text-align:left;margin-left:34.05pt;margin-top:6.25pt;width:26.25pt;height:21.5pt;z-index:251686912" adj="21600">
                  <v:textbox>
                    <w:txbxContent>
                      <w:p w:rsidR="009F6899" w:rsidRPr="008C1FD1" w:rsidRDefault="009F6899" w:rsidP="008C1FD1">
                        <w:proofErr w:type="spellStart"/>
                        <w:r>
                          <w:t>Нн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115331" w:rsidRDefault="00115331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331" w:rsidRPr="00226B4A" w:rsidRDefault="00115331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86A" w:rsidRPr="00226B4A" w:rsidTr="00DF4DAE">
        <w:tc>
          <w:tcPr>
            <w:tcW w:w="675" w:type="dxa"/>
          </w:tcPr>
          <w:p w:rsidR="0030086A" w:rsidRPr="00226B4A" w:rsidRDefault="0030086A" w:rsidP="00DF4DAE">
            <w:pPr>
              <w:pStyle w:val="a3"/>
              <w:numPr>
                <w:ilvl w:val="0"/>
                <w:numId w:val="10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0086A" w:rsidRPr="00226B4A" w:rsidRDefault="0030086A" w:rsidP="00DF4DA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B4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226B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 и Интернет возможностей</w:t>
            </w:r>
          </w:p>
        </w:tc>
        <w:tc>
          <w:tcPr>
            <w:tcW w:w="6628" w:type="dxa"/>
          </w:tcPr>
          <w:p w:rsidR="0030086A" w:rsidRPr="004D13B2" w:rsidRDefault="0030086A" w:rsidP="00DF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3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в процессе ведения Урока Мужества  двух компьютеров, видеопроектора, </w:t>
            </w:r>
            <w:r w:rsidR="00F02F81">
              <w:rPr>
                <w:rFonts w:ascii="Times New Roman" w:hAnsi="Times New Roman" w:cs="Times New Roman"/>
                <w:sz w:val="24"/>
                <w:szCs w:val="24"/>
              </w:rPr>
              <w:t xml:space="preserve">аудио аппаратуры, для  </w:t>
            </w:r>
            <w:r w:rsidR="00F02F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достижения</w:t>
            </w:r>
            <w:r w:rsidRPr="004D13B2">
              <w:rPr>
                <w:rFonts w:ascii="Times New Roman" w:hAnsi="Times New Roman" w:cs="Times New Roman"/>
                <w:sz w:val="24"/>
                <w:szCs w:val="24"/>
              </w:rPr>
              <w:t xml:space="preserve"> стереоэффектов, погружение зрителей в атмосферу военного времени с помощью звуковой и видео-палитры</w:t>
            </w:r>
          </w:p>
        </w:tc>
      </w:tr>
      <w:tr w:rsidR="009D69BA" w:rsidRPr="00226B4A" w:rsidTr="00DF4DAE">
        <w:tc>
          <w:tcPr>
            <w:tcW w:w="675" w:type="dxa"/>
          </w:tcPr>
          <w:p w:rsidR="009D69BA" w:rsidRPr="00226B4A" w:rsidRDefault="009D69BA" w:rsidP="00DF4DAE">
            <w:pPr>
              <w:pStyle w:val="a3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D69BA" w:rsidRPr="00226B4A" w:rsidRDefault="009D69BA" w:rsidP="00DF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игровых технологий</w:t>
            </w:r>
          </w:p>
        </w:tc>
        <w:tc>
          <w:tcPr>
            <w:tcW w:w="6628" w:type="dxa"/>
          </w:tcPr>
          <w:p w:rsidR="00E03D54" w:rsidRDefault="009D69BA" w:rsidP="00DF4D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Полноценное общение «артистов и зрителей» в процессе театрально-игровой деятельности, направленной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E03D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69BA" w:rsidRDefault="009D69BA" w:rsidP="00E03D54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D54">
              <w:rPr>
                <w:rFonts w:ascii="Times New Roman" w:hAnsi="Times New Roman" w:cs="Times New Roman"/>
                <w:sz w:val="24"/>
                <w:szCs w:val="24"/>
              </w:rPr>
              <w:t>развитие навыка социального общения</w:t>
            </w:r>
            <w:r w:rsidR="00E03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03D54" w:rsidRPr="00E03D54" w:rsidRDefault="00E03D54" w:rsidP="00E03D54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чувства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</w:p>
        </w:tc>
      </w:tr>
    </w:tbl>
    <w:p w:rsidR="00831008" w:rsidRDefault="00831008" w:rsidP="00A64616">
      <w:pPr>
        <w:spacing w:after="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B6853" w:rsidRPr="005B1935" w:rsidRDefault="00DF4DAE" w:rsidP="007B6853">
      <w:pPr>
        <w:pStyle w:val="a7"/>
        <w:shd w:val="clear" w:color="auto" w:fill="FFFFFF"/>
        <w:spacing w:before="0" w:beforeAutospacing="0" w:after="0" w:afterAutospacing="0" w:line="270" w:lineRule="atLeast"/>
        <w:ind w:firstLine="708"/>
        <w:jc w:val="both"/>
        <w:textAlignment w:val="baseline"/>
        <w:rPr>
          <w:shd w:val="clear" w:color="auto" w:fill="FFFFFF"/>
        </w:rPr>
      </w:pPr>
      <w:r w:rsidRPr="00DF4DAE">
        <w:t xml:space="preserve">Использование </w:t>
      </w:r>
      <w:r w:rsidR="003C60D4">
        <w:t xml:space="preserve">нововведений </w:t>
      </w:r>
      <w:r>
        <w:t>глубоко прод</w:t>
      </w:r>
      <w:r w:rsidR="003C60D4">
        <w:t xml:space="preserve">умано, так как учитель/педагог </w:t>
      </w:r>
      <w:r w:rsidRPr="005B1935">
        <w:t xml:space="preserve">«встречается» </w:t>
      </w:r>
      <w:r w:rsidR="00FB1016" w:rsidRPr="005B1935">
        <w:t>на Уроке М</w:t>
      </w:r>
      <w:r w:rsidRPr="005B1935">
        <w:t>ужест</w:t>
      </w:r>
      <w:r w:rsidR="00FB1016" w:rsidRPr="005B1935">
        <w:t>в</w:t>
      </w:r>
      <w:r w:rsidRPr="005B1935">
        <w:t>а</w:t>
      </w:r>
      <w:r w:rsidR="00FB1016" w:rsidRPr="005B1935">
        <w:t xml:space="preserve"> с младшими школьниками. Обязанность автора-разработчика сценария учитывать п</w:t>
      </w:r>
      <w:r w:rsidR="00E679C9" w:rsidRPr="005B1935">
        <w:t>сихолого-педагогические особенности младших школьников</w:t>
      </w:r>
      <w:r w:rsidR="00FB1016" w:rsidRPr="005B1935">
        <w:t xml:space="preserve">. Еще Л.С. </w:t>
      </w:r>
      <w:proofErr w:type="spellStart"/>
      <w:r w:rsidR="00FB1016" w:rsidRPr="005B1935">
        <w:t>Выготский</w:t>
      </w:r>
      <w:proofErr w:type="spellEnd"/>
      <w:r w:rsidR="00651031" w:rsidRPr="005B1935">
        <w:t xml:space="preserve">, а следом за ним </w:t>
      </w:r>
      <w:r w:rsidR="00651031" w:rsidRPr="005B1935">
        <w:rPr>
          <w:shd w:val="clear" w:color="auto" w:fill="FFFFFF"/>
        </w:rPr>
        <w:t xml:space="preserve">Д.Б. </w:t>
      </w:r>
      <w:proofErr w:type="spellStart"/>
      <w:r w:rsidR="00651031" w:rsidRPr="005B1935">
        <w:rPr>
          <w:shd w:val="clear" w:color="auto" w:fill="FFFFFF"/>
        </w:rPr>
        <w:t>Эльконин</w:t>
      </w:r>
      <w:proofErr w:type="spellEnd"/>
      <w:r w:rsidR="00651031" w:rsidRPr="005B1935">
        <w:t xml:space="preserve"> </w:t>
      </w:r>
      <w:r w:rsidR="00821661" w:rsidRPr="005B1935">
        <w:t>определял</w:t>
      </w:r>
      <w:r w:rsidR="00651031" w:rsidRPr="005B1935">
        <w:t>и</w:t>
      </w:r>
      <w:r w:rsidR="00821661" w:rsidRPr="005B1935">
        <w:t xml:space="preserve"> учебную деятельность младших школьников, как ведущую</w:t>
      </w:r>
      <w:r w:rsidR="00E679C9" w:rsidRPr="005B1935">
        <w:rPr>
          <w:rStyle w:val="af"/>
        </w:rPr>
        <w:footnoteReference w:id="2"/>
      </w:r>
      <w:r w:rsidR="00821661" w:rsidRPr="005B1935">
        <w:t>.</w:t>
      </w:r>
      <w:r w:rsidR="0067306C" w:rsidRPr="005B1935">
        <w:rPr>
          <w:shd w:val="clear" w:color="auto" w:fill="FFFFFF"/>
        </w:rPr>
        <w:t xml:space="preserve"> Качественно своеобразным этапом развития ребёнка является это</w:t>
      </w:r>
      <w:r w:rsidR="00651031" w:rsidRPr="005B1935">
        <w:rPr>
          <w:shd w:val="clear" w:color="auto" w:fill="FFFFFF"/>
        </w:rPr>
        <w:t>т</w:t>
      </w:r>
      <w:r w:rsidR="0067306C" w:rsidRPr="005B1935">
        <w:rPr>
          <w:shd w:val="clear" w:color="auto" w:fill="FFFFFF"/>
        </w:rPr>
        <w:t xml:space="preserve"> период его жизни. </w:t>
      </w:r>
      <w:r w:rsidR="00793753" w:rsidRPr="005B1935">
        <w:rPr>
          <w:shd w:val="clear" w:color="auto" w:fill="FFFFFF"/>
        </w:rPr>
        <w:t>У</w:t>
      </w:r>
      <w:r w:rsidR="00651031" w:rsidRPr="005B1935">
        <w:rPr>
          <w:shd w:val="clear" w:color="auto" w:fill="FFFFFF"/>
        </w:rPr>
        <w:t>чебная деятельность сменяет игровую</w:t>
      </w:r>
      <w:r w:rsidR="006337E0" w:rsidRPr="005B1935">
        <w:rPr>
          <w:shd w:val="clear" w:color="auto" w:fill="FFFFFF"/>
        </w:rPr>
        <w:t>, а значит</w:t>
      </w:r>
      <w:r w:rsidR="00017649" w:rsidRPr="005B1935">
        <w:rPr>
          <w:shd w:val="clear" w:color="auto" w:fill="FFFFFF"/>
        </w:rPr>
        <w:t>,</w:t>
      </w:r>
      <w:r w:rsidR="007B6853" w:rsidRPr="005B1935">
        <w:rPr>
          <w:shd w:val="clear" w:color="auto" w:fill="FFFFFF"/>
        </w:rPr>
        <w:t xml:space="preserve"> при разработке сценария необходимо учитывать новую потребность учащихся младших классов к познанию. </w:t>
      </w:r>
      <w:r w:rsidR="00017649" w:rsidRPr="005B1935">
        <w:rPr>
          <w:shd w:val="clear" w:color="auto" w:fill="FFFFFF"/>
        </w:rPr>
        <w:t>При это</w:t>
      </w:r>
      <w:r w:rsidR="00104FEE">
        <w:rPr>
          <w:shd w:val="clear" w:color="auto" w:fill="FFFFFF"/>
        </w:rPr>
        <w:t>м</w:t>
      </w:r>
      <w:r w:rsidR="00017649" w:rsidRPr="005B1935">
        <w:rPr>
          <w:shd w:val="clear" w:color="auto" w:fill="FFFFFF"/>
        </w:rPr>
        <w:t xml:space="preserve"> в</w:t>
      </w:r>
      <w:r w:rsidR="007B6853" w:rsidRPr="005B1935">
        <w:rPr>
          <w:shd w:val="clear" w:color="auto" w:fill="FFFFFF"/>
        </w:rPr>
        <w:t>ажно</w:t>
      </w:r>
      <w:r w:rsidR="00FF172D" w:rsidRPr="005B1935">
        <w:rPr>
          <w:shd w:val="clear" w:color="auto" w:fill="FFFFFF"/>
        </w:rPr>
        <w:t>:</w:t>
      </w:r>
      <w:r w:rsidR="007B6853" w:rsidRPr="005B1935">
        <w:rPr>
          <w:shd w:val="clear" w:color="auto" w:fill="FFFFFF"/>
        </w:rPr>
        <w:t xml:space="preserve"> </w:t>
      </w:r>
    </w:p>
    <w:p w:rsidR="00D27E6F" w:rsidRPr="005B1935" w:rsidRDefault="00FF172D" w:rsidP="007B6853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70" w:lineRule="atLeast"/>
        <w:jc w:val="both"/>
        <w:textAlignment w:val="baseline"/>
      </w:pPr>
      <w:r w:rsidRPr="005B1935">
        <w:rPr>
          <w:shd w:val="clear" w:color="auto" w:fill="FFFFFF"/>
        </w:rPr>
        <w:t xml:space="preserve">раскрыть </w:t>
      </w:r>
      <w:r w:rsidR="007B6853" w:rsidRPr="005B1935">
        <w:rPr>
          <w:shd w:val="clear" w:color="auto" w:fill="FFFFFF"/>
        </w:rPr>
        <w:t>исторический материал на новом эмоциональном уровне;</w:t>
      </w:r>
    </w:p>
    <w:p w:rsidR="00D27E6F" w:rsidRPr="005B1935" w:rsidRDefault="00511AEF" w:rsidP="00511AEF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70" w:lineRule="atLeast"/>
        <w:jc w:val="both"/>
        <w:textAlignment w:val="baseline"/>
      </w:pPr>
      <w:r w:rsidRPr="005B1935">
        <w:t>включать в либретто урока новую информацию в доступной форме;</w:t>
      </w:r>
    </w:p>
    <w:p w:rsidR="00FF172D" w:rsidRPr="005B1935" w:rsidRDefault="00511AEF" w:rsidP="00511AEF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70" w:lineRule="atLeast"/>
        <w:jc w:val="both"/>
        <w:textAlignment w:val="baseline"/>
      </w:pPr>
      <w:r w:rsidRPr="005B1935">
        <w:t>использовать современные технические средства для преподнесения исторического материал</w:t>
      </w:r>
      <w:r w:rsidR="00017649" w:rsidRPr="005B1935">
        <w:t>;</w:t>
      </w:r>
    </w:p>
    <w:p w:rsidR="00017649" w:rsidRPr="009A6A94" w:rsidRDefault="00017649" w:rsidP="00870D4B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70" w:lineRule="atLeast"/>
        <w:jc w:val="both"/>
        <w:textAlignment w:val="baseline"/>
      </w:pPr>
      <w:proofErr w:type="gramStart"/>
      <w:r w:rsidRPr="005B1935">
        <w:t>включать в творческую команду учащихся с различными талантам: чтецов, художников, энциклопедистов, швей, археологов, исследователей</w:t>
      </w:r>
      <w:r w:rsidR="00870D4B" w:rsidRPr="005B1935">
        <w:t>, интервьюеров и т.п.</w:t>
      </w:r>
      <w:proofErr w:type="gramEnd"/>
    </w:p>
    <w:p w:rsidR="00E35958" w:rsidRDefault="00275A3D" w:rsidP="009B2ADB">
      <w:pPr>
        <w:pStyle w:val="a7"/>
        <w:shd w:val="clear" w:color="auto" w:fill="FFFFFF"/>
        <w:spacing w:before="0" w:beforeAutospacing="0" w:after="0" w:afterAutospacing="0" w:line="270" w:lineRule="atLeast"/>
        <w:jc w:val="center"/>
        <w:textAlignment w:val="baseline"/>
        <w:outlineLvl w:val="1"/>
        <w:rPr>
          <w:b/>
        </w:rPr>
      </w:pPr>
      <w:bookmarkStart w:id="23" w:name="_Toc418679443"/>
      <w:r>
        <w:rPr>
          <w:b/>
        </w:rPr>
        <w:t>2.2.</w:t>
      </w:r>
      <w:r w:rsidR="00EE5630" w:rsidRPr="00EE5630">
        <w:t xml:space="preserve"> </w:t>
      </w:r>
      <w:r w:rsidR="00EE5630" w:rsidRPr="00EE5630">
        <w:rPr>
          <w:b/>
        </w:rPr>
        <w:t>Алгоритм написания сценария</w:t>
      </w:r>
      <w:bookmarkEnd w:id="23"/>
    </w:p>
    <w:p w:rsidR="009B2ADB" w:rsidRPr="005B1935" w:rsidRDefault="009B2ADB" w:rsidP="00E35958">
      <w:pPr>
        <w:pStyle w:val="a7"/>
        <w:shd w:val="clear" w:color="auto" w:fill="FFFFFF"/>
        <w:spacing w:before="0" w:beforeAutospacing="0" w:after="0" w:afterAutospacing="0" w:line="270" w:lineRule="atLeast"/>
        <w:jc w:val="center"/>
        <w:textAlignment w:val="baseline"/>
        <w:rPr>
          <w:b/>
        </w:rPr>
      </w:pPr>
    </w:p>
    <w:p w:rsidR="00A852E9" w:rsidRPr="00217371" w:rsidRDefault="00A852E9" w:rsidP="00155106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A852E9" w:rsidRPr="00217371" w:rsidRDefault="00A852E9" w:rsidP="00217371">
      <w:pPr>
        <w:pStyle w:val="a3"/>
        <w:spacing w:after="0"/>
        <w:ind w:left="-20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7371">
        <w:rPr>
          <w:rFonts w:ascii="Times New Roman" w:hAnsi="Times New Roman" w:cs="Times New Roman"/>
          <w:b/>
          <w:i/>
          <w:sz w:val="24"/>
          <w:szCs w:val="24"/>
        </w:rPr>
        <w:t>Подготовительная работа</w:t>
      </w:r>
    </w:p>
    <w:p w:rsidR="00857D37" w:rsidRPr="00925FAC" w:rsidRDefault="00857D37" w:rsidP="003062F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написанием сценария Урока Мужества была проведена большая подготовительная работа, начатая задолго до даты проведения мероприятия. Летом 2014 года были совершены экспедиции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065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065A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065A6">
        <w:rPr>
          <w:rFonts w:ascii="Times New Roman" w:hAnsi="Times New Roman" w:cs="Times New Roman"/>
          <w:sz w:val="24"/>
          <w:szCs w:val="24"/>
        </w:rPr>
        <w:t xml:space="preserve">. Екатериновка </w:t>
      </w:r>
      <w:proofErr w:type="spellStart"/>
      <w:r w:rsidRPr="00E065A6">
        <w:rPr>
          <w:rFonts w:ascii="Times New Roman" w:hAnsi="Times New Roman" w:cs="Times New Roman"/>
          <w:sz w:val="24"/>
          <w:szCs w:val="24"/>
        </w:rPr>
        <w:t>Безенчукского</w:t>
      </w:r>
      <w:proofErr w:type="spellEnd"/>
      <w:r w:rsidRPr="00E065A6">
        <w:rPr>
          <w:rFonts w:ascii="Times New Roman" w:hAnsi="Times New Roman" w:cs="Times New Roman"/>
          <w:sz w:val="24"/>
          <w:szCs w:val="24"/>
        </w:rPr>
        <w:t xml:space="preserve"> района Самарской </w:t>
      </w:r>
      <w:r w:rsidRPr="00B812FC">
        <w:rPr>
          <w:rFonts w:ascii="Times New Roman" w:hAnsi="Times New Roman" w:cs="Times New Roman"/>
          <w:sz w:val="24"/>
          <w:szCs w:val="24"/>
        </w:rPr>
        <w:t xml:space="preserve">области с целью сбора устной информации о жителях села, принимавших участие в Великой Отечественной войне. Был собран большой материал, артефакты, легшие в фабулу сценария. Полученные данные были обработаны и </w:t>
      </w:r>
      <w:r w:rsidR="00B812FC" w:rsidRPr="00B812FC">
        <w:rPr>
          <w:rFonts w:ascii="Times New Roman" w:hAnsi="Times New Roman" w:cs="Times New Roman"/>
          <w:sz w:val="24"/>
          <w:szCs w:val="24"/>
        </w:rPr>
        <w:t>использованы в написании сценария.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62F4" w:rsidRPr="00453BE7" w:rsidRDefault="003062F4" w:rsidP="0055202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3BE7">
        <w:rPr>
          <w:rFonts w:ascii="Times New Roman" w:hAnsi="Times New Roman" w:cs="Times New Roman"/>
          <w:sz w:val="24"/>
          <w:szCs w:val="24"/>
        </w:rPr>
        <w:t xml:space="preserve">При выполнении подготовительной работы над сценарием важно </w:t>
      </w:r>
      <w:r w:rsidR="000038B2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53BE7">
        <w:rPr>
          <w:rFonts w:ascii="Times New Roman" w:hAnsi="Times New Roman" w:cs="Times New Roman"/>
          <w:sz w:val="24"/>
          <w:szCs w:val="24"/>
        </w:rPr>
        <w:t>направить учащи</w:t>
      </w:r>
      <w:r w:rsidR="000038B2">
        <w:rPr>
          <w:rFonts w:ascii="Times New Roman" w:hAnsi="Times New Roman" w:cs="Times New Roman"/>
          <w:sz w:val="24"/>
          <w:szCs w:val="24"/>
        </w:rPr>
        <w:t>х</w:t>
      </w:r>
      <w:r w:rsidRPr="00453BE7">
        <w:rPr>
          <w:rFonts w:ascii="Times New Roman" w:hAnsi="Times New Roman" w:cs="Times New Roman"/>
          <w:sz w:val="24"/>
          <w:szCs w:val="24"/>
        </w:rPr>
        <w:t xml:space="preserve">ся </w:t>
      </w:r>
      <w:r w:rsidR="000038B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использова</w:t>
      </w:r>
      <w:r w:rsidR="000038B2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следующи</w:t>
      </w:r>
      <w:r w:rsidR="000038B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метод</w:t>
      </w:r>
      <w:r w:rsidR="000038B2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работы:</w:t>
      </w:r>
    </w:p>
    <w:p w:rsidR="003062F4" w:rsidRPr="00226B4A" w:rsidRDefault="003062F4" w:rsidP="003062F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4A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26B4A">
        <w:rPr>
          <w:rFonts w:ascii="Times New Roman" w:hAnsi="Times New Roman" w:cs="Times New Roman"/>
          <w:sz w:val="24"/>
          <w:szCs w:val="24"/>
        </w:rPr>
        <w:t xml:space="preserve"> с первоисточником (расшифровка письма);</w:t>
      </w:r>
    </w:p>
    <w:p w:rsidR="003062F4" w:rsidRPr="00226B4A" w:rsidRDefault="003062F4" w:rsidP="003062F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4A">
        <w:rPr>
          <w:rFonts w:ascii="Times New Roman" w:hAnsi="Times New Roman" w:cs="Times New Roman"/>
          <w:sz w:val="24"/>
          <w:szCs w:val="24"/>
        </w:rPr>
        <w:t>опрос - работа с информаторами (жител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226B4A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226B4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26B4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26B4A">
        <w:rPr>
          <w:rFonts w:ascii="Times New Roman" w:hAnsi="Times New Roman" w:cs="Times New Roman"/>
          <w:sz w:val="24"/>
          <w:szCs w:val="24"/>
        </w:rPr>
        <w:t>Екатериновка</w:t>
      </w:r>
      <w:proofErr w:type="gramEnd"/>
      <w:r w:rsidRPr="00226B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B4A">
        <w:rPr>
          <w:rFonts w:ascii="Times New Roman" w:hAnsi="Times New Roman" w:cs="Times New Roman"/>
          <w:sz w:val="24"/>
          <w:szCs w:val="24"/>
        </w:rPr>
        <w:t>Безенчукского</w:t>
      </w:r>
      <w:proofErr w:type="spellEnd"/>
      <w:r w:rsidRPr="00226B4A">
        <w:rPr>
          <w:rFonts w:ascii="Times New Roman" w:hAnsi="Times New Roman" w:cs="Times New Roman"/>
          <w:sz w:val="24"/>
          <w:szCs w:val="24"/>
        </w:rPr>
        <w:t xml:space="preserve"> района Самарской области);</w:t>
      </w:r>
    </w:p>
    <w:p w:rsidR="005B7DDD" w:rsidRPr="00104FEE" w:rsidRDefault="003062F4" w:rsidP="00104FE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6B4A">
        <w:rPr>
          <w:rFonts w:ascii="Times New Roman" w:hAnsi="Times New Roman" w:cs="Times New Roman"/>
          <w:sz w:val="24"/>
          <w:szCs w:val="24"/>
        </w:rPr>
        <w:t xml:space="preserve">работа с архивами (Сайт Мемориал, архивы Военкомата </w:t>
      </w:r>
      <w:proofErr w:type="spellStart"/>
      <w:r w:rsidRPr="00226B4A">
        <w:rPr>
          <w:rFonts w:ascii="Times New Roman" w:hAnsi="Times New Roman" w:cs="Times New Roman"/>
          <w:sz w:val="24"/>
          <w:szCs w:val="24"/>
        </w:rPr>
        <w:t>Безенчукского</w:t>
      </w:r>
      <w:proofErr w:type="spellEnd"/>
      <w:r w:rsidRPr="00226B4A">
        <w:rPr>
          <w:rFonts w:ascii="Times New Roman" w:hAnsi="Times New Roman" w:cs="Times New Roman"/>
          <w:sz w:val="24"/>
          <w:szCs w:val="24"/>
        </w:rPr>
        <w:t xml:space="preserve"> района Самарской обла</w:t>
      </w:r>
      <w:r w:rsidR="00104FEE">
        <w:rPr>
          <w:rFonts w:ascii="Times New Roman" w:hAnsi="Times New Roman" w:cs="Times New Roman"/>
          <w:sz w:val="24"/>
          <w:szCs w:val="24"/>
        </w:rPr>
        <w:t>сти.</w:t>
      </w:r>
      <w:proofErr w:type="gramEnd"/>
    </w:p>
    <w:p w:rsidR="00083B44" w:rsidRPr="00104FEE" w:rsidRDefault="007F06D8" w:rsidP="00104F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06D8">
        <w:rPr>
          <w:noProof/>
          <w:lang w:eastAsia="ru-RU"/>
        </w:rPr>
        <w:lastRenderedPageBreak/>
        <w:pict>
          <v:shape id="_x0000_s1026" type="#_x0000_t202" style="position:absolute;left:0;text-align:left;margin-left:98.7pt;margin-top:261.3pt;width:310.5pt;height:21pt;z-index:251658240" fillcolor="#c3cff5" stroked="f">
            <v:textbox>
              <w:txbxContent>
                <w:p w:rsidR="009F6899" w:rsidRPr="00083B44" w:rsidRDefault="009F6899" w:rsidP="00083B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Функции участников </w:t>
                  </w:r>
                  <w:r w:rsidRPr="00AF3ED8">
                    <w:rPr>
                      <w:b/>
                    </w:rPr>
                    <w:t>подготовительной</w:t>
                  </w:r>
                  <w:r>
                    <w:rPr>
                      <w:b/>
                    </w:rPr>
                    <w:t xml:space="preserve"> работы</w:t>
                  </w:r>
                </w:p>
              </w:txbxContent>
            </v:textbox>
          </v:shape>
        </w:pict>
      </w:r>
      <w:r w:rsidR="00302980">
        <w:rPr>
          <w:noProof/>
          <w:lang w:eastAsia="ru-RU"/>
        </w:rPr>
        <w:drawing>
          <wp:inline distT="0" distB="0" distL="0" distR="0">
            <wp:extent cx="5486400" cy="3838575"/>
            <wp:effectExtent l="95250" t="19050" r="0" b="2857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83B44" w:rsidRPr="00965D7E" w:rsidRDefault="00083B44" w:rsidP="00965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52E9" w:rsidRPr="00014304" w:rsidRDefault="00A852E9" w:rsidP="00014304">
      <w:pPr>
        <w:pStyle w:val="a3"/>
        <w:spacing w:after="0"/>
        <w:ind w:left="513"/>
        <w:jc w:val="both"/>
        <w:rPr>
          <w:rFonts w:ascii="Times New Roman" w:hAnsi="Times New Roman" w:cs="Times New Roman"/>
          <w:sz w:val="24"/>
          <w:szCs w:val="24"/>
        </w:rPr>
      </w:pPr>
    </w:p>
    <w:p w:rsidR="004D1E82" w:rsidRPr="00217371" w:rsidRDefault="004D1E82" w:rsidP="00217371">
      <w:pPr>
        <w:pStyle w:val="a3"/>
        <w:spacing w:after="0"/>
        <w:ind w:left="-20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7371">
        <w:rPr>
          <w:rFonts w:ascii="Times New Roman" w:hAnsi="Times New Roman" w:cs="Times New Roman"/>
          <w:b/>
          <w:i/>
          <w:sz w:val="24"/>
          <w:szCs w:val="24"/>
        </w:rPr>
        <w:t xml:space="preserve">Учет особенностей </w:t>
      </w:r>
      <w:r w:rsidR="00864B99" w:rsidRPr="00217371">
        <w:rPr>
          <w:rFonts w:ascii="Times New Roman" w:hAnsi="Times New Roman" w:cs="Times New Roman"/>
          <w:b/>
          <w:i/>
          <w:sz w:val="24"/>
          <w:szCs w:val="24"/>
        </w:rPr>
        <w:t xml:space="preserve">и методы </w:t>
      </w:r>
      <w:r w:rsidRPr="00217371">
        <w:rPr>
          <w:rFonts w:ascii="Times New Roman" w:hAnsi="Times New Roman" w:cs="Times New Roman"/>
          <w:b/>
          <w:i/>
          <w:sz w:val="24"/>
          <w:szCs w:val="24"/>
        </w:rPr>
        <w:t>написания сценария</w:t>
      </w:r>
    </w:p>
    <w:p w:rsidR="00552029" w:rsidRDefault="00552029" w:rsidP="00014304">
      <w:pPr>
        <w:pStyle w:val="a3"/>
        <w:spacing w:after="0"/>
        <w:ind w:left="513"/>
        <w:jc w:val="both"/>
        <w:rPr>
          <w:rFonts w:ascii="Times New Roman" w:hAnsi="Times New Roman" w:cs="Times New Roman"/>
          <w:sz w:val="24"/>
          <w:szCs w:val="24"/>
        </w:rPr>
      </w:pPr>
    </w:p>
    <w:p w:rsidR="00014304" w:rsidRPr="002435F2" w:rsidRDefault="00014304" w:rsidP="0055202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30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35F2">
        <w:rPr>
          <w:rFonts w:ascii="Times New Roman" w:hAnsi="Times New Roman" w:cs="Times New Roman"/>
          <w:sz w:val="24"/>
          <w:szCs w:val="24"/>
        </w:rPr>
        <w:t>педагогической практике наб</w:t>
      </w:r>
      <w:r w:rsidR="00552029">
        <w:rPr>
          <w:rFonts w:ascii="Times New Roman" w:hAnsi="Times New Roman" w:cs="Times New Roman"/>
          <w:sz w:val="24"/>
          <w:szCs w:val="24"/>
        </w:rPr>
        <w:t>людается три вида сценариев</w:t>
      </w:r>
      <w:r w:rsidRPr="002435F2">
        <w:rPr>
          <w:rFonts w:ascii="Times New Roman" w:hAnsi="Times New Roman" w:cs="Times New Roman"/>
          <w:sz w:val="24"/>
          <w:szCs w:val="24"/>
        </w:rPr>
        <w:t>:</w:t>
      </w:r>
    </w:p>
    <w:p w:rsidR="00014304" w:rsidRDefault="00014304" w:rsidP="0001430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2435F2">
        <w:rPr>
          <w:rFonts w:ascii="Times New Roman" w:hAnsi="Times New Roman" w:cs="Times New Roman"/>
          <w:sz w:val="24"/>
          <w:szCs w:val="24"/>
          <w:u w:val="single"/>
        </w:rPr>
        <w:t>ригинальные/авторские</w:t>
      </w:r>
      <w:r w:rsidRPr="002435F2">
        <w:rPr>
          <w:rFonts w:ascii="Times New Roman" w:hAnsi="Times New Roman" w:cs="Times New Roman"/>
          <w:sz w:val="24"/>
          <w:szCs w:val="24"/>
        </w:rPr>
        <w:t xml:space="preserve">, в которых наблюдается </w:t>
      </w:r>
      <w:r>
        <w:rPr>
          <w:rFonts w:ascii="Times New Roman" w:hAnsi="Times New Roman" w:cs="Times New Roman"/>
          <w:sz w:val="24"/>
          <w:szCs w:val="24"/>
        </w:rPr>
        <w:t>новые подходы к решению поставленной творческой задачи;</w:t>
      </w:r>
    </w:p>
    <w:p w:rsidR="00014304" w:rsidRDefault="00014304" w:rsidP="0001430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1C4B8C">
        <w:rPr>
          <w:rFonts w:ascii="Times New Roman" w:hAnsi="Times New Roman" w:cs="Times New Roman"/>
          <w:sz w:val="24"/>
          <w:szCs w:val="24"/>
          <w:u w:val="single"/>
        </w:rPr>
        <w:t>омплексные сценарии</w:t>
      </w:r>
      <w:r>
        <w:rPr>
          <w:rFonts w:ascii="Times New Roman" w:hAnsi="Times New Roman" w:cs="Times New Roman"/>
          <w:sz w:val="24"/>
          <w:szCs w:val="24"/>
        </w:rPr>
        <w:t>, в которых кроме авторских подходов наблюдается включение материалов, заимствованных у других авторов (музыка, литература, видео ряд и т.п.);</w:t>
      </w:r>
    </w:p>
    <w:p w:rsidR="00014304" w:rsidRDefault="00014304" w:rsidP="00014304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1C4B8C">
        <w:rPr>
          <w:rFonts w:ascii="Times New Roman" w:hAnsi="Times New Roman" w:cs="Times New Roman"/>
          <w:sz w:val="24"/>
          <w:szCs w:val="24"/>
          <w:u w:val="single"/>
        </w:rPr>
        <w:t>ценарий, базирующийся на сценарном плане</w:t>
      </w:r>
      <w:r>
        <w:rPr>
          <w:rFonts w:ascii="Times New Roman" w:hAnsi="Times New Roman" w:cs="Times New Roman"/>
          <w:sz w:val="24"/>
          <w:szCs w:val="24"/>
        </w:rPr>
        <w:t xml:space="preserve"> и подразумевающий возможную импровизацию.</w:t>
      </w:r>
    </w:p>
    <w:p w:rsidR="00014304" w:rsidRDefault="00014304" w:rsidP="00014304">
      <w:pPr>
        <w:pStyle w:val="a3"/>
        <w:spacing w:after="0"/>
        <w:ind w:left="123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14304" w:rsidRDefault="00014304" w:rsidP="0001430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Предложенный в Приложении сценарий представляет собой комплексный сценарий. В нем использованы тексты фронтовых писем, литературные связки автора сценария, стихи и музыка профессиональных авторов. </w:t>
      </w:r>
    </w:p>
    <w:p w:rsidR="00014304" w:rsidRPr="00014304" w:rsidRDefault="00014304" w:rsidP="0001430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56A0" w:rsidRDefault="00D456A0" w:rsidP="00D456A0">
      <w:pPr>
        <w:pStyle w:val="a3"/>
        <w:spacing w:after="0"/>
        <w:ind w:left="0" w:firstLine="708"/>
        <w:rPr>
          <w:rFonts w:ascii="Times New Roman" w:hAnsi="Times New Roman" w:cs="Times New Roman"/>
          <w:sz w:val="24"/>
          <w:szCs w:val="24"/>
        </w:rPr>
      </w:pPr>
      <w:r w:rsidRPr="00D456A0">
        <w:rPr>
          <w:rFonts w:ascii="Times New Roman" w:hAnsi="Times New Roman" w:cs="Times New Roman"/>
          <w:sz w:val="24"/>
          <w:szCs w:val="24"/>
        </w:rPr>
        <w:t>При работе над сценарием</w:t>
      </w:r>
      <w:r>
        <w:rPr>
          <w:rFonts w:ascii="Times New Roman" w:hAnsi="Times New Roman" w:cs="Times New Roman"/>
          <w:sz w:val="24"/>
          <w:szCs w:val="24"/>
        </w:rPr>
        <w:t xml:space="preserve"> Урока Мужества необходимо учитывать его особенности:</w:t>
      </w:r>
    </w:p>
    <w:p w:rsidR="00EC2A7F" w:rsidRDefault="00EC2A7F" w:rsidP="00EC2A7F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в сценарную канву исторических событий, фактов;</w:t>
      </w:r>
    </w:p>
    <w:p w:rsidR="00EC2A7F" w:rsidRDefault="00EC2A7F" w:rsidP="00EC2A7F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гармоническое сочетание</w:t>
      </w:r>
      <w:proofErr w:type="gramEnd"/>
      <w:r w:rsidR="009669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документальных </w:t>
      </w:r>
      <w:r w:rsidR="009669BD">
        <w:rPr>
          <w:rFonts w:ascii="Times New Roman" w:hAnsi="Times New Roman" w:cs="Times New Roman"/>
          <w:sz w:val="24"/>
          <w:szCs w:val="24"/>
        </w:rPr>
        <w:t xml:space="preserve">и ярких художественных </w:t>
      </w:r>
      <w:r>
        <w:rPr>
          <w:rFonts w:ascii="Times New Roman" w:hAnsi="Times New Roman" w:cs="Times New Roman"/>
          <w:sz w:val="24"/>
          <w:szCs w:val="24"/>
        </w:rPr>
        <w:t>материалов</w:t>
      </w:r>
      <w:r w:rsidR="009669BD">
        <w:rPr>
          <w:rFonts w:ascii="Times New Roman" w:hAnsi="Times New Roman" w:cs="Times New Roman"/>
          <w:sz w:val="24"/>
          <w:szCs w:val="24"/>
        </w:rPr>
        <w:t>;</w:t>
      </w:r>
    </w:p>
    <w:p w:rsidR="009669BD" w:rsidRDefault="009669BD" w:rsidP="00EC2A7F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сюжете реальных или вымышленных героев;</w:t>
      </w:r>
    </w:p>
    <w:p w:rsidR="009669BD" w:rsidRDefault="00C96860" w:rsidP="00EC2A7F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</w:t>
      </w:r>
      <w:r w:rsidR="009669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="009669BD">
        <w:rPr>
          <w:rFonts w:ascii="Times New Roman" w:hAnsi="Times New Roman" w:cs="Times New Roman"/>
          <w:sz w:val="24"/>
          <w:szCs w:val="24"/>
        </w:rPr>
        <w:t xml:space="preserve">включение </w:t>
      </w:r>
      <w:r>
        <w:rPr>
          <w:rFonts w:ascii="Times New Roman" w:hAnsi="Times New Roman" w:cs="Times New Roman"/>
          <w:sz w:val="24"/>
          <w:szCs w:val="24"/>
        </w:rPr>
        <w:t>зрителей в импровизационную игру.</w:t>
      </w:r>
    </w:p>
    <w:p w:rsidR="00D456A0" w:rsidRPr="00C96860" w:rsidRDefault="00D456A0" w:rsidP="00C968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1E82" w:rsidRDefault="004D1E82" w:rsidP="007E7D0F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B2782" w:rsidRPr="003B2782" w:rsidRDefault="003B2782" w:rsidP="00870D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782">
        <w:rPr>
          <w:rFonts w:ascii="Times New Roman" w:hAnsi="Times New Roman" w:cs="Times New Roman"/>
          <w:sz w:val="24"/>
          <w:szCs w:val="24"/>
        </w:rPr>
        <w:lastRenderedPageBreak/>
        <w:t>Получив социальный заказ</w:t>
      </w:r>
      <w:r>
        <w:rPr>
          <w:rFonts w:ascii="Times New Roman" w:hAnsi="Times New Roman" w:cs="Times New Roman"/>
          <w:sz w:val="24"/>
          <w:szCs w:val="24"/>
        </w:rPr>
        <w:t>, учитель/педагог</w:t>
      </w:r>
      <w:r w:rsidR="00870D4B">
        <w:rPr>
          <w:rFonts w:ascii="Times New Roman" w:hAnsi="Times New Roman" w:cs="Times New Roman"/>
          <w:sz w:val="24"/>
          <w:szCs w:val="24"/>
        </w:rPr>
        <w:t xml:space="preserve"> начинает поэтапную работу над созданием сценария</w:t>
      </w:r>
      <w:r w:rsidR="0065214B">
        <w:rPr>
          <w:rFonts w:ascii="Times New Roman" w:hAnsi="Times New Roman" w:cs="Times New Roman"/>
          <w:sz w:val="24"/>
          <w:szCs w:val="24"/>
        </w:rPr>
        <w:t xml:space="preserve"> Урока Мужества.</w:t>
      </w:r>
    </w:p>
    <w:p w:rsidR="00805B6B" w:rsidRDefault="00EF38A8" w:rsidP="003D71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Сердцевиной </w:t>
      </w:r>
      <w:r w:rsidR="006521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данного 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мероприятия является реальное событие. Данный Урок Мужества посвящен 70-летию Победы. Автору-разработчику важно учитывать не только </w:t>
      </w:r>
      <w:r w:rsidR="00CB78E0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исторические события страны, но включать в его канву  местный краеведческий материал. Документальность,</w:t>
      </w:r>
      <w:r w:rsidR="007E7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использование артефактов должна</w:t>
      </w:r>
      <w:r w:rsidR="00CB78E0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являться 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структурным элементом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драматургии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сценария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Аудио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видеозаписи, кинофрагменты, 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презентации, очные или заочные 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выступления реальных героев, различные церемониальные действия </w:t>
      </w:r>
      <w:r w:rsidR="007E7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др. 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являются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строительны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материал 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автора-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сценариста.</w:t>
      </w:r>
    </w:p>
    <w:p w:rsidR="00EF38A8" w:rsidRPr="003D71C0" w:rsidRDefault="007254E0" w:rsidP="003D71C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</w:t>
      </w:r>
      <w:r w:rsidR="0043288D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</w:t>
      </w:r>
      <w:r w:rsidR="00EF38A8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енари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й включаются</w:t>
      </w:r>
      <w:r w:rsidR="00EF38A8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9176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документалистика</w:t>
      </w:r>
      <w:proofErr w:type="spellEnd"/>
      <w:r w:rsidR="009176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различные</w:t>
      </w:r>
      <w:r w:rsidR="00EF38A8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виды искусств (музыка, ли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тература, театр, кино, живопись и т.п.</w:t>
      </w:r>
      <w:r w:rsidR="00EF38A8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EF38A8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7047B0" w:rsidRPr="00F164BF" w:rsidRDefault="008B09BB" w:rsidP="00F164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Автор-сценарист </w:t>
      </w:r>
      <w:r w:rsidR="00331FC4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определяет форму проведения мероприятия, в данном случае это урок. А значит</w:t>
      </w:r>
      <w:r w:rsidR="009176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331FC4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он имеет свои композиционные особ</w:t>
      </w:r>
      <w:r w:rsidR="009176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енности, имеет элементы </w:t>
      </w:r>
      <w:r w:rsidR="009176B7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экспозиции,</w:t>
      </w:r>
      <w:r w:rsidR="009176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завязки,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кульминации,</w:t>
      </w:r>
      <w:r w:rsidR="00E63177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основного действия и выводы</w:t>
      </w:r>
      <w:r w:rsidR="00B72F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E63177" w:rsidRPr="003D71C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B72F5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3580C" w:rsidRDefault="0093580C" w:rsidP="00742BC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Специфика «Урока Мужества» позволяет провести диалог между частниками мероприятия. Вопрос-ответ </w:t>
      </w:r>
      <w:r w:rsidR="00F164B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разруш</w:t>
      </w:r>
      <w:r w:rsidR="00F164B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ает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создавшуюся эмоционально-трепетную атмосферу урока. </w:t>
      </w:r>
      <w:r w:rsidR="00F164B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Кроме того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 е</w:t>
      </w:r>
      <w:r w:rsidR="002D752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эмоциональном, смысловом и информационном</w:t>
      </w:r>
      <w:r w:rsidR="002D752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воздействии можно узнать из книги отзывов (в данном случае она была использована)</w:t>
      </w:r>
      <w:r w:rsidR="00CB7A8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CB7A80" w:rsidRPr="00742BCA" w:rsidRDefault="00CB7A80" w:rsidP="00742BC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7A80" w:rsidRPr="005615B7" w:rsidRDefault="00EE5630" w:rsidP="00217371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418679444"/>
      <w:r>
        <w:rPr>
          <w:rFonts w:ascii="Times New Roman" w:hAnsi="Times New Roman" w:cs="Times New Roman"/>
          <w:color w:val="auto"/>
          <w:sz w:val="24"/>
          <w:szCs w:val="24"/>
        </w:rPr>
        <w:t>2.3</w:t>
      </w:r>
      <w:r w:rsidR="00275A3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17371" w:rsidRPr="005615B7">
        <w:rPr>
          <w:rFonts w:ascii="Times New Roman" w:hAnsi="Times New Roman" w:cs="Times New Roman"/>
          <w:color w:val="auto"/>
          <w:sz w:val="24"/>
          <w:szCs w:val="24"/>
        </w:rPr>
        <w:t>Концептуальные основы</w:t>
      </w:r>
      <w:r w:rsidR="00CB7A80" w:rsidRPr="005615B7">
        <w:rPr>
          <w:rFonts w:ascii="Times New Roman" w:hAnsi="Times New Roman" w:cs="Times New Roman"/>
          <w:color w:val="auto"/>
          <w:sz w:val="24"/>
          <w:szCs w:val="24"/>
        </w:rPr>
        <w:t xml:space="preserve"> Урока Мужества</w:t>
      </w:r>
      <w:bookmarkEnd w:id="24"/>
    </w:p>
    <w:p w:rsidR="00CB7A80" w:rsidRPr="00217371" w:rsidRDefault="00CB7A80" w:rsidP="00226B4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E5605" w:rsidRPr="005615B7" w:rsidRDefault="00A35391" w:rsidP="00226B4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15B7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D150AC" w:rsidRPr="005615B7">
        <w:rPr>
          <w:rFonts w:ascii="Times New Roman" w:hAnsi="Times New Roman" w:cs="Times New Roman"/>
          <w:b/>
          <w:i/>
          <w:sz w:val="24"/>
          <w:szCs w:val="24"/>
        </w:rPr>
        <w:t xml:space="preserve"> мероприятия</w:t>
      </w:r>
      <w:r w:rsidR="00EC181C" w:rsidRPr="005615B7">
        <w:rPr>
          <w:rFonts w:ascii="Times New Roman" w:hAnsi="Times New Roman" w:cs="Times New Roman"/>
          <w:b/>
          <w:i/>
          <w:sz w:val="24"/>
          <w:szCs w:val="24"/>
        </w:rPr>
        <w:t xml:space="preserve"> «Урок Мужества»</w:t>
      </w:r>
    </w:p>
    <w:p w:rsidR="00730EB0" w:rsidRPr="00B44131" w:rsidRDefault="0050108D" w:rsidP="00226B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44131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730EB0" w:rsidRPr="00B44131">
        <w:rPr>
          <w:rFonts w:ascii="Times New Roman" w:hAnsi="Times New Roman" w:cs="Times New Roman"/>
          <w:sz w:val="24"/>
          <w:szCs w:val="24"/>
        </w:rPr>
        <w:t>патриотических качеств личности у подрастающего поколения  средствами исторического краеведения</w:t>
      </w:r>
      <w:r w:rsidR="00517A53">
        <w:rPr>
          <w:rFonts w:ascii="Times New Roman" w:hAnsi="Times New Roman" w:cs="Times New Roman"/>
          <w:sz w:val="24"/>
          <w:szCs w:val="24"/>
        </w:rPr>
        <w:t>.</w:t>
      </w:r>
    </w:p>
    <w:p w:rsidR="00730EB0" w:rsidRPr="005615B7" w:rsidRDefault="00730EB0" w:rsidP="00226B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EB0" w:rsidRPr="005615B7" w:rsidRDefault="00D150AC" w:rsidP="002D75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5B7">
        <w:rPr>
          <w:rStyle w:val="a6"/>
          <w:rFonts w:ascii="Times New Roman" w:hAnsi="Times New Roman" w:cs="Times New Roman"/>
          <w:b/>
          <w:bCs/>
          <w:sz w:val="24"/>
          <w:szCs w:val="24"/>
        </w:rPr>
        <w:t>Задачи меропри</w:t>
      </w:r>
      <w:r w:rsidR="002D3640" w:rsidRPr="005615B7">
        <w:rPr>
          <w:rStyle w:val="a6"/>
          <w:rFonts w:ascii="Times New Roman" w:hAnsi="Times New Roman" w:cs="Times New Roman"/>
          <w:b/>
          <w:bCs/>
          <w:sz w:val="24"/>
          <w:szCs w:val="24"/>
        </w:rPr>
        <w:t>я</w:t>
      </w:r>
      <w:r w:rsidRPr="005615B7">
        <w:rPr>
          <w:rStyle w:val="a6"/>
          <w:rFonts w:ascii="Times New Roman" w:hAnsi="Times New Roman" w:cs="Times New Roman"/>
          <w:b/>
          <w:bCs/>
          <w:sz w:val="24"/>
          <w:szCs w:val="24"/>
        </w:rPr>
        <w:t>тия</w:t>
      </w:r>
    </w:p>
    <w:p w:rsidR="00D150AC" w:rsidRPr="00B44131" w:rsidRDefault="002D3640" w:rsidP="00B06B8E">
      <w:pPr>
        <w:pStyle w:val="a3"/>
        <w:numPr>
          <w:ilvl w:val="0"/>
          <w:numId w:val="5"/>
        </w:numPr>
        <w:spacing w:after="0"/>
        <w:jc w:val="both"/>
        <w:rPr>
          <w:rStyle w:val="a6"/>
          <w:rFonts w:ascii="Times New Roman" w:hAnsi="Times New Roman" w:cs="Times New Roman"/>
          <w:bCs/>
          <w:i w:val="0"/>
          <w:sz w:val="24"/>
          <w:szCs w:val="24"/>
        </w:rPr>
      </w:pPr>
      <w:r w:rsidRPr="00B44131">
        <w:rPr>
          <w:rStyle w:val="a6"/>
          <w:rFonts w:ascii="Times New Roman" w:hAnsi="Times New Roman" w:cs="Times New Roman"/>
          <w:i w:val="0"/>
          <w:sz w:val="24"/>
          <w:szCs w:val="24"/>
        </w:rPr>
        <w:t>о</w:t>
      </w:r>
      <w:r w:rsidR="0050108D" w:rsidRPr="00B44131">
        <w:rPr>
          <w:rStyle w:val="a6"/>
          <w:rFonts w:ascii="Times New Roman" w:hAnsi="Times New Roman" w:cs="Times New Roman"/>
          <w:i w:val="0"/>
          <w:sz w:val="24"/>
          <w:szCs w:val="24"/>
        </w:rPr>
        <w:t>знаком</w:t>
      </w:r>
      <w:r w:rsidRPr="00B44131">
        <w:rPr>
          <w:rStyle w:val="a6"/>
          <w:rFonts w:ascii="Times New Roman" w:hAnsi="Times New Roman" w:cs="Times New Roman"/>
          <w:i w:val="0"/>
          <w:sz w:val="24"/>
          <w:szCs w:val="24"/>
        </w:rPr>
        <w:t>ить</w:t>
      </w:r>
      <w:r w:rsidR="0050108D" w:rsidRPr="00B44131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с главными этапами </w:t>
      </w:r>
      <w:r w:rsidR="00517A53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Великой Отечественной войны </w:t>
      </w:r>
      <w:r w:rsidR="0050108D" w:rsidRPr="00B44131">
        <w:rPr>
          <w:rStyle w:val="a6"/>
          <w:rFonts w:ascii="Times New Roman" w:hAnsi="Times New Roman" w:cs="Times New Roman"/>
          <w:i w:val="0"/>
          <w:sz w:val="24"/>
          <w:szCs w:val="24"/>
        </w:rPr>
        <w:t>средствами этнографического музея</w:t>
      </w:r>
      <w:r w:rsidR="00D150AC" w:rsidRPr="00B44131">
        <w:rPr>
          <w:rStyle w:val="a6"/>
          <w:rFonts w:ascii="Times New Roman" w:hAnsi="Times New Roman" w:cs="Times New Roman"/>
          <w:i w:val="0"/>
          <w:sz w:val="24"/>
          <w:szCs w:val="24"/>
        </w:rPr>
        <w:t>;</w:t>
      </w:r>
    </w:p>
    <w:p w:rsidR="00D150AC" w:rsidRPr="00B44131" w:rsidRDefault="00D150AC" w:rsidP="00B06B8E">
      <w:pPr>
        <w:pStyle w:val="a3"/>
        <w:numPr>
          <w:ilvl w:val="0"/>
          <w:numId w:val="5"/>
        </w:numPr>
        <w:spacing w:after="0"/>
        <w:jc w:val="both"/>
        <w:rPr>
          <w:rStyle w:val="a6"/>
          <w:rFonts w:ascii="Times New Roman" w:hAnsi="Times New Roman" w:cs="Times New Roman"/>
          <w:bCs/>
          <w:i w:val="0"/>
          <w:sz w:val="24"/>
          <w:szCs w:val="24"/>
        </w:rPr>
      </w:pPr>
      <w:r w:rsidRPr="00B44131">
        <w:rPr>
          <w:rStyle w:val="a6"/>
          <w:rFonts w:ascii="Times New Roman" w:hAnsi="Times New Roman" w:cs="Times New Roman"/>
          <w:i w:val="0"/>
          <w:sz w:val="24"/>
          <w:szCs w:val="24"/>
        </w:rPr>
        <w:t>показать героическую борьбу советского народа против немецко-фашистских захватчиков;</w:t>
      </w:r>
    </w:p>
    <w:p w:rsidR="00517A53" w:rsidRPr="00517A53" w:rsidRDefault="00D150AC" w:rsidP="00B06B8E">
      <w:pPr>
        <w:pStyle w:val="a3"/>
        <w:numPr>
          <w:ilvl w:val="0"/>
          <w:numId w:val="5"/>
        </w:numPr>
        <w:spacing w:after="0"/>
        <w:jc w:val="both"/>
        <w:rPr>
          <w:rStyle w:val="a6"/>
          <w:rFonts w:ascii="Times New Roman" w:hAnsi="Times New Roman" w:cs="Times New Roman"/>
          <w:bCs/>
          <w:i w:val="0"/>
          <w:sz w:val="24"/>
          <w:szCs w:val="24"/>
        </w:rPr>
      </w:pPr>
      <w:r w:rsidRPr="00517A53">
        <w:rPr>
          <w:rStyle w:val="a6"/>
          <w:rFonts w:ascii="Times New Roman" w:hAnsi="Times New Roman" w:cs="Times New Roman"/>
          <w:i w:val="0"/>
          <w:sz w:val="24"/>
          <w:szCs w:val="24"/>
        </w:rPr>
        <w:t>воспитывать гордость за свой народ</w:t>
      </w:r>
      <w:r w:rsidR="00517A53" w:rsidRPr="00517A53">
        <w:rPr>
          <w:rStyle w:val="a6"/>
          <w:rFonts w:ascii="Times New Roman" w:hAnsi="Times New Roman" w:cs="Times New Roman"/>
          <w:i w:val="0"/>
          <w:sz w:val="24"/>
          <w:szCs w:val="24"/>
        </w:rPr>
        <w:t>, освободивший страну от врагов;</w:t>
      </w:r>
      <w:r w:rsidRPr="00517A53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730EB0" w:rsidRPr="00517A53" w:rsidRDefault="002D3640" w:rsidP="00B06B8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17A53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="00730EB0" w:rsidRPr="00517A53">
        <w:rPr>
          <w:rFonts w:ascii="Times New Roman" w:hAnsi="Times New Roman" w:cs="Times New Roman"/>
          <w:sz w:val="24"/>
          <w:szCs w:val="24"/>
        </w:rPr>
        <w:t>чувств</w:t>
      </w:r>
      <w:r w:rsidRPr="00517A53">
        <w:rPr>
          <w:rFonts w:ascii="Times New Roman" w:hAnsi="Times New Roman" w:cs="Times New Roman"/>
          <w:sz w:val="24"/>
          <w:szCs w:val="24"/>
        </w:rPr>
        <w:t>а</w:t>
      </w:r>
      <w:r w:rsidR="00730EB0" w:rsidRPr="00517A53">
        <w:rPr>
          <w:rFonts w:ascii="Times New Roman" w:hAnsi="Times New Roman" w:cs="Times New Roman"/>
          <w:sz w:val="24"/>
          <w:szCs w:val="24"/>
        </w:rPr>
        <w:t xml:space="preserve"> любви к Родине, к героической истории Отечества, к уважению ветеранов, пожилых людей</w:t>
      </w:r>
      <w:r w:rsidRPr="00517A53">
        <w:rPr>
          <w:rFonts w:ascii="Times New Roman" w:hAnsi="Times New Roman" w:cs="Times New Roman"/>
          <w:sz w:val="24"/>
          <w:szCs w:val="24"/>
        </w:rPr>
        <w:t>.</w:t>
      </w:r>
    </w:p>
    <w:p w:rsidR="00517A53" w:rsidRPr="00517A53" w:rsidRDefault="00517A53" w:rsidP="00517A53">
      <w:pPr>
        <w:pStyle w:val="a3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B1C8F" w:rsidRPr="005615B7" w:rsidRDefault="00EC181C" w:rsidP="00517A5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15B7">
        <w:rPr>
          <w:rFonts w:ascii="Times New Roman" w:hAnsi="Times New Roman" w:cs="Times New Roman"/>
          <w:b/>
          <w:i/>
          <w:sz w:val="24"/>
          <w:szCs w:val="24"/>
        </w:rPr>
        <w:t>Идея</w:t>
      </w:r>
    </w:p>
    <w:p w:rsidR="009B1C8F" w:rsidRPr="00B44131" w:rsidRDefault="00B72F59" w:rsidP="00B06B8E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4131">
        <w:rPr>
          <w:rFonts w:ascii="Times New Roman" w:hAnsi="Times New Roman" w:cs="Times New Roman"/>
          <w:sz w:val="24"/>
          <w:szCs w:val="24"/>
        </w:rPr>
        <w:t xml:space="preserve">раскрыть </w:t>
      </w:r>
      <w:r w:rsidR="00B06B8E" w:rsidRPr="00B44131">
        <w:rPr>
          <w:rFonts w:ascii="Times New Roman" w:hAnsi="Times New Roman" w:cs="Times New Roman"/>
          <w:sz w:val="24"/>
          <w:szCs w:val="24"/>
        </w:rPr>
        <w:t xml:space="preserve">значимость </w:t>
      </w:r>
      <w:r w:rsidR="00D95429" w:rsidRPr="00B44131">
        <w:rPr>
          <w:rFonts w:ascii="Times New Roman" w:hAnsi="Times New Roman" w:cs="Times New Roman"/>
          <w:sz w:val="24"/>
          <w:szCs w:val="24"/>
        </w:rPr>
        <w:t xml:space="preserve">главных этапов </w:t>
      </w:r>
      <w:r w:rsidR="00B06B8E" w:rsidRPr="00B44131">
        <w:rPr>
          <w:rFonts w:ascii="Times New Roman" w:hAnsi="Times New Roman" w:cs="Times New Roman"/>
          <w:sz w:val="24"/>
          <w:szCs w:val="24"/>
        </w:rPr>
        <w:t>В</w:t>
      </w:r>
      <w:r w:rsidR="00B1096E" w:rsidRPr="00B44131">
        <w:rPr>
          <w:rFonts w:ascii="Times New Roman" w:hAnsi="Times New Roman" w:cs="Times New Roman"/>
          <w:sz w:val="24"/>
          <w:szCs w:val="24"/>
        </w:rPr>
        <w:t xml:space="preserve">еликой </w:t>
      </w:r>
      <w:r w:rsidR="00B06B8E" w:rsidRPr="00B44131">
        <w:rPr>
          <w:rFonts w:ascii="Times New Roman" w:hAnsi="Times New Roman" w:cs="Times New Roman"/>
          <w:sz w:val="24"/>
          <w:szCs w:val="24"/>
        </w:rPr>
        <w:t>Отечественной</w:t>
      </w:r>
      <w:r w:rsidR="00B1096E" w:rsidRPr="00B44131">
        <w:rPr>
          <w:rFonts w:ascii="Times New Roman" w:hAnsi="Times New Roman" w:cs="Times New Roman"/>
          <w:sz w:val="24"/>
          <w:szCs w:val="24"/>
        </w:rPr>
        <w:t xml:space="preserve"> войны</w:t>
      </w:r>
      <w:r w:rsidR="009B1C8F" w:rsidRPr="00B44131">
        <w:rPr>
          <w:rFonts w:ascii="Times New Roman" w:hAnsi="Times New Roman" w:cs="Times New Roman"/>
          <w:sz w:val="24"/>
          <w:szCs w:val="24"/>
        </w:rPr>
        <w:t>;</w:t>
      </w:r>
    </w:p>
    <w:p w:rsidR="00F2647B" w:rsidRPr="00B44131" w:rsidRDefault="00D16925" w:rsidP="00B06B8E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4131">
        <w:rPr>
          <w:rFonts w:ascii="Times New Roman" w:hAnsi="Times New Roman" w:cs="Times New Roman"/>
          <w:sz w:val="24"/>
          <w:szCs w:val="24"/>
        </w:rPr>
        <w:t>показа</w:t>
      </w:r>
      <w:r w:rsidR="00460D6D" w:rsidRPr="00B44131">
        <w:rPr>
          <w:rFonts w:ascii="Times New Roman" w:hAnsi="Times New Roman" w:cs="Times New Roman"/>
          <w:sz w:val="24"/>
          <w:szCs w:val="24"/>
        </w:rPr>
        <w:t xml:space="preserve">ть трагизм военного времен через </w:t>
      </w:r>
      <w:r w:rsidR="00662CF8" w:rsidRPr="00B44131">
        <w:rPr>
          <w:rFonts w:ascii="Times New Roman" w:hAnsi="Times New Roman" w:cs="Times New Roman"/>
          <w:sz w:val="24"/>
          <w:szCs w:val="24"/>
        </w:rPr>
        <w:t>реальные</w:t>
      </w:r>
      <w:r w:rsidR="00460D6D" w:rsidRPr="00B44131">
        <w:rPr>
          <w:rFonts w:ascii="Times New Roman" w:hAnsi="Times New Roman" w:cs="Times New Roman"/>
          <w:sz w:val="24"/>
          <w:szCs w:val="24"/>
        </w:rPr>
        <w:t xml:space="preserve"> судьбы участников </w:t>
      </w:r>
      <w:r w:rsidR="00662CF8" w:rsidRPr="00B44131">
        <w:rPr>
          <w:rFonts w:ascii="Times New Roman" w:hAnsi="Times New Roman" w:cs="Times New Roman"/>
          <w:sz w:val="24"/>
          <w:szCs w:val="24"/>
        </w:rPr>
        <w:t>войны.</w:t>
      </w:r>
    </w:p>
    <w:p w:rsidR="00B1096E" w:rsidRPr="005615B7" w:rsidRDefault="00B1096E" w:rsidP="00B06B8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B1C8F" w:rsidRPr="005615B7" w:rsidRDefault="00217371" w:rsidP="00517A5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615B7">
        <w:rPr>
          <w:rFonts w:ascii="Times New Roman" w:hAnsi="Times New Roman" w:cs="Times New Roman"/>
          <w:b/>
          <w:i/>
          <w:sz w:val="24"/>
          <w:szCs w:val="24"/>
        </w:rPr>
        <w:t>Сверхзадача</w:t>
      </w:r>
    </w:p>
    <w:p w:rsidR="00EC181C" w:rsidRPr="00B44131" w:rsidRDefault="00105AC7" w:rsidP="00B06B8E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4131">
        <w:rPr>
          <w:rFonts w:ascii="Times New Roman" w:hAnsi="Times New Roman" w:cs="Times New Roman"/>
          <w:sz w:val="24"/>
          <w:szCs w:val="24"/>
        </w:rPr>
        <w:t>показать</w:t>
      </w:r>
      <w:r w:rsidR="009B1C8F" w:rsidRPr="00B44131">
        <w:rPr>
          <w:rFonts w:ascii="Times New Roman" w:hAnsi="Times New Roman" w:cs="Times New Roman"/>
          <w:sz w:val="24"/>
          <w:szCs w:val="24"/>
        </w:rPr>
        <w:t xml:space="preserve"> важность саморазвития и самовоспитания в соответствии с общечеловеческими ценностями и идеалами гражданского общества;</w:t>
      </w:r>
    </w:p>
    <w:p w:rsidR="009B1C8F" w:rsidRPr="00B44131" w:rsidRDefault="009B1C8F" w:rsidP="00B06B8E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4131">
        <w:rPr>
          <w:rFonts w:ascii="Times New Roman" w:hAnsi="Times New Roman" w:cs="Times New Roman"/>
          <w:sz w:val="24"/>
          <w:szCs w:val="24"/>
        </w:rPr>
        <w:t>определить свое место российской гражданской идентичности.</w:t>
      </w:r>
    </w:p>
    <w:p w:rsidR="009B1C8F" w:rsidRPr="00B06B8E" w:rsidRDefault="009B1C8F" w:rsidP="00B06B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7B76" w:rsidRPr="00217371" w:rsidRDefault="00097B76" w:rsidP="00B06B8E">
      <w:pPr>
        <w:pStyle w:val="a7"/>
        <w:spacing w:after="0" w:afterAutospacing="0" w:line="276" w:lineRule="auto"/>
        <w:jc w:val="center"/>
        <w:outlineLvl w:val="1"/>
        <w:rPr>
          <w:b/>
          <w:i/>
        </w:rPr>
      </w:pPr>
      <w:bookmarkStart w:id="25" w:name="_Toc418670039"/>
      <w:bookmarkStart w:id="26" w:name="_Toc418670415"/>
      <w:bookmarkStart w:id="27" w:name="_Toc418671510"/>
      <w:bookmarkStart w:id="28" w:name="_Toc418679071"/>
      <w:bookmarkStart w:id="29" w:name="_Toc418679445"/>
      <w:r w:rsidRPr="00217371">
        <w:rPr>
          <w:b/>
          <w:i/>
        </w:rPr>
        <w:lastRenderedPageBreak/>
        <w:t>Дидактические принципы, лежание в основе всех этапов мероприятия</w:t>
      </w:r>
      <w:bookmarkEnd w:id="25"/>
      <w:bookmarkEnd w:id="26"/>
      <w:bookmarkEnd w:id="27"/>
      <w:bookmarkEnd w:id="28"/>
      <w:bookmarkEnd w:id="29"/>
    </w:p>
    <w:p w:rsidR="00EC54CA" w:rsidRPr="00226B4A" w:rsidRDefault="00097B76" w:rsidP="00226B4A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r w:rsidRPr="00226B4A">
        <w:t>личностно-ориентированн</w:t>
      </w:r>
      <w:r w:rsidR="00EC54CA" w:rsidRPr="00226B4A">
        <w:t>ый;</w:t>
      </w:r>
    </w:p>
    <w:p w:rsidR="00EC54CA" w:rsidRPr="00226B4A" w:rsidRDefault="00097B76" w:rsidP="00226B4A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proofErr w:type="spellStart"/>
      <w:r w:rsidRPr="00226B4A">
        <w:t>деятельностн</w:t>
      </w:r>
      <w:r w:rsidR="00EC54CA" w:rsidRPr="00226B4A">
        <w:t>ый</w:t>
      </w:r>
      <w:proofErr w:type="spellEnd"/>
      <w:r w:rsidR="00EC54CA" w:rsidRPr="00226B4A">
        <w:t>;</w:t>
      </w:r>
    </w:p>
    <w:p w:rsidR="00EC54CA" w:rsidRPr="00226B4A" w:rsidRDefault="00097B76" w:rsidP="00226B4A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r w:rsidRPr="00226B4A">
        <w:t>функциональн</w:t>
      </w:r>
      <w:r w:rsidR="00EC54CA" w:rsidRPr="00226B4A">
        <w:t>ый и</w:t>
      </w:r>
      <w:r w:rsidRPr="00226B4A">
        <w:t xml:space="preserve"> научн</w:t>
      </w:r>
      <w:r w:rsidR="00EC54CA" w:rsidRPr="00226B4A">
        <w:t>ый;</w:t>
      </w:r>
    </w:p>
    <w:p w:rsidR="008E5AD9" w:rsidRPr="00226B4A" w:rsidRDefault="00EC54CA" w:rsidP="00226B4A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r w:rsidRPr="00226B4A">
        <w:t>принцип</w:t>
      </w:r>
      <w:r w:rsidR="00097B76" w:rsidRPr="00226B4A">
        <w:t xml:space="preserve"> доступности</w:t>
      </w:r>
      <w:r w:rsidR="008E5AD9" w:rsidRPr="00226B4A">
        <w:t xml:space="preserve"> и развивающего обучения;</w:t>
      </w:r>
    </w:p>
    <w:p w:rsidR="00097B76" w:rsidRDefault="00097B76" w:rsidP="00226B4A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r w:rsidRPr="00226B4A">
        <w:t>преемственности</w:t>
      </w:r>
      <w:r w:rsidR="008E5AD9" w:rsidRPr="00226B4A">
        <w:t xml:space="preserve"> поколений</w:t>
      </w:r>
      <w:r w:rsidRPr="00226B4A">
        <w:t xml:space="preserve"> с учетом коммуникативно-когнитивного и </w:t>
      </w:r>
      <w:proofErr w:type="spellStart"/>
      <w:r w:rsidRPr="00226B4A">
        <w:t>социокультурного</w:t>
      </w:r>
      <w:proofErr w:type="spellEnd"/>
      <w:r w:rsidRPr="00226B4A">
        <w:t xml:space="preserve"> подход</w:t>
      </w:r>
      <w:r w:rsidR="00194F1E">
        <w:t>а;</w:t>
      </w:r>
    </w:p>
    <w:p w:rsidR="00194F1E" w:rsidRDefault="00194F1E" w:rsidP="00226B4A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r>
        <w:t>принцип психологической комфортности;</w:t>
      </w:r>
    </w:p>
    <w:p w:rsidR="00594394" w:rsidRDefault="00194F1E" w:rsidP="00594394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r>
        <w:t xml:space="preserve">принцип </w:t>
      </w:r>
      <w:proofErr w:type="spellStart"/>
      <w:r>
        <w:t>креативности</w:t>
      </w:r>
      <w:proofErr w:type="spellEnd"/>
      <w:r>
        <w:t>;</w:t>
      </w:r>
      <w:r w:rsidR="00594394" w:rsidRPr="00594394">
        <w:t xml:space="preserve"> </w:t>
      </w:r>
    </w:p>
    <w:p w:rsidR="00594394" w:rsidRDefault="00594394" w:rsidP="00594394">
      <w:pPr>
        <w:pStyle w:val="a7"/>
        <w:numPr>
          <w:ilvl w:val="0"/>
          <w:numId w:val="6"/>
        </w:numPr>
        <w:spacing w:after="0" w:afterAutospacing="0" w:line="276" w:lineRule="auto"/>
        <w:jc w:val="both"/>
      </w:pPr>
      <w:r>
        <w:t>принцип минимакса.</w:t>
      </w:r>
      <w:r w:rsidRPr="00226B4A">
        <w:t xml:space="preserve"> </w:t>
      </w:r>
    </w:p>
    <w:p w:rsidR="00594394" w:rsidRDefault="00594394" w:rsidP="00594394">
      <w:pPr>
        <w:pStyle w:val="a7"/>
        <w:spacing w:before="0" w:beforeAutospacing="0" w:after="0" w:afterAutospacing="0" w:line="276" w:lineRule="auto"/>
        <w:jc w:val="center"/>
        <w:outlineLvl w:val="1"/>
        <w:rPr>
          <w:b/>
          <w:i/>
        </w:rPr>
      </w:pPr>
    </w:p>
    <w:p w:rsidR="00097B76" w:rsidRPr="00226B4A" w:rsidRDefault="00097B76" w:rsidP="002C4C96">
      <w:pPr>
        <w:pStyle w:val="a7"/>
        <w:spacing w:before="0" w:beforeAutospacing="0" w:after="0" w:afterAutospacing="0" w:line="276" w:lineRule="auto"/>
        <w:ind w:firstLine="709"/>
        <w:jc w:val="both"/>
      </w:pPr>
      <w:r w:rsidRPr="00226B4A">
        <w:t>Разрабатываем</w:t>
      </w:r>
      <w:r w:rsidR="008E5AD9" w:rsidRPr="00226B4A">
        <w:t xml:space="preserve">ый сценарий ориентирован на </w:t>
      </w:r>
      <w:r w:rsidR="008B6AE5" w:rsidRPr="00226B4A">
        <w:t>детскую аудиторию от 6 до 11 лет.</w:t>
      </w:r>
      <w:r w:rsidRPr="00226B4A">
        <w:t xml:space="preserve"> </w:t>
      </w:r>
      <w:r w:rsidR="008B6AE5" w:rsidRPr="00226B4A">
        <w:t xml:space="preserve"> Данн</w:t>
      </w:r>
      <w:r w:rsidR="00651BE0" w:rsidRPr="00226B4A">
        <w:t xml:space="preserve">ое мероприятие направлено </w:t>
      </w:r>
      <w:r w:rsidR="00F43879">
        <w:t xml:space="preserve">на </w:t>
      </w:r>
      <w:r w:rsidRPr="00226B4A">
        <w:t xml:space="preserve">воспитание и развитие </w:t>
      </w:r>
      <w:r w:rsidRPr="006347FC">
        <w:rPr>
          <w:bCs/>
          <w:iCs/>
        </w:rPr>
        <w:t>личности</w:t>
      </w:r>
      <w:r w:rsidRPr="006347FC">
        <w:t xml:space="preserve"> </w:t>
      </w:r>
      <w:r w:rsidR="00651BE0" w:rsidRPr="00226B4A">
        <w:t>ребенка</w:t>
      </w:r>
      <w:r w:rsidRPr="00226B4A">
        <w:t>.</w:t>
      </w:r>
    </w:p>
    <w:p w:rsidR="00F43879" w:rsidRDefault="00F43879" w:rsidP="00D4322A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7B76" w:rsidRPr="00217371" w:rsidRDefault="00CC3471" w:rsidP="00D4322A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7371">
        <w:rPr>
          <w:rFonts w:ascii="Times New Roman" w:hAnsi="Times New Roman" w:cs="Times New Roman"/>
          <w:b/>
          <w:i/>
          <w:sz w:val="24"/>
          <w:szCs w:val="24"/>
        </w:rPr>
        <w:t xml:space="preserve">Основные </w:t>
      </w:r>
      <w:r w:rsidR="008744F1" w:rsidRPr="00217371">
        <w:rPr>
          <w:rFonts w:ascii="Times New Roman" w:hAnsi="Times New Roman" w:cs="Times New Roman"/>
          <w:b/>
          <w:i/>
          <w:sz w:val="24"/>
          <w:szCs w:val="24"/>
        </w:rPr>
        <w:t>ориентиры</w:t>
      </w:r>
      <w:r w:rsidRPr="00217371">
        <w:rPr>
          <w:rFonts w:ascii="Times New Roman" w:hAnsi="Times New Roman" w:cs="Times New Roman"/>
          <w:b/>
          <w:i/>
          <w:sz w:val="24"/>
          <w:szCs w:val="24"/>
        </w:rPr>
        <w:t>, отраженные в сценарии</w:t>
      </w:r>
    </w:p>
    <w:p w:rsidR="008744F1" w:rsidRDefault="008744F1" w:rsidP="00EF737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3562350"/>
            <wp:effectExtent l="76200" t="19050" r="7620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B3C4C" w:rsidRPr="00226B4A" w:rsidRDefault="008A4063" w:rsidP="00FF36BC">
      <w:pPr>
        <w:pStyle w:val="1"/>
        <w:jc w:val="center"/>
        <w:rPr>
          <w:b w:val="0"/>
          <w:sz w:val="24"/>
          <w:szCs w:val="24"/>
        </w:rPr>
      </w:pPr>
      <w:bookmarkStart w:id="30" w:name="_Toc418679446"/>
      <w:r w:rsidRPr="00226B4A">
        <w:rPr>
          <w:sz w:val="24"/>
          <w:szCs w:val="24"/>
        </w:rPr>
        <w:t>3. ЗАКЛЮЧИТЕЛЬНАЯ ЧАСТЬ</w:t>
      </w:r>
      <w:bookmarkEnd w:id="30"/>
    </w:p>
    <w:p w:rsidR="008A4063" w:rsidRPr="00275A3D" w:rsidRDefault="00275A3D" w:rsidP="00FF36BC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1" w:name="_Toc418679447"/>
      <w:r w:rsidRPr="00275A3D">
        <w:rPr>
          <w:rFonts w:ascii="Times New Roman" w:hAnsi="Times New Roman" w:cs="Times New Roman"/>
          <w:color w:val="auto"/>
          <w:sz w:val="24"/>
          <w:szCs w:val="24"/>
        </w:rPr>
        <w:t>3.1.</w:t>
      </w:r>
      <w:r w:rsidR="008A4063" w:rsidRPr="00275A3D">
        <w:rPr>
          <w:rFonts w:ascii="Times New Roman" w:hAnsi="Times New Roman" w:cs="Times New Roman"/>
          <w:color w:val="auto"/>
          <w:sz w:val="24"/>
          <w:szCs w:val="24"/>
        </w:rPr>
        <w:t>Ожидаемые результаты</w:t>
      </w:r>
      <w:bookmarkEnd w:id="31"/>
    </w:p>
    <w:p w:rsidR="00CB7A80" w:rsidRPr="00226B4A" w:rsidRDefault="00CB7A80" w:rsidP="00226B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14BE" w:rsidRDefault="00A914BE" w:rsidP="00226B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B4A">
        <w:rPr>
          <w:rFonts w:ascii="Times New Roman" w:hAnsi="Times New Roman" w:cs="Times New Roman"/>
          <w:sz w:val="24"/>
          <w:szCs w:val="24"/>
        </w:rPr>
        <w:t>Урок Мужества проведен 2</w:t>
      </w:r>
      <w:r w:rsidR="00AF739B">
        <w:rPr>
          <w:rFonts w:ascii="Times New Roman" w:hAnsi="Times New Roman" w:cs="Times New Roman"/>
          <w:sz w:val="24"/>
          <w:szCs w:val="24"/>
        </w:rPr>
        <w:t>6</w:t>
      </w:r>
      <w:r w:rsidRPr="00226B4A">
        <w:rPr>
          <w:rFonts w:ascii="Times New Roman" w:hAnsi="Times New Roman" w:cs="Times New Roman"/>
          <w:sz w:val="24"/>
          <w:szCs w:val="24"/>
        </w:rPr>
        <w:t xml:space="preserve"> раз для учащихся СОШ и УДОД</w:t>
      </w:r>
      <w:r w:rsidR="00EC181C">
        <w:rPr>
          <w:rFonts w:ascii="Times New Roman" w:hAnsi="Times New Roman" w:cs="Times New Roman"/>
          <w:sz w:val="24"/>
          <w:szCs w:val="24"/>
        </w:rPr>
        <w:t>, жителей Самары и Самарской области. В</w:t>
      </w:r>
      <w:r w:rsidR="00405D95" w:rsidRPr="00226B4A">
        <w:rPr>
          <w:rFonts w:ascii="Times New Roman" w:hAnsi="Times New Roman" w:cs="Times New Roman"/>
          <w:sz w:val="24"/>
          <w:szCs w:val="24"/>
        </w:rPr>
        <w:t xml:space="preserve"> результате, более 500 человек </w:t>
      </w:r>
      <w:r w:rsidR="00FF36BC">
        <w:rPr>
          <w:rFonts w:ascii="Times New Roman" w:hAnsi="Times New Roman" w:cs="Times New Roman"/>
          <w:sz w:val="24"/>
          <w:szCs w:val="24"/>
        </w:rPr>
        <w:t xml:space="preserve">уже </w:t>
      </w:r>
      <w:r w:rsidR="00405D95" w:rsidRPr="00226B4A">
        <w:rPr>
          <w:rFonts w:ascii="Times New Roman" w:hAnsi="Times New Roman" w:cs="Times New Roman"/>
          <w:sz w:val="24"/>
          <w:szCs w:val="24"/>
        </w:rPr>
        <w:t xml:space="preserve">стали непосредственными участниками внешкольного мероприятия. </w:t>
      </w:r>
      <w:r w:rsidR="00A35391" w:rsidRPr="00226B4A">
        <w:rPr>
          <w:rFonts w:ascii="Times New Roman" w:hAnsi="Times New Roman" w:cs="Times New Roman"/>
          <w:sz w:val="24"/>
          <w:szCs w:val="24"/>
        </w:rPr>
        <w:t xml:space="preserve">32 учителя получили разработку сценария для использования полученных материалов в своей </w:t>
      </w:r>
      <w:r w:rsidR="008F0916">
        <w:rPr>
          <w:rFonts w:ascii="Times New Roman" w:hAnsi="Times New Roman" w:cs="Times New Roman"/>
          <w:sz w:val="24"/>
          <w:szCs w:val="24"/>
        </w:rPr>
        <w:t xml:space="preserve">дальнейшей </w:t>
      </w:r>
      <w:r w:rsidR="00A35391" w:rsidRPr="00226B4A">
        <w:rPr>
          <w:rFonts w:ascii="Times New Roman" w:hAnsi="Times New Roman" w:cs="Times New Roman"/>
          <w:sz w:val="24"/>
          <w:szCs w:val="24"/>
        </w:rPr>
        <w:t xml:space="preserve">педагогической работе. </w:t>
      </w:r>
    </w:p>
    <w:p w:rsidR="003F49B0" w:rsidRPr="00226B4A" w:rsidRDefault="003F49B0" w:rsidP="00226B4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E42144">
        <w:rPr>
          <w:rFonts w:ascii="Times New Roman" w:hAnsi="Times New Roman" w:cs="Times New Roman"/>
          <w:sz w:val="24"/>
          <w:szCs w:val="24"/>
        </w:rPr>
        <w:t>анализа</w:t>
      </w:r>
      <w:r>
        <w:rPr>
          <w:rFonts w:ascii="Times New Roman" w:hAnsi="Times New Roman" w:cs="Times New Roman"/>
          <w:sz w:val="24"/>
          <w:szCs w:val="24"/>
        </w:rPr>
        <w:t xml:space="preserve"> был получен следующий результат:</w:t>
      </w:r>
    </w:p>
    <w:p w:rsidR="00A914BE" w:rsidRPr="00443224" w:rsidRDefault="008F0916" w:rsidP="002737E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перед </w:t>
      </w:r>
      <w:r w:rsidR="00A914BE" w:rsidRPr="00443224">
        <w:rPr>
          <w:rFonts w:ascii="Times New Roman" w:hAnsi="Times New Roman" w:cs="Times New Roman"/>
          <w:sz w:val="24"/>
          <w:szCs w:val="24"/>
        </w:rPr>
        <w:t>учител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A914BE" w:rsidRPr="00443224">
        <w:rPr>
          <w:rFonts w:ascii="Times New Roman" w:hAnsi="Times New Roman" w:cs="Times New Roman"/>
          <w:sz w:val="24"/>
          <w:szCs w:val="24"/>
        </w:rPr>
        <w:t xml:space="preserve"> </w:t>
      </w:r>
      <w:r w:rsidR="003F49B0" w:rsidRPr="00443224">
        <w:rPr>
          <w:rFonts w:ascii="Times New Roman" w:hAnsi="Times New Roman" w:cs="Times New Roman"/>
          <w:sz w:val="24"/>
          <w:szCs w:val="24"/>
        </w:rPr>
        <w:t>начальных классов, руководител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3F49B0" w:rsidRPr="00443224">
        <w:rPr>
          <w:rFonts w:ascii="Times New Roman" w:hAnsi="Times New Roman" w:cs="Times New Roman"/>
          <w:sz w:val="24"/>
          <w:szCs w:val="24"/>
        </w:rPr>
        <w:t xml:space="preserve"> школьных музеев</w:t>
      </w:r>
      <w:r>
        <w:rPr>
          <w:rFonts w:ascii="Times New Roman" w:hAnsi="Times New Roman" w:cs="Times New Roman"/>
          <w:sz w:val="24"/>
          <w:szCs w:val="24"/>
        </w:rPr>
        <w:t xml:space="preserve"> и другими педагогическими работниками</w:t>
      </w:r>
      <w:r w:rsidR="003F49B0" w:rsidRPr="00443224">
        <w:rPr>
          <w:rFonts w:ascii="Times New Roman" w:hAnsi="Times New Roman" w:cs="Times New Roman"/>
          <w:sz w:val="24"/>
          <w:szCs w:val="24"/>
        </w:rPr>
        <w:t xml:space="preserve"> </w:t>
      </w:r>
      <w:r w:rsidRPr="00443224">
        <w:rPr>
          <w:rFonts w:ascii="Times New Roman" w:hAnsi="Times New Roman" w:cs="Times New Roman"/>
          <w:sz w:val="24"/>
          <w:szCs w:val="24"/>
        </w:rPr>
        <w:t xml:space="preserve">раскрыты возможности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36BC">
        <w:rPr>
          <w:rFonts w:ascii="Times New Roman" w:hAnsi="Times New Roman" w:cs="Times New Roman"/>
          <w:sz w:val="24"/>
          <w:szCs w:val="24"/>
        </w:rPr>
        <w:t>использования</w:t>
      </w:r>
      <w:r w:rsidR="003F49B0" w:rsidRPr="00443224">
        <w:rPr>
          <w:rFonts w:ascii="Times New Roman" w:hAnsi="Times New Roman" w:cs="Times New Roman"/>
          <w:sz w:val="24"/>
          <w:szCs w:val="24"/>
        </w:rPr>
        <w:t xml:space="preserve"> результатов</w:t>
      </w:r>
      <w:r w:rsidR="00A914BE" w:rsidRPr="00443224">
        <w:rPr>
          <w:rFonts w:ascii="Times New Roman" w:hAnsi="Times New Roman" w:cs="Times New Roman"/>
          <w:sz w:val="24"/>
          <w:szCs w:val="24"/>
        </w:rPr>
        <w:t xml:space="preserve"> исследова</w:t>
      </w:r>
      <w:r w:rsidR="002737E8" w:rsidRPr="00443224">
        <w:rPr>
          <w:rFonts w:ascii="Times New Roman" w:hAnsi="Times New Roman" w:cs="Times New Roman"/>
          <w:sz w:val="24"/>
          <w:szCs w:val="24"/>
        </w:rPr>
        <w:t>тельской работы в разработке сценария Урока Мужества</w:t>
      </w:r>
      <w:r w:rsidR="00A914BE" w:rsidRPr="00443224">
        <w:rPr>
          <w:rFonts w:ascii="Times New Roman" w:hAnsi="Times New Roman" w:cs="Times New Roman"/>
          <w:sz w:val="24"/>
          <w:szCs w:val="24"/>
        </w:rPr>
        <w:t>;</w:t>
      </w:r>
    </w:p>
    <w:p w:rsidR="008F0916" w:rsidRDefault="002737E8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3224">
        <w:rPr>
          <w:rFonts w:ascii="Times New Roman" w:hAnsi="Times New Roman" w:cs="Times New Roman"/>
          <w:sz w:val="24"/>
          <w:szCs w:val="24"/>
        </w:rPr>
        <w:t>раскрыт</w:t>
      </w:r>
      <w:r w:rsidR="00443224" w:rsidRPr="00443224">
        <w:rPr>
          <w:rFonts w:ascii="Times New Roman" w:hAnsi="Times New Roman" w:cs="Times New Roman"/>
          <w:sz w:val="24"/>
          <w:szCs w:val="24"/>
        </w:rPr>
        <w:t>ы пути</w:t>
      </w:r>
      <w:r w:rsidRPr="00443224">
        <w:rPr>
          <w:rFonts w:ascii="Times New Roman" w:hAnsi="Times New Roman" w:cs="Times New Roman"/>
          <w:sz w:val="24"/>
          <w:szCs w:val="24"/>
        </w:rPr>
        <w:t xml:space="preserve"> не традиционного использования музейных экспонатов и семейных реликвий военного времени в воспитательном процессе</w:t>
      </w:r>
      <w:r w:rsidR="00F84267">
        <w:rPr>
          <w:rFonts w:ascii="Times New Roman" w:hAnsi="Times New Roman" w:cs="Times New Roman"/>
          <w:sz w:val="24"/>
          <w:szCs w:val="24"/>
        </w:rPr>
        <w:t>;</w:t>
      </w:r>
      <w:r w:rsidRPr="004432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4BE" w:rsidRPr="00443224" w:rsidRDefault="002737E8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3224">
        <w:rPr>
          <w:rFonts w:ascii="Times New Roman" w:hAnsi="Times New Roman" w:cs="Times New Roman"/>
          <w:sz w:val="24"/>
          <w:szCs w:val="24"/>
        </w:rPr>
        <w:t>д</w:t>
      </w:r>
      <w:r w:rsidR="00A914BE" w:rsidRPr="00443224">
        <w:rPr>
          <w:rFonts w:ascii="Times New Roman" w:hAnsi="Times New Roman" w:cs="Times New Roman"/>
          <w:sz w:val="24"/>
          <w:szCs w:val="24"/>
        </w:rPr>
        <w:t>а</w:t>
      </w:r>
      <w:r w:rsidRPr="00443224">
        <w:rPr>
          <w:rFonts w:ascii="Times New Roman" w:hAnsi="Times New Roman" w:cs="Times New Roman"/>
          <w:sz w:val="24"/>
          <w:szCs w:val="24"/>
        </w:rPr>
        <w:t>н</w:t>
      </w:r>
      <w:r w:rsidR="00A914BE" w:rsidRPr="00443224">
        <w:rPr>
          <w:rFonts w:ascii="Times New Roman" w:hAnsi="Times New Roman" w:cs="Times New Roman"/>
          <w:sz w:val="24"/>
          <w:szCs w:val="24"/>
        </w:rPr>
        <w:t xml:space="preserve"> пример создания </w:t>
      </w:r>
      <w:r w:rsidRPr="00443224">
        <w:rPr>
          <w:rFonts w:ascii="Times New Roman" w:hAnsi="Times New Roman" w:cs="Times New Roman"/>
          <w:sz w:val="24"/>
          <w:szCs w:val="24"/>
        </w:rPr>
        <w:t>эмоционально-творческой атмосферы</w:t>
      </w:r>
      <w:r w:rsidR="00A914BE" w:rsidRPr="00443224">
        <w:rPr>
          <w:rFonts w:ascii="Times New Roman" w:hAnsi="Times New Roman" w:cs="Times New Roman"/>
          <w:sz w:val="24"/>
          <w:szCs w:val="24"/>
        </w:rPr>
        <w:t xml:space="preserve"> для </w:t>
      </w:r>
      <w:r w:rsidR="00F84267">
        <w:rPr>
          <w:rFonts w:ascii="Times New Roman" w:hAnsi="Times New Roman" w:cs="Times New Roman"/>
          <w:sz w:val="24"/>
          <w:szCs w:val="24"/>
        </w:rPr>
        <w:t>«</w:t>
      </w:r>
      <w:r w:rsidR="00A914BE" w:rsidRPr="00443224">
        <w:rPr>
          <w:rFonts w:ascii="Times New Roman" w:hAnsi="Times New Roman" w:cs="Times New Roman"/>
          <w:sz w:val="24"/>
          <w:szCs w:val="24"/>
        </w:rPr>
        <w:t>проживания</w:t>
      </w:r>
      <w:r w:rsidR="00F84267">
        <w:rPr>
          <w:rFonts w:ascii="Times New Roman" w:hAnsi="Times New Roman" w:cs="Times New Roman"/>
          <w:sz w:val="24"/>
          <w:szCs w:val="24"/>
        </w:rPr>
        <w:t>»</w:t>
      </w:r>
      <w:r w:rsidR="00A914BE" w:rsidRPr="00443224">
        <w:rPr>
          <w:rFonts w:ascii="Times New Roman" w:hAnsi="Times New Roman" w:cs="Times New Roman"/>
          <w:sz w:val="24"/>
          <w:szCs w:val="24"/>
        </w:rPr>
        <w:t xml:space="preserve"> учащимися событий выбранного истори</w:t>
      </w:r>
      <w:r w:rsidRPr="00443224">
        <w:rPr>
          <w:rFonts w:ascii="Times New Roman" w:hAnsi="Times New Roman" w:cs="Times New Roman"/>
          <w:sz w:val="24"/>
          <w:szCs w:val="24"/>
        </w:rPr>
        <w:t>ческого времени;</w:t>
      </w:r>
    </w:p>
    <w:p w:rsidR="00A914BE" w:rsidRPr="00443224" w:rsidRDefault="00443224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3224">
        <w:rPr>
          <w:rFonts w:ascii="Times New Roman" w:hAnsi="Times New Roman" w:cs="Times New Roman"/>
          <w:sz w:val="24"/>
          <w:szCs w:val="24"/>
        </w:rPr>
        <w:t>показаны</w:t>
      </w:r>
      <w:r w:rsidR="00A914BE" w:rsidRPr="00443224">
        <w:rPr>
          <w:rFonts w:ascii="Times New Roman" w:hAnsi="Times New Roman" w:cs="Times New Roman"/>
          <w:sz w:val="24"/>
          <w:szCs w:val="24"/>
        </w:rPr>
        <w:t xml:space="preserve"> этапы работы над сценарием всех участников образовательного процесса (учитель, ученик, информатор);</w:t>
      </w:r>
    </w:p>
    <w:p w:rsidR="00A914BE" w:rsidRPr="00443224" w:rsidRDefault="00A914BE" w:rsidP="00226B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3224">
        <w:rPr>
          <w:rFonts w:ascii="Times New Roman" w:hAnsi="Times New Roman" w:cs="Times New Roman"/>
          <w:sz w:val="24"/>
          <w:szCs w:val="24"/>
        </w:rPr>
        <w:t xml:space="preserve">процесс патриотического воспитания </w:t>
      </w:r>
      <w:r w:rsidR="00443224" w:rsidRPr="00443224">
        <w:rPr>
          <w:rFonts w:ascii="Times New Roman" w:hAnsi="Times New Roman" w:cs="Times New Roman"/>
          <w:sz w:val="24"/>
          <w:szCs w:val="24"/>
        </w:rPr>
        <w:t xml:space="preserve">приобрел </w:t>
      </w:r>
      <w:proofErr w:type="spellStart"/>
      <w:r w:rsidR="00443224" w:rsidRPr="00443224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443224" w:rsidRPr="00443224">
        <w:rPr>
          <w:rFonts w:ascii="Times New Roman" w:hAnsi="Times New Roman" w:cs="Times New Roman"/>
          <w:sz w:val="24"/>
          <w:szCs w:val="24"/>
        </w:rPr>
        <w:t xml:space="preserve"> компонент. </w:t>
      </w:r>
    </w:p>
    <w:p w:rsidR="00443224" w:rsidRDefault="00443224" w:rsidP="007D44BE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75003" w:rsidRPr="00275A3D" w:rsidRDefault="00275A3D" w:rsidP="008C4DA8">
      <w:pPr>
        <w:pStyle w:val="a3"/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418679448"/>
      <w:r>
        <w:rPr>
          <w:rFonts w:ascii="Times New Roman" w:hAnsi="Times New Roman" w:cs="Times New Roman"/>
          <w:b/>
          <w:sz w:val="24"/>
          <w:szCs w:val="24"/>
        </w:rPr>
        <w:t>3.2.</w:t>
      </w:r>
      <w:r w:rsidR="00875003" w:rsidRPr="00275A3D">
        <w:rPr>
          <w:rFonts w:ascii="Times New Roman" w:hAnsi="Times New Roman" w:cs="Times New Roman"/>
          <w:b/>
          <w:sz w:val="24"/>
          <w:szCs w:val="24"/>
        </w:rPr>
        <w:t>Вывод</w:t>
      </w:r>
      <w:bookmarkEnd w:id="32"/>
    </w:p>
    <w:p w:rsidR="008F2D79" w:rsidRDefault="00875003" w:rsidP="0087500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003">
        <w:rPr>
          <w:rFonts w:ascii="Times New Roman" w:hAnsi="Times New Roman" w:cs="Times New Roman"/>
          <w:sz w:val="24"/>
          <w:szCs w:val="24"/>
        </w:rPr>
        <w:t>Предлагаем</w:t>
      </w:r>
      <w:r w:rsidR="008F0916">
        <w:rPr>
          <w:rFonts w:ascii="Times New Roman" w:hAnsi="Times New Roman" w:cs="Times New Roman"/>
          <w:sz w:val="24"/>
          <w:szCs w:val="24"/>
        </w:rPr>
        <w:t>ый</w:t>
      </w:r>
      <w:r w:rsidRPr="00875003">
        <w:rPr>
          <w:rFonts w:ascii="Times New Roman" w:hAnsi="Times New Roman" w:cs="Times New Roman"/>
          <w:sz w:val="24"/>
          <w:szCs w:val="24"/>
        </w:rPr>
        <w:t xml:space="preserve"> </w:t>
      </w:r>
      <w:r w:rsidR="008F0916">
        <w:rPr>
          <w:rFonts w:ascii="Times New Roman" w:hAnsi="Times New Roman" w:cs="Times New Roman"/>
          <w:sz w:val="24"/>
          <w:szCs w:val="24"/>
        </w:rPr>
        <w:t>сценарий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3D8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>
        <w:rPr>
          <w:rFonts w:ascii="Times New Roman" w:hAnsi="Times New Roman" w:cs="Times New Roman"/>
          <w:sz w:val="24"/>
          <w:szCs w:val="24"/>
        </w:rPr>
        <w:t>реш</w:t>
      </w:r>
      <w:r w:rsidR="008743D8">
        <w:rPr>
          <w:rFonts w:ascii="Times New Roman" w:hAnsi="Times New Roman" w:cs="Times New Roman"/>
          <w:sz w:val="24"/>
          <w:szCs w:val="24"/>
        </w:rPr>
        <w:t>ению проблемы</w:t>
      </w:r>
      <w:r>
        <w:rPr>
          <w:rFonts w:ascii="Times New Roman" w:hAnsi="Times New Roman" w:cs="Times New Roman"/>
          <w:sz w:val="24"/>
          <w:szCs w:val="24"/>
        </w:rPr>
        <w:t xml:space="preserve"> по обеспечению </w:t>
      </w:r>
      <w:r w:rsidR="00FE1F1C">
        <w:rPr>
          <w:rFonts w:ascii="Times New Roman" w:hAnsi="Times New Roman" w:cs="Times New Roman"/>
          <w:sz w:val="24"/>
          <w:szCs w:val="24"/>
        </w:rPr>
        <w:t>педагогических работников</w:t>
      </w:r>
      <w:r w:rsidR="00A551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необходимыми рекомендациями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8F2D79">
        <w:rPr>
          <w:rFonts w:ascii="Times New Roman" w:hAnsi="Times New Roman" w:cs="Times New Roman"/>
          <w:sz w:val="24"/>
          <w:szCs w:val="24"/>
        </w:rPr>
        <w:t>:</w:t>
      </w:r>
    </w:p>
    <w:p w:rsidR="00875003" w:rsidRDefault="00875003" w:rsidP="008F2D7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сценария Урока Мужества с использованием </w:t>
      </w:r>
      <w:r w:rsidR="00D84071">
        <w:rPr>
          <w:rFonts w:ascii="Times New Roman" w:hAnsi="Times New Roman" w:cs="Times New Roman"/>
          <w:sz w:val="24"/>
          <w:szCs w:val="24"/>
        </w:rPr>
        <w:t>продуктов исследовательской деятельности учащихся</w:t>
      </w:r>
      <w:r w:rsidR="008F2D79">
        <w:rPr>
          <w:rFonts w:ascii="Times New Roman" w:hAnsi="Times New Roman" w:cs="Times New Roman"/>
          <w:sz w:val="24"/>
          <w:szCs w:val="24"/>
        </w:rPr>
        <w:t>;</w:t>
      </w:r>
    </w:p>
    <w:p w:rsidR="008F2D79" w:rsidRDefault="008F2D79" w:rsidP="008F2D7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раскрытию путей повышения социальной активности учащихся при </w:t>
      </w:r>
      <w:r w:rsidR="008743D8">
        <w:rPr>
          <w:rFonts w:ascii="Times New Roman" w:hAnsi="Times New Roman" w:cs="Times New Roman"/>
          <w:sz w:val="24"/>
          <w:szCs w:val="24"/>
        </w:rPr>
        <w:t xml:space="preserve">работе над </w:t>
      </w:r>
      <w:r>
        <w:rPr>
          <w:rFonts w:ascii="Times New Roman" w:hAnsi="Times New Roman" w:cs="Times New Roman"/>
          <w:sz w:val="24"/>
          <w:szCs w:val="24"/>
        </w:rPr>
        <w:t>сценари</w:t>
      </w:r>
      <w:r w:rsidR="008743D8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F2D79" w:rsidRDefault="005E2CEF" w:rsidP="008F2D7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использованию пространства аудитории для проведения Урока Мужества в не традиционной форме;</w:t>
      </w:r>
    </w:p>
    <w:p w:rsidR="005E2CEF" w:rsidRDefault="005E2CEF" w:rsidP="008F2D7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</w:t>
      </w:r>
      <w:r w:rsidR="008743D8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метода театрализации для создания сценария-пьесы Урока Мужества, дающего широкие возможности</w:t>
      </w:r>
      <w:r w:rsidR="00887609">
        <w:rPr>
          <w:rFonts w:ascii="Times New Roman" w:hAnsi="Times New Roman" w:cs="Times New Roman"/>
          <w:sz w:val="24"/>
          <w:szCs w:val="24"/>
        </w:rPr>
        <w:t xml:space="preserve"> «проживания» исторических событий, демонстрац</w:t>
      </w:r>
      <w:r w:rsidR="008743D8">
        <w:rPr>
          <w:rFonts w:ascii="Times New Roman" w:hAnsi="Times New Roman" w:cs="Times New Roman"/>
          <w:sz w:val="24"/>
          <w:szCs w:val="24"/>
        </w:rPr>
        <w:t>и</w:t>
      </w:r>
      <w:r w:rsidR="00FE1F1C">
        <w:rPr>
          <w:rFonts w:ascii="Times New Roman" w:hAnsi="Times New Roman" w:cs="Times New Roman"/>
          <w:sz w:val="24"/>
          <w:szCs w:val="24"/>
        </w:rPr>
        <w:t>и</w:t>
      </w:r>
      <w:r w:rsidR="00887609">
        <w:rPr>
          <w:rFonts w:ascii="Times New Roman" w:hAnsi="Times New Roman" w:cs="Times New Roman"/>
          <w:sz w:val="24"/>
          <w:szCs w:val="24"/>
        </w:rPr>
        <w:t xml:space="preserve"> умений и владений</w:t>
      </w:r>
      <w:r w:rsidR="00383AB1">
        <w:rPr>
          <w:rFonts w:ascii="Times New Roman" w:hAnsi="Times New Roman" w:cs="Times New Roman"/>
          <w:sz w:val="24"/>
          <w:szCs w:val="24"/>
        </w:rPr>
        <w:t xml:space="preserve"> </w:t>
      </w:r>
      <w:r w:rsidR="00383AB1" w:rsidRPr="00FE1F1C">
        <w:rPr>
          <w:rFonts w:ascii="Times New Roman" w:hAnsi="Times New Roman" w:cs="Times New Roman"/>
          <w:sz w:val="24"/>
          <w:szCs w:val="24"/>
        </w:rPr>
        <w:t>учащихся</w:t>
      </w:r>
      <w:r w:rsidR="00887609">
        <w:rPr>
          <w:rFonts w:ascii="Times New Roman" w:hAnsi="Times New Roman" w:cs="Times New Roman"/>
          <w:sz w:val="24"/>
          <w:szCs w:val="24"/>
        </w:rPr>
        <w:t xml:space="preserve"> различными</w:t>
      </w:r>
      <w:r w:rsidR="00383AB1">
        <w:rPr>
          <w:rFonts w:ascii="Times New Roman" w:hAnsi="Times New Roman" w:cs="Times New Roman"/>
          <w:sz w:val="24"/>
          <w:szCs w:val="24"/>
        </w:rPr>
        <w:t xml:space="preserve"> видами </w:t>
      </w:r>
      <w:proofErr w:type="spellStart"/>
      <w:r w:rsidR="00383AB1">
        <w:rPr>
          <w:rFonts w:ascii="Times New Roman" w:hAnsi="Times New Roman" w:cs="Times New Roman"/>
          <w:sz w:val="24"/>
          <w:szCs w:val="24"/>
        </w:rPr>
        <w:t>исследовательско-творческих</w:t>
      </w:r>
      <w:proofErr w:type="spellEnd"/>
      <w:r w:rsidR="00383AB1">
        <w:rPr>
          <w:rFonts w:ascii="Times New Roman" w:hAnsi="Times New Roman" w:cs="Times New Roman"/>
          <w:sz w:val="24"/>
          <w:szCs w:val="24"/>
        </w:rPr>
        <w:t xml:space="preserve"> задатков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E2CEF" w:rsidRDefault="00383AB1" w:rsidP="008F2D79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</w:t>
      </w:r>
      <w:r w:rsidR="00A55122">
        <w:rPr>
          <w:rFonts w:ascii="Times New Roman" w:hAnsi="Times New Roman" w:cs="Times New Roman"/>
          <w:sz w:val="24"/>
          <w:szCs w:val="24"/>
        </w:rPr>
        <w:t>ю</w:t>
      </w:r>
      <w:r w:rsidRPr="009B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593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9B3593">
        <w:rPr>
          <w:rFonts w:ascii="Times New Roman" w:hAnsi="Times New Roman" w:cs="Times New Roman"/>
          <w:sz w:val="24"/>
          <w:szCs w:val="24"/>
        </w:rPr>
        <w:t xml:space="preserve"> компонента</w:t>
      </w:r>
      <w:r w:rsidR="00A55122">
        <w:rPr>
          <w:rFonts w:ascii="Times New Roman" w:hAnsi="Times New Roman" w:cs="Times New Roman"/>
          <w:sz w:val="24"/>
          <w:szCs w:val="24"/>
        </w:rPr>
        <w:t>, способствующего</w:t>
      </w:r>
      <w:r>
        <w:rPr>
          <w:rFonts w:ascii="Times New Roman" w:hAnsi="Times New Roman" w:cs="Times New Roman"/>
          <w:sz w:val="24"/>
          <w:szCs w:val="24"/>
        </w:rPr>
        <w:t xml:space="preserve"> рост</w:t>
      </w:r>
      <w:r w:rsidR="00A5512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результативности в процессе патриотического воспитания учащихся младших классов;</w:t>
      </w:r>
    </w:p>
    <w:p w:rsidR="00D84071" w:rsidRPr="00A55122" w:rsidRDefault="00D84071" w:rsidP="00A55122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5122">
        <w:rPr>
          <w:rFonts w:ascii="Times New Roman" w:hAnsi="Times New Roman" w:cs="Times New Roman"/>
          <w:sz w:val="24"/>
          <w:szCs w:val="24"/>
        </w:rPr>
        <w:t>р</w:t>
      </w:r>
      <w:r w:rsidR="00A55122">
        <w:rPr>
          <w:rFonts w:ascii="Times New Roman" w:hAnsi="Times New Roman" w:cs="Times New Roman"/>
          <w:sz w:val="24"/>
          <w:szCs w:val="24"/>
        </w:rPr>
        <w:t>аскрыти</w:t>
      </w:r>
      <w:r w:rsidR="00FE1F1C">
        <w:rPr>
          <w:rFonts w:ascii="Times New Roman" w:hAnsi="Times New Roman" w:cs="Times New Roman"/>
          <w:sz w:val="24"/>
          <w:szCs w:val="24"/>
        </w:rPr>
        <w:t>ю</w:t>
      </w:r>
      <w:r w:rsidRPr="00A55122">
        <w:rPr>
          <w:rFonts w:ascii="Times New Roman" w:hAnsi="Times New Roman" w:cs="Times New Roman"/>
          <w:sz w:val="24"/>
          <w:szCs w:val="24"/>
        </w:rPr>
        <w:t xml:space="preserve"> возможности не традиционного использования музейных экспонатов и семейных реликвий военного времени в воспитательном процессе.</w:t>
      </w:r>
    </w:p>
    <w:p w:rsidR="00D84071" w:rsidRPr="00875003" w:rsidRDefault="00D84071" w:rsidP="00875003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7A80" w:rsidRDefault="009D5BE9" w:rsidP="00750AEC">
      <w:pPr>
        <w:pStyle w:val="a3"/>
        <w:numPr>
          <w:ilvl w:val="0"/>
          <w:numId w:val="34"/>
        </w:num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3" w:name="_Toc418679449"/>
      <w:r w:rsidRPr="00FE1F1C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  <w:bookmarkEnd w:id="33"/>
    </w:p>
    <w:p w:rsidR="00FE1F1C" w:rsidRPr="00FE1F1C" w:rsidRDefault="00FE1F1C" w:rsidP="00FE1F1C">
      <w:pPr>
        <w:pStyle w:val="a3"/>
        <w:spacing w:after="0"/>
        <w:ind w:left="153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03BB" w:rsidRDefault="002E03BB" w:rsidP="00750AEC">
      <w:pPr>
        <w:pStyle w:val="1"/>
        <w:numPr>
          <w:ilvl w:val="0"/>
          <w:numId w:val="27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bookmarkStart w:id="34" w:name="_Toc418671515"/>
      <w:bookmarkStart w:id="35" w:name="_Toc418679076"/>
      <w:bookmarkStart w:id="36" w:name="_Toc418679450"/>
      <w:r>
        <w:rPr>
          <w:b w:val="0"/>
          <w:bCs w:val="0"/>
          <w:sz w:val="24"/>
          <w:szCs w:val="24"/>
        </w:rPr>
        <w:t>Закон об образовании РФ</w:t>
      </w:r>
      <w:bookmarkEnd w:id="34"/>
      <w:bookmarkEnd w:id="35"/>
      <w:bookmarkEnd w:id="36"/>
      <w:r>
        <w:rPr>
          <w:b w:val="0"/>
          <w:bCs w:val="0"/>
          <w:sz w:val="24"/>
          <w:szCs w:val="24"/>
        </w:rPr>
        <w:t xml:space="preserve"> </w:t>
      </w:r>
    </w:p>
    <w:p w:rsidR="009D239D" w:rsidRDefault="009D239D" w:rsidP="00750AEC">
      <w:pPr>
        <w:pStyle w:val="1"/>
        <w:numPr>
          <w:ilvl w:val="0"/>
          <w:numId w:val="27"/>
        </w:numPr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bookmarkStart w:id="37" w:name="_Toc418671516"/>
      <w:bookmarkStart w:id="38" w:name="_Toc418679077"/>
      <w:bookmarkStart w:id="39" w:name="_Toc418679451"/>
      <w:r w:rsidRPr="009D239D">
        <w:rPr>
          <w:b w:val="0"/>
          <w:bCs w:val="0"/>
          <w:sz w:val="24"/>
          <w:szCs w:val="24"/>
        </w:rPr>
        <w:t>Концепция патриотического воспитания граждан Российской Федерации</w:t>
      </w:r>
      <w:bookmarkEnd w:id="37"/>
      <w:bookmarkEnd w:id="38"/>
      <w:bookmarkEnd w:id="39"/>
    </w:p>
    <w:p w:rsidR="002E03BB" w:rsidRPr="002E03BB" w:rsidRDefault="002E03BB" w:rsidP="002E03BB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E03BB">
        <w:rPr>
          <w:rFonts w:ascii="Times New Roman" w:hAnsi="Times New Roman" w:cs="Times New Roman"/>
          <w:sz w:val="24"/>
          <w:szCs w:val="24"/>
        </w:rPr>
        <w:t>Примерное положение о музее образовательного учреждения (школьном музее) // Письмо Минобразования РФ от 12.03.03 №28-51-181/16 «О деятельности музеев образовательных учреждений».</w:t>
      </w:r>
    </w:p>
    <w:p w:rsidR="002E03BB" w:rsidRPr="002E03BB" w:rsidRDefault="002E03BB" w:rsidP="002E03BB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E03BB">
        <w:rPr>
          <w:rFonts w:ascii="Times New Roman" w:hAnsi="Times New Roman" w:cs="Times New Roman"/>
          <w:sz w:val="24"/>
          <w:szCs w:val="24"/>
        </w:rPr>
        <w:t>Методические рекомендации по организации деятельности школьных музеев и развитию детских краеведческих объединений // Письмо Департамента молодежной политики, воспитания и социаль</w:t>
      </w:r>
      <w:r w:rsidRPr="002E03BB">
        <w:rPr>
          <w:rFonts w:ascii="Times New Roman" w:hAnsi="Times New Roman" w:cs="Times New Roman"/>
          <w:sz w:val="24"/>
          <w:szCs w:val="24"/>
        </w:rPr>
        <w:softHyphen/>
        <w:t xml:space="preserve">ной защиты детей </w:t>
      </w:r>
      <w:proofErr w:type="spellStart"/>
      <w:r w:rsidRPr="002E03B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E03BB">
        <w:rPr>
          <w:rFonts w:ascii="Times New Roman" w:hAnsi="Times New Roman" w:cs="Times New Roman"/>
          <w:sz w:val="24"/>
          <w:szCs w:val="24"/>
        </w:rPr>
        <w:t xml:space="preserve"> РФ от 12.01.2007г. №06-11</w:t>
      </w:r>
    </w:p>
    <w:p w:rsidR="00B75CC4" w:rsidRPr="00B92850" w:rsidRDefault="00B75CC4" w:rsidP="00B75CC4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B92850">
        <w:rPr>
          <w:rFonts w:ascii="Times New Roman" w:hAnsi="Times New Roman" w:cs="Times New Roman"/>
          <w:iCs/>
          <w:sz w:val="24"/>
          <w:szCs w:val="24"/>
        </w:rPr>
        <w:t xml:space="preserve">Сайт: </w:t>
      </w:r>
      <w:proofErr w:type="spellStart"/>
      <w:r w:rsidRPr="00B92850">
        <w:rPr>
          <w:rFonts w:ascii="Times New Roman" w:hAnsi="Times New Roman" w:cs="Times New Roman"/>
          <w:iCs/>
          <w:sz w:val="24"/>
          <w:szCs w:val="24"/>
        </w:rPr>
        <w:t>Музейгорница</w:t>
      </w:r>
      <w:proofErr w:type="gramStart"/>
      <w:r w:rsidRPr="00B92850">
        <w:rPr>
          <w:rFonts w:ascii="Times New Roman" w:hAnsi="Times New Roman" w:cs="Times New Roman"/>
          <w:iCs/>
          <w:sz w:val="24"/>
          <w:szCs w:val="24"/>
        </w:rPr>
        <w:t>.р</w:t>
      </w:r>
      <w:proofErr w:type="gramEnd"/>
      <w:r w:rsidRPr="00B92850">
        <w:rPr>
          <w:rFonts w:ascii="Times New Roman" w:hAnsi="Times New Roman" w:cs="Times New Roman"/>
          <w:iCs/>
          <w:sz w:val="24"/>
          <w:szCs w:val="24"/>
        </w:rPr>
        <w:t>ф</w:t>
      </w:r>
      <w:proofErr w:type="spellEnd"/>
    </w:p>
    <w:p w:rsidR="00B75CC4" w:rsidRPr="00B75CC4" w:rsidRDefault="00B75CC4" w:rsidP="00B75CC4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75CC4">
        <w:rPr>
          <w:rFonts w:ascii="Times New Roman" w:hAnsi="Times New Roman" w:cs="Times New Roman"/>
          <w:iCs/>
          <w:sz w:val="24"/>
          <w:szCs w:val="24"/>
        </w:rPr>
        <w:t>Сайт</w:t>
      </w:r>
      <w:r>
        <w:rPr>
          <w:rFonts w:ascii="Times New Roman" w:hAnsi="Times New Roman" w:cs="Times New Roman"/>
          <w:iCs/>
          <w:sz w:val="24"/>
          <w:szCs w:val="24"/>
        </w:rPr>
        <w:t>:</w:t>
      </w:r>
      <w:r w:rsidRPr="00B75CC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75CC4">
        <w:rPr>
          <w:rFonts w:ascii="Times New Roman" w:hAnsi="Times New Roman" w:cs="Times New Roman"/>
          <w:iCs/>
          <w:sz w:val="24"/>
          <w:szCs w:val="24"/>
          <w:lang w:val="en-US"/>
        </w:rPr>
        <w:t>www</w:t>
      </w:r>
      <w:r w:rsidRPr="00B75CC4">
        <w:rPr>
          <w:rFonts w:ascii="Times New Roman" w:hAnsi="Times New Roman" w:cs="Times New Roman"/>
          <w:iCs/>
          <w:sz w:val="24"/>
          <w:szCs w:val="24"/>
        </w:rPr>
        <w:t>.</w:t>
      </w:r>
      <w:proofErr w:type="spellStart"/>
      <w:r w:rsidRPr="00B75CC4">
        <w:rPr>
          <w:rFonts w:ascii="Times New Roman" w:hAnsi="Times New Roman" w:cs="Times New Roman"/>
          <w:iCs/>
          <w:sz w:val="24"/>
          <w:szCs w:val="24"/>
          <w:lang w:val="en-US"/>
        </w:rPr>
        <w:t>cvr</w:t>
      </w:r>
      <w:proofErr w:type="spellEnd"/>
      <w:r w:rsidRPr="00B75CC4">
        <w:rPr>
          <w:rFonts w:ascii="Times New Roman" w:hAnsi="Times New Roman" w:cs="Times New Roman"/>
          <w:iCs/>
          <w:sz w:val="24"/>
          <w:szCs w:val="24"/>
        </w:rPr>
        <w:t>-</w:t>
      </w:r>
      <w:proofErr w:type="spellStart"/>
      <w:r w:rsidRPr="00B75CC4">
        <w:rPr>
          <w:rFonts w:ascii="Times New Roman" w:hAnsi="Times New Roman" w:cs="Times New Roman"/>
          <w:iCs/>
          <w:sz w:val="24"/>
          <w:szCs w:val="24"/>
          <w:lang w:val="en-US"/>
        </w:rPr>
        <w:t>poisk</w:t>
      </w:r>
      <w:proofErr w:type="spellEnd"/>
      <w:r w:rsidRPr="00B75CC4">
        <w:rPr>
          <w:rFonts w:ascii="Times New Roman" w:hAnsi="Times New Roman" w:cs="Times New Roman"/>
          <w:iCs/>
          <w:sz w:val="24"/>
          <w:szCs w:val="24"/>
        </w:rPr>
        <w:t>.</w:t>
      </w:r>
      <w:proofErr w:type="spellStart"/>
      <w:r w:rsidRPr="00B75CC4">
        <w:rPr>
          <w:rFonts w:ascii="Times New Roman" w:hAnsi="Times New Roman" w:cs="Times New Roman"/>
          <w:iCs/>
          <w:sz w:val="24"/>
          <w:szCs w:val="24"/>
          <w:lang w:val="en-US"/>
        </w:rPr>
        <w:t>ru</w:t>
      </w:r>
      <w:proofErr w:type="spellEnd"/>
    </w:p>
    <w:p w:rsidR="005811FA" w:rsidRPr="002E03BB" w:rsidRDefault="00750AEC" w:rsidP="002E03BB">
      <w:pPr>
        <w:pStyle w:val="ad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50A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>Чикишева</w:t>
      </w:r>
      <w:proofErr w:type="spellEnd"/>
      <w:r w:rsidRPr="00750A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О. В. Психолого-педагогические особенности детей младшего школьного возраста</w:t>
      </w:r>
    </w:p>
    <w:p w:rsidR="007D44BE" w:rsidRPr="00750AEC" w:rsidRDefault="007F06D8" w:rsidP="00750AEC">
      <w:pPr>
        <w:pStyle w:val="a3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D44BE" w:rsidRPr="00750AEC">
          <w:rPr>
            <w:rStyle w:val="af0"/>
            <w:rFonts w:ascii="Times New Roman" w:hAnsi="Times New Roman" w:cs="Times New Roman"/>
            <w:sz w:val="24"/>
            <w:szCs w:val="24"/>
          </w:rPr>
          <w:t>http://shporiforall.ru/shpory/ekzamen-po-skd</w:t>
        </w:r>
      </w:hyperlink>
      <w:r w:rsidR="007D44BE" w:rsidRPr="00750AEC">
        <w:rPr>
          <w:rFonts w:ascii="Times New Roman" w:hAnsi="Times New Roman" w:cs="Times New Roman"/>
          <w:sz w:val="24"/>
          <w:szCs w:val="24"/>
        </w:rPr>
        <w:t xml:space="preserve"> Работа над сценарием</w:t>
      </w:r>
    </w:p>
    <w:p w:rsidR="002600D8" w:rsidRPr="00F84267" w:rsidRDefault="007F06D8" w:rsidP="00750AE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7D44BE" w:rsidRPr="00750AEC">
          <w:rPr>
            <w:rStyle w:val="af0"/>
            <w:rFonts w:ascii="Times New Roman" w:hAnsi="Times New Roman" w:cs="Times New Roman"/>
            <w:iCs/>
            <w:color w:val="auto"/>
            <w:sz w:val="24"/>
            <w:szCs w:val="24"/>
          </w:rPr>
          <w:t>http://bibliofond.ru/view.aspx?id=583519</w:t>
        </w:r>
      </w:hyperlink>
      <w:r w:rsidR="007D44BE" w:rsidRPr="00750AE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86E8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D44BE" w:rsidRPr="00750AEC">
        <w:rPr>
          <w:rFonts w:ascii="Times New Roman" w:hAnsi="Times New Roman" w:cs="Times New Roman"/>
          <w:iCs/>
          <w:sz w:val="24"/>
          <w:szCs w:val="24"/>
        </w:rPr>
        <w:t>Использование метода сценариев при принятии управленческих решений</w:t>
      </w:r>
      <w:r w:rsidR="00CB7A80" w:rsidRPr="00750AEC">
        <w:rPr>
          <w:rFonts w:ascii="Times New Roman" w:hAnsi="Times New Roman" w:cs="Times New Roman"/>
          <w:iCs/>
          <w:sz w:val="24"/>
          <w:szCs w:val="24"/>
        </w:rPr>
        <w:t>.</w:t>
      </w:r>
    </w:p>
    <w:p w:rsidR="00CB7A80" w:rsidRPr="007D44BE" w:rsidRDefault="00CB7A80" w:rsidP="00750A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4063" w:rsidRPr="00CB7A80" w:rsidRDefault="009D5BE9" w:rsidP="00BF35FB">
      <w:pPr>
        <w:pStyle w:val="a3"/>
        <w:spacing w:after="0"/>
        <w:ind w:left="-20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0" w:name="_Toc418679452"/>
      <w:r w:rsidRPr="00CB7A80">
        <w:rPr>
          <w:rFonts w:ascii="Times New Roman" w:hAnsi="Times New Roman" w:cs="Times New Roman"/>
          <w:b/>
          <w:sz w:val="24"/>
          <w:szCs w:val="24"/>
        </w:rPr>
        <w:t>ПРИЛОЖЕНИ</w:t>
      </w:r>
      <w:bookmarkEnd w:id="40"/>
      <w:r w:rsidR="003C44D4">
        <w:rPr>
          <w:rFonts w:ascii="Times New Roman" w:hAnsi="Times New Roman" w:cs="Times New Roman"/>
          <w:b/>
          <w:sz w:val="24"/>
          <w:szCs w:val="24"/>
        </w:rPr>
        <w:t>Е</w:t>
      </w:r>
    </w:p>
    <w:p w:rsidR="00CB7A80" w:rsidRPr="00CB7A80" w:rsidRDefault="00CB7A80" w:rsidP="00CB7A80">
      <w:pPr>
        <w:pStyle w:val="a3"/>
        <w:spacing w:after="0"/>
        <w:ind w:left="-207"/>
        <w:rPr>
          <w:rFonts w:ascii="Times New Roman" w:hAnsi="Times New Roman" w:cs="Times New Roman"/>
          <w:b/>
          <w:sz w:val="24"/>
          <w:szCs w:val="24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Pr="003C44D4" w:rsidRDefault="008A4063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C44D4">
        <w:rPr>
          <w:rFonts w:ascii="Times New Roman" w:hAnsi="Times New Roman" w:cs="Times New Roman"/>
          <w:b/>
          <w:sz w:val="40"/>
          <w:szCs w:val="40"/>
        </w:rPr>
        <w:t>Сценарий</w:t>
      </w:r>
      <w:r w:rsidR="00F84267" w:rsidRPr="003C44D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44D4" w:rsidRPr="003C44D4">
        <w:rPr>
          <w:rFonts w:ascii="Times New Roman" w:hAnsi="Times New Roman" w:cs="Times New Roman"/>
          <w:b/>
          <w:sz w:val="40"/>
          <w:szCs w:val="40"/>
        </w:rPr>
        <w:t>Урока Мужества «ПИСЬМА С ФРОНТА»</w:t>
      </w:r>
    </w:p>
    <w:p w:rsidR="008A4063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 фотоматериалами</w:t>
      </w: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4D4" w:rsidRPr="001C204F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D4" w:rsidRPr="001C204F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D4" w:rsidRPr="001C204F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44D4" w:rsidRPr="001C204F" w:rsidRDefault="003C44D4" w:rsidP="003C44D4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5D5" w:rsidRDefault="003945D5" w:rsidP="003C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4F" w:rsidRDefault="001C204F" w:rsidP="003C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4F" w:rsidRDefault="001C204F" w:rsidP="003C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4F" w:rsidRDefault="001C204F" w:rsidP="003C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4F" w:rsidRDefault="001C204F" w:rsidP="003C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04F" w:rsidRPr="006B0ADB" w:rsidRDefault="001C204F" w:rsidP="001C204F">
      <w:pPr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Этнографический музей «Горница» - активный участник Городского музейного</w:t>
      </w:r>
      <w:r w:rsidRPr="006B0ADB">
        <w:rPr>
          <w:rFonts w:ascii="Times New Roman" w:hAnsi="Times New Roman" w:cs="Times New Roman"/>
          <w:b/>
          <w:i/>
          <w:sz w:val="24"/>
          <w:szCs w:val="24"/>
        </w:rPr>
        <w:t xml:space="preserve"> мар</w:t>
      </w:r>
      <w:r>
        <w:rPr>
          <w:rFonts w:ascii="Times New Roman" w:hAnsi="Times New Roman" w:cs="Times New Roman"/>
          <w:b/>
          <w:i/>
          <w:sz w:val="24"/>
          <w:szCs w:val="24"/>
        </w:rPr>
        <w:t>афон «Музей и дети», посвящённого</w:t>
      </w:r>
      <w:r w:rsidRPr="006B0ADB">
        <w:rPr>
          <w:rFonts w:ascii="Times New Roman" w:hAnsi="Times New Roman" w:cs="Times New Roman"/>
          <w:b/>
          <w:i/>
          <w:sz w:val="24"/>
          <w:szCs w:val="24"/>
        </w:rPr>
        <w:t xml:space="preserve"> 70-летию</w:t>
      </w:r>
    </w:p>
    <w:p w:rsidR="001C204F" w:rsidRDefault="001C204F" w:rsidP="001C20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Победы в Великой Отечественной войне 1941-1945 г.</w:t>
      </w: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279400</wp:posOffset>
            </wp:positionV>
            <wp:extent cx="3401695" cy="2444115"/>
            <wp:effectExtent l="19050" t="0" r="8255" b="0"/>
            <wp:wrapTight wrapText="bothSides">
              <wp:wrapPolygon edited="0">
                <wp:start x="-121" y="0"/>
                <wp:lineTo x="-121" y="21381"/>
                <wp:lineTo x="21652" y="21381"/>
                <wp:lineTo x="21652" y="0"/>
                <wp:lineTo x="-121" y="0"/>
              </wp:wrapPolygon>
            </wp:wrapTight>
            <wp:docPr id="2" name="Рисунок 3" descr="C:\Documents and Settings\Ирина\Рабочий стол\Урок Мужества Горница\фото\P11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Урок Мужества Горница\фото\P110039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  Зал интерактивной формы  работы Этнографического музея «Горница» был специально оформлен  и  переоборудован для проведения Уроков Мужества. </w:t>
      </w: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Pr="00EE1FE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2669540</wp:posOffset>
            </wp:positionV>
            <wp:extent cx="2219325" cy="3067050"/>
            <wp:effectExtent l="19050" t="0" r="9525" b="0"/>
            <wp:wrapTight wrapText="bothSides">
              <wp:wrapPolygon edited="0">
                <wp:start x="-185" y="0"/>
                <wp:lineTo x="-185" y="21466"/>
                <wp:lineTo x="21693" y="21466"/>
                <wp:lineTo x="21693" y="0"/>
                <wp:lineTo x="-185" y="0"/>
              </wp:wrapPolygon>
            </wp:wrapTight>
            <wp:docPr id="9" name="Рисунок 8" descr="C:\Documents and Settings\Ирина\Рабочий стол\Урок Мужества Горница\фото\Фото из музея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Урок Мужества Горница\фото\Фото из музея\IMG_160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153670</wp:posOffset>
            </wp:positionV>
            <wp:extent cx="3456305" cy="2355850"/>
            <wp:effectExtent l="19050" t="0" r="0" b="0"/>
            <wp:wrapTight wrapText="bothSides">
              <wp:wrapPolygon edited="0">
                <wp:start x="-119" y="0"/>
                <wp:lineTo x="-119" y="21484"/>
                <wp:lineTo x="21548" y="21484"/>
                <wp:lineTo x="21548" y="0"/>
                <wp:lineTo x="-119" y="0"/>
              </wp:wrapPolygon>
            </wp:wrapTight>
            <wp:docPr id="11" name="Рисунок 5" descr="C:\Documents and Settings\Ирина\Рабочий стол\Урок Мужества Горница\фото\Фото из музея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Урок Мужества Горница\фото\Фото из музея\IMG_159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149225</wp:posOffset>
            </wp:positionV>
            <wp:extent cx="3020695" cy="2269490"/>
            <wp:effectExtent l="19050" t="0" r="8255" b="0"/>
            <wp:wrapTight wrapText="bothSides">
              <wp:wrapPolygon edited="0">
                <wp:start x="-136" y="0"/>
                <wp:lineTo x="-136" y="21395"/>
                <wp:lineTo x="21659" y="21395"/>
                <wp:lineTo x="21659" y="0"/>
                <wp:lineTo x="-136" y="0"/>
              </wp:wrapPolygon>
            </wp:wrapTight>
            <wp:docPr id="18" name="Рисунок 7" descr="C:\Documents and Settings\Ирина\Рабочий стол\Урок Мужества Горница\фото\Фото из музея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Урок Мужества Горница\фото\Фото из музея\IMG_160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53340</wp:posOffset>
            </wp:positionV>
            <wp:extent cx="3831590" cy="1903730"/>
            <wp:effectExtent l="19050" t="0" r="0" b="0"/>
            <wp:wrapTight wrapText="bothSides">
              <wp:wrapPolygon edited="0">
                <wp:start x="-107" y="0"/>
                <wp:lineTo x="-107" y="21398"/>
                <wp:lineTo x="21586" y="21398"/>
                <wp:lineTo x="21586" y="0"/>
                <wp:lineTo x="-107" y="0"/>
              </wp:wrapPolygon>
            </wp:wrapTight>
            <wp:docPr id="20" name="Рисунок 9" descr="C:\Documents and Settings\Ирина\Рабочий стол\Урок Мужества Горница\фото\Фото из музея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Урок Мужества Горница\фото\Фото из музея\IMG_160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Pr="00EE1FE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Телекомпанией</w:t>
      </w:r>
      <w:r w:rsidRPr="00EE1FEF">
        <w:rPr>
          <w:rFonts w:ascii="Times New Roman" w:hAnsi="Times New Roman" w:cs="Times New Roman"/>
          <w:b/>
          <w:i/>
          <w:sz w:val="26"/>
          <w:szCs w:val="26"/>
        </w:rPr>
        <w:t xml:space="preserve"> ГТРК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-Самара </w:t>
      </w:r>
      <w:r w:rsidRPr="00EE1FEF">
        <w:rPr>
          <w:rFonts w:ascii="Times New Roman" w:hAnsi="Times New Roman" w:cs="Times New Roman"/>
          <w:b/>
          <w:i/>
          <w:sz w:val="26"/>
          <w:szCs w:val="26"/>
        </w:rPr>
        <w:t xml:space="preserve"> Урок Мужества был снят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, а затем </w:t>
      </w:r>
      <w:r w:rsidRPr="00EE1FEF">
        <w:rPr>
          <w:rFonts w:ascii="Times New Roman" w:hAnsi="Times New Roman" w:cs="Times New Roman"/>
          <w:b/>
          <w:i/>
          <w:sz w:val="26"/>
          <w:szCs w:val="26"/>
        </w:rPr>
        <w:t xml:space="preserve"> показ</w:t>
      </w:r>
      <w:r>
        <w:rPr>
          <w:rFonts w:ascii="Times New Roman" w:hAnsi="Times New Roman" w:cs="Times New Roman"/>
          <w:b/>
          <w:i/>
          <w:sz w:val="26"/>
          <w:szCs w:val="26"/>
        </w:rPr>
        <w:t>ан 15 марта 2015 года по ка</w:t>
      </w:r>
      <w:r w:rsidRPr="00EE1FEF">
        <w:rPr>
          <w:rFonts w:ascii="Times New Roman" w:hAnsi="Times New Roman" w:cs="Times New Roman"/>
          <w:b/>
          <w:i/>
          <w:sz w:val="26"/>
          <w:szCs w:val="26"/>
        </w:rPr>
        <w:t>налу «Культура» в телепередаче «Детский час»</w:t>
      </w:r>
      <w:r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1C204F" w:rsidRPr="00EE1FEF" w:rsidRDefault="001C204F" w:rsidP="001C204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97155</wp:posOffset>
            </wp:positionV>
            <wp:extent cx="3562985" cy="2500630"/>
            <wp:effectExtent l="19050" t="0" r="0" b="0"/>
            <wp:wrapTight wrapText="bothSides">
              <wp:wrapPolygon edited="0">
                <wp:start x="-115" y="0"/>
                <wp:lineTo x="-115" y="21392"/>
                <wp:lineTo x="21596" y="21392"/>
                <wp:lineTo x="21596" y="0"/>
                <wp:lineTo x="-115" y="0"/>
              </wp:wrapPolygon>
            </wp:wrapTight>
            <wp:docPr id="23" name="Рисунок 1" descr="C:\Documents and Settings\Ирина\Рабочий стол\Урок Мужества Горница\Фото из большого фотика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Урок Мужества Горница\Фото из большого фотика\IMG_051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04F" w:rsidRDefault="001C204F" w:rsidP="001C204F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1C204F" w:rsidRDefault="001C204F" w:rsidP="001C204F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1C204F" w:rsidRDefault="001C204F" w:rsidP="001C204F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1C204F" w:rsidRDefault="001C204F" w:rsidP="001C204F">
      <w:pPr>
        <w:spacing w:after="0" w:line="240" w:lineRule="auto"/>
        <w:jc w:val="both"/>
        <w:rPr>
          <w:rFonts w:ascii="Arial" w:hAnsi="Arial" w:cs="Arial"/>
          <w:b/>
          <w:i/>
        </w:rPr>
      </w:pPr>
    </w:p>
    <w:p w:rsidR="001C204F" w:rsidRDefault="001C204F" w:rsidP="001C204F">
      <w:pPr>
        <w:jc w:val="center"/>
        <w:rPr>
          <w:sz w:val="28"/>
          <w:szCs w:val="28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-1255395</wp:posOffset>
            </wp:positionH>
            <wp:positionV relativeFrom="paragraph">
              <wp:posOffset>433705</wp:posOffset>
            </wp:positionV>
            <wp:extent cx="3648710" cy="2430780"/>
            <wp:effectExtent l="19050" t="0" r="8890" b="0"/>
            <wp:wrapTight wrapText="bothSides">
              <wp:wrapPolygon edited="0">
                <wp:start x="-113" y="0"/>
                <wp:lineTo x="-113" y="21498"/>
                <wp:lineTo x="21653" y="21498"/>
                <wp:lineTo x="21653" y="0"/>
                <wp:lineTo x="-113" y="0"/>
              </wp:wrapPolygon>
            </wp:wrapTight>
            <wp:docPr id="24" name="Рисунок 2" descr="C:\Documents and Settings\Ирина\Рабочий стол\Урок Мужества Горница\Фото из большого фотика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Урок Мужества Горница\Фото из большого фотика\IMG_049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04F" w:rsidRPr="007C4E9F" w:rsidRDefault="001C204F" w:rsidP="001C20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4E9F">
        <w:rPr>
          <w:rFonts w:ascii="Times New Roman" w:hAnsi="Times New Roman" w:cs="Times New Roman"/>
          <w:b/>
          <w:sz w:val="32"/>
          <w:szCs w:val="32"/>
        </w:rPr>
        <w:t>Сценарий</w:t>
      </w:r>
    </w:p>
    <w:p w:rsidR="001C204F" w:rsidRPr="00782571" w:rsidRDefault="001C204F" w:rsidP="001C204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82571">
        <w:rPr>
          <w:rFonts w:ascii="Times New Roman" w:hAnsi="Times New Roman" w:cs="Times New Roman"/>
          <w:b/>
          <w:color w:val="C00000"/>
          <w:sz w:val="32"/>
          <w:szCs w:val="32"/>
        </w:rPr>
        <w:t>Урок Мужества</w:t>
      </w:r>
    </w:p>
    <w:p w:rsidR="001C204F" w:rsidRPr="00782571" w:rsidRDefault="001C204F" w:rsidP="001C204F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( тематическая экскурсия Э</w:t>
      </w:r>
      <w:r w:rsidRPr="00782571">
        <w:rPr>
          <w:rFonts w:ascii="Times New Roman" w:hAnsi="Times New Roman" w:cs="Times New Roman"/>
          <w:b/>
          <w:sz w:val="26"/>
          <w:szCs w:val="26"/>
          <w:u w:val="single"/>
        </w:rPr>
        <w:t>тнографического музея «Горница»)</w:t>
      </w:r>
    </w:p>
    <w:p w:rsidR="001C204F" w:rsidRPr="00226B4A" w:rsidRDefault="001C204F" w:rsidP="001C2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571">
        <w:rPr>
          <w:rFonts w:ascii="Times New Roman" w:hAnsi="Times New Roman" w:cs="Times New Roman"/>
          <w:b/>
          <w:bCs/>
          <w:i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14605</wp:posOffset>
            </wp:positionV>
            <wp:extent cx="1626870" cy="1936115"/>
            <wp:effectExtent l="19050" t="0" r="0" b="0"/>
            <wp:wrapTight wrapText="bothSides">
              <wp:wrapPolygon edited="0">
                <wp:start x="-253" y="0"/>
                <wp:lineTo x="-253" y="21465"/>
                <wp:lineTo x="21499" y="21465"/>
                <wp:lineTo x="21499" y="0"/>
                <wp:lineTo x="-253" y="0"/>
              </wp:wrapPolygon>
            </wp:wrapTight>
            <wp:docPr id="25" name="Рисунок 6" descr="C:\Documents and Settings\Ирина\Рабочий стол\Урок Мужества Горница\фото\Фото из музея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Урок Мужества Горница\фото\Фото из музея\IMG_159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571">
        <w:rPr>
          <w:rStyle w:val="a6"/>
          <w:rFonts w:ascii="Times New Roman" w:hAnsi="Times New Roman" w:cs="Times New Roman"/>
          <w:b/>
          <w:bCs/>
          <w:sz w:val="26"/>
          <w:szCs w:val="26"/>
        </w:rPr>
        <w:t>Тема: Великая Отечественная война. Главные этапы ВОВ.</w:t>
      </w:r>
      <w:r w:rsidRPr="00782571">
        <w:rPr>
          <w:rFonts w:ascii="Times New Roman" w:hAnsi="Times New Roman" w:cs="Times New Roman"/>
          <w:sz w:val="26"/>
          <w:szCs w:val="26"/>
        </w:rPr>
        <w:br/>
      </w:r>
      <w:r w:rsidRPr="00226B4A">
        <w:rPr>
          <w:rFonts w:ascii="Times New Roman" w:hAnsi="Times New Roman" w:cs="Times New Roman"/>
          <w:b/>
          <w:sz w:val="24"/>
          <w:szCs w:val="24"/>
        </w:rPr>
        <w:t>Цель 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«Урок Мужества»</w:t>
      </w:r>
    </w:p>
    <w:p w:rsidR="001C204F" w:rsidRPr="002D7529" w:rsidRDefault="001C204F" w:rsidP="001C2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D7529">
        <w:rPr>
          <w:rFonts w:ascii="Times New Roman" w:hAnsi="Times New Roman" w:cs="Times New Roman"/>
          <w:sz w:val="24"/>
          <w:szCs w:val="24"/>
        </w:rPr>
        <w:t>Формирование патриотических качеств личности у подрастающего поколения  средствами исторического краеведения</w:t>
      </w:r>
    </w:p>
    <w:p w:rsidR="001C204F" w:rsidRPr="00226B4A" w:rsidRDefault="001C204F" w:rsidP="001C2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204F" w:rsidRPr="002D7529" w:rsidRDefault="001C204F" w:rsidP="001C204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7529">
        <w:rPr>
          <w:rStyle w:val="a6"/>
          <w:rFonts w:ascii="Times New Roman" w:hAnsi="Times New Roman" w:cs="Times New Roman"/>
          <w:b/>
          <w:bCs/>
          <w:sz w:val="24"/>
          <w:szCs w:val="24"/>
        </w:rPr>
        <w:t>Задачи мероприятия</w:t>
      </w:r>
    </w:p>
    <w:p w:rsidR="001C204F" w:rsidRPr="007C4E9F" w:rsidRDefault="001C204F" w:rsidP="001C204F">
      <w:pPr>
        <w:pStyle w:val="a3"/>
        <w:numPr>
          <w:ilvl w:val="0"/>
          <w:numId w:val="5"/>
        </w:numPr>
        <w:spacing w:after="0"/>
        <w:ind w:left="360"/>
        <w:jc w:val="both"/>
        <w:rPr>
          <w:rStyle w:val="a6"/>
          <w:rFonts w:ascii="Times New Roman" w:hAnsi="Times New Roman" w:cs="Times New Roman"/>
          <w:b/>
          <w:bCs/>
          <w:i w:val="0"/>
          <w:sz w:val="24"/>
          <w:szCs w:val="24"/>
        </w:rPr>
      </w:pPr>
      <w:r w:rsidRPr="007C4E9F">
        <w:rPr>
          <w:rStyle w:val="a6"/>
          <w:rFonts w:ascii="Times New Roman" w:hAnsi="Times New Roman" w:cs="Times New Roman"/>
          <w:sz w:val="24"/>
          <w:szCs w:val="24"/>
        </w:rPr>
        <w:t>ознакомить с главными этапами ВОВ средствами этнографического музея;</w:t>
      </w:r>
    </w:p>
    <w:p w:rsidR="001C204F" w:rsidRPr="007C4E9F" w:rsidRDefault="001C204F" w:rsidP="001C204F">
      <w:pPr>
        <w:pStyle w:val="a3"/>
        <w:numPr>
          <w:ilvl w:val="0"/>
          <w:numId w:val="5"/>
        </w:numPr>
        <w:spacing w:after="0"/>
        <w:ind w:left="360"/>
        <w:jc w:val="both"/>
        <w:rPr>
          <w:rStyle w:val="a6"/>
          <w:rFonts w:ascii="Times New Roman" w:hAnsi="Times New Roman" w:cs="Times New Roman"/>
          <w:b/>
          <w:bCs/>
          <w:i w:val="0"/>
          <w:sz w:val="24"/>
          <w:szCs w:val="24"/>
        </w:rPr>
      </w:pPr>
      <w:r w:rsidRPr="007C4E9F">
        <w:rPr>
          <w:rStyle w:val="a6"/>
          <w:rFonts w:ascii="Times New Roman" w:hAnsi="Times New Roman" w:cs="Times New Roman"/>
          <w:sz w:val="24"/>
          <w:szCs w:val="24"/>
        </w:rPr>
        <w:lastRenderedPageBreak/>
        <w:t>показать героическую борьбу советского народа против немецко-фашистских захватчиков;</w:t>
      </w:r>
    </w:p>
    <w:p w:rsidR="001C204F" w:rsidRPr="007C4E9F" w:rsidRDefault="001C204F" w:rsidP="001C204F">
      <w:pPr>
        <w:pStyle w:val="a3"/>
        <w:numPr>
          <w:ilvl w:val="0"/>
          <w:numId w:val="5"/>
        </w:numPr>
        <w:spacing w:after="0"/>
        <w:ind w:left="360"/>
        <w:jc w:val="both"/>
        <w:rPr>
          <w:rStyle w:val="a6"/>
          <w:rFonts w:ascii="Times New Roman" w:hAnsi="Times New Roman" w:cs="Times New Roman"/>
          <w:b/>
          <w:bCs/>
          <w:i w:val="0"/>
          <w:sz w:val="24"/>
          <w:szCs w:val="24"/>
        </w:rPr>
      </w:pPr>
      <w:r w:rsidRPr="007C4E9F">
        <w:rPr>
          <w:rStyle w:val="a6"/>
          <w:rFonts w:ascii="Times New Roman" w:hAnsi="Times New Roman" w:cs="Times New Roman"/>
          <w:sz w:val="24"/>
          <w:szCs w:val="24"/>
        </w:rPr>
        <w:t>воспитывать гордость за свой народ, освободивший страну от врагов, уважение к ветеранам Великой Отечественной войны;</w:t>
      </w:r>
    </w:p>
    <w:p w:rsidR="001C204F" w:rsidRPr="007C4E9F" w:rsidRDefault="001C204F" w:rsidP="001C204F">
      <w:pPr>
        <w:pStyle w:val="a3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C4E9F">
        <w:rPr>
          <w:rFonts w:ascii="Times New Roman" w:hAnsi="Times New Roman" w:cs="Times New Roman"/>
          <w:sz w:val="24"/>
          <w:szCs w:val="24"/>
        </w:rPr>
        <w:t>формировать чувства любви к Родине, к героической истории Отечества, к уважению ветеранов, пожилых людей.</w:t>
      </w:r>
    </w:p>
    <w:p w:rsidR="001C204F" w:rsidRPr="00662CF8" w:rsidRDefault="001C204F" w:rsidP="001C20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CF8">
        <w:rPr>
          <w:rFonts w:ascii="Times New Roman" w:hAnsi="Times New Roman" w:cs="Times New Roman"/>
          <w:b/>
          <w:sz w:val="24"/>
          <w:szCs w:val="24"/>
        </w:rPr>
        <w:t xml:space="preserve">Идея: </w:t>
      </w:r>
    </w:p>
    <w:p w:rsidR="001C204F" w:rsidRPr="00D95429" w:rsidRDefault="001C204F" w:rsidP="001C204F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5429">
        <w:rPr>
          <w:rFonts w:ascii="Times New Roman" w:hAnsi="Times New Roman" w:cs="Times New Roman"/>
          <w:sz w:val="24"/>
          <w:szCs w:val="24"/>
        </w:rPr>
        <w:t>раскрыть значимость главных этапов Великой Отечественной войны;</w:t>
      </w:r>
    </w:p>
    <w:p w:rsidR="001C204F" w:rsidRPr="00662CF8" w:rsidRDefault="001C204F" w:rsidP="001C204F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</w:t>
      </w:r>
      <w:r w:rsidRPr="00662CF8">
        <w:rPr>
          <w:rFonts w:ascii="Times New Roman" w:hAnsi="Times New Roman" w:cs="Times New Roman"/>
          <w:sz w:val="24"/>
          <w:szCs w:val="24"/>
        </w:rPr>
        <w:t>ть трагизм военного времен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62CF8">
        <w:rPr>
          <w:rFonts w:ascii="Times New Roman" w:hAnsi="Times New Roman" w:cs="Times New Roman"/>
          <w:sz w:val="24"/>
          <w:szCs w:val="24"/>
        </w:rPr>
        <w:t xml:space="preserve"> через </w:t>
      </w:r>
      <w:r>
        <w:rPr>
          <w:rFonts w:ascii="Times New Roman" w:hAnsi="Times New Roman" w:cs="Times New Roman"/>
          <w:sz w:val="24"/>
          <w:szCs w:val="24"/>
        </w:rPr>
        <w:t>реальные</w:t>
      </w:r>
      <w:r w:rsidRPr="00662CF8">
        <w:rPr>
          <w:rFonts w:ascii="Times New Roman" w:hAnsi="Times New Roman" w:cs="Times New Roman"/>
          <w:sz w:val="24"/>
          <w:szCs w:val="24"/>
        </w:rPr>
        <w:t xml:space="preserve"> судьбы участников </w:t>
      </w:r>
      <w:r>
        <w:rPr>
          <w:rFonts w:ascii="Times New Roman" w:hAnsi="Times New Roman" w:cs="Times New Roman"/>
          <w:sz w:val="24"/>
          <w:szCs w:val="24"/>
        </w:rPr>
        <w:t>войны.</w:t>
      </w:r>
    </w:p>
    <w:p w:rsidR="001C204F" w:rsidRDefault="001C204F" w:rsidP="001C204F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C204F" w:rsidRPr="00662CF8" w:rsidRDefault="001C204F" w:rsidP="001C204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925">
        <w:rPr>
          <w:rFonts w:ascii="Times New Roman" w:hAnsi="Times New Roman" w:cs="Times New Roman"/>
          <w:b/>
          <w:sz w:val="24"/>
          <w:szCs w:val="24"/>
        </w:rPr>
        <w:t>Сверхзадача:</w:t>
      </w:r>
      <w:r w:rsidRPr="00662C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204F" w:rsidRPr="00B06B8E" w:rsidRDefault="001C204F" w:rsidP="001C204F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B8E">
        <w:rPr>
          <w:rFonts w:ascii="Times New Roman" w:hAnsi="Times New Roman" w:cs="Times New Roman"/>
          <w:sz w:val="24"/>
          <w:szCs w:val="24"/>
        </w:rPr>
        <w:t>показать важность саморазвития и самовоспитания в соответствии с общечеловеческими ценностями и идеалами гражданского общества;</w:t>
      </w:r>
    </w:p>
    <w:p w:rsidR="001C204F" w:rsidRPr="00B06B8E" w:rsidRDefault="001C204F" w:rsidP="001C204F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6B8E">
        <w:rPr>
          <w:rFonts w:ascii="Times New Roman" w:hAnsi="Times New Roman" w:cs="Times New Roman"/>
          <w:sz w:val="24"/>
          <w:szCs w:val="24"/>
        </w:rPr>
        <w:t>определить свое место российской гражданской идентичности.</w:t>
      </w:r>
    </w:p>
    <w:p w:rsidR="001C204F" w:rsidRDefault="001C204F" w:rsidP="001C204F">
      <w:pPr>
        <w:contextualSpacing/>
        <w:rPr>
          <w:rStyle w:val="submenu-table"/>
          <w:rFonts w:ascii="Times New Roman" w:hAnsi="Times New Roman" w:cs="Times New Roman"/>
          <w:b/>
          <w:sz w:val="26"/>
          <w:szCs w:val="26"/>
        </w:rPr>
      </w:pPr>
    </w:p>
    <w:p w:rsidR="001C204F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 w:rsidRPr="00782571">
        <w:rPr>
          <w:rStyle w:val="submenu-table"/>
          <w:rFonts w:ascii="Times New Roman" w:hAnsi="Times New Roman" w:cs="Times New Roman"/>
          <w:b/>
          <w:sz w:val="26"/>
          <w:szCs w:val="26"/>
        </w:rPr>
        <w:t>Оснащение Урока Мужества</w:t>
      </w:r>
      <w:r w:rsidRPr="00782571">
        <w:rPr>
          <w:rStyle w:val="submenu-table"/>
          <w:rFonts w:ascii="Times New Roman" w:hAnsi="Times New Roman" w:cs="Times New Roman"/>
          <w:sz w:val="26"/>
          <w:szCs w:val="26"/>
        </w:rPr>
        <w:t>:</w:t>
      </w:r>
      <w:r w:rsidRPr="0078257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C204F" w:rsidRDefault="001C204F" w:rsidP="001C204F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317EA2">
        <w:rPr>
          <w:rFonts w:ascii="Times New Roman" w:hAnsi="Times New Roman" w:cs="Times New Roman"/>
          <w:sz w:val="26"/>
          <w:szCs w:val="26"/>
        </w:rPr>
        <w:t xml:space="preserve">подлинные </w:t>
      </w:r>
      <w:r>
        <w:rPr>
          <w:rFonts w:ascii="Times New Roman" w:hAnsi="Times New Roman" w:cs="Times New Roman"/>
          <w:sz w:val="26"/>
          <w:szCs w:val="26"/>
        </w:rPr>
        <w:t>музейные экспонаты  периода ВОВ;</w:t>
      </w:r>
    </w:p>
    <w:p w:rsidR="001C204F" w:rsidRDefault="001C204F" w:rsidP="001C204F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317EA2">
        <w:rPr>
          <w:rFonts w:ascii="Times New Roman" w:hAnsi="Times New Roman" w:cs="Times New Roman"/>
          <w:sz w:val="26"/>
          <w:szCs w:val="26"/>
        </w:rPr>
        <w:t xml:space="preserve"> результаты исследований летних  поисковых </w:t>
      </w:r>
      <w:r>
        <w:rPr>
          <w:rFonts w:ascii="Times New Roman" w:hAnsi="Times New Roman" w:cs="Times New Roman"/>
          <w:sz w:val="26"/>
          <w:szCs w:val="26"/>
        </w:rPr>
        <w:t>экспедиций 2014 года;</w:t>
      </w:r>
    </w:p>
    <w:p w:rsidR="001C204F" w:rsidRDefault="001C204F" w:rsidP="001C204F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317EA2">
        <w:rPr>
          <w:rFonts w:ascii="Times New Roman" w:hAnsi="Times New Roman" w:cs="Times New Roman"/>
          <w:sz w:val="26"/>
          <w:szCs w:val="26"/>
        </w:rPr>
        <w:t xml:space="preserve">  в</w:t>
      </w:r>
      <w:r>
        <w:rPr>
          <w:rFonts w:ascii="Times New Roman" w:hAnsi="Times New Roman" w:cs="Times New Roman"/>
          <w:sz w:val="26"/>
          <w:szCs w:val="26"/>
        </w:rPr>
        <w:t>ыставка книг, посвящённых Великой Отечественной</w:t>
      </w:r>
      <w:r>
        <w:rPr>
          <w:rFonts w:ascii="Times New Roman" w:hAnsi="Times New Roman" w:cs="Times New Roman"/>
          <w:sz w:val="26"/>
          <w:szCs w:val="26"/>
        </w:rPr>
        <w:tab/>
        <w:t>войне;</w:t>
      </w:r>
    </w:p>
    <w:p w:rsidR="001C204F" w:rsidRDefault="001C204F" w:rsidP="001C204F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317EA2">
        <w:rPr>
          <w:rFonts w:ascii="Times New Roman" w:hAnsi="Times New Roman" w:cs="Times New Roman"/>
          <w:sz w:val="26"/>
          <w:szCs w:val="26"/>
        </w:rPr>
        <w:t xml:space="preserve"> выставка детских рисунков о войне (</w:t>
      </w:r>
      <w:r w:rsidRPr="00317EA2">
        <w:rPr>
          <w:rFonts w:ascii="Times New Roman" w:hAnsi="Times New Roman" w:cs="Times New Roman"/>
          <w:i/>
          <w:sz w:val="26"/>
          <w:szCs w:val="26"/>
        </w:rPr>
        <w:t>с ноября 2014  по январь2015 г  в музее проводился конкурс детских рисунков «Образы Великой Отечественной войны», лучшие работы представлены на выставке</w:t>
      </w:r>
      <w:r w:rsidRPr="00317EA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204F" w:rsidRDefault="001C204F" w:rsidP="001C204F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317EA2">
        <w:rPr>
          <w:rFonts w:ascii="Times New Roman" w:hAnsi="Times New Roman" w:cs="Times New Roman"/>
          <w:sz w:val="26"/>
          <w:szCs w:val="26"/>
        </w:rPr>
        <w:t>идеофильм «Как прекрасен этот мир», созданный</w:t>
      </w:r>
      <w:r>
        <w:rPr>
          <w:rFonts w:ascii="Times New Roman" w:hAnsi="Times New Roman" w:cs="Times New Roman"/>
          <w:sz w:val="26"/>
          <w:szCs w:val="26"/>
        </w:rPr>
        <w:t xml:space="preserve"> воспитанниками НЭО «Горница»;</w:t>
      </w:r>
    </w:p>
    <w:p w:rsidR="001C204F" w:rsidRDefault="001C204F" w:rsidP="001C204F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317EA2">
        <w:rPr>
          <w:rFonts w:ascii="Times New Roman" w:hAnsi="Times New Roman" w:cs="Times New Roman"/>
          <w:sz w:val="26"/>
          <w:szCs w:val="26"/>
        </w:rPr>
        <w:t xml:space="preserve"> компьютерная презентация «Письма с фронта»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1C204F" w:rsidRPr="00317EA2" w:rsidRDefault="001C204F" w:rsidP="001C204F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317EA2">
        <w:rPr>
          <w:rFonts w:ascii="Times New Roman" w:hAnsi="Times New Roman" w:cs="Times New Roman"/>
          <w:sz w:val="26"/>
          <w:szCs w:val="26"/>
        </w:rPr>
        <w:t xml:space="preserve"> Буклет (памятка-хроника) «Письма с фронта»  в виде фронтового письма.</w:t>
      </w:r>
    </w:p>
    <w:p w:rsidR="001C204F" w:rsidRDefault="001C204F" w:rsidP="001C204F">
      <w:pPr>
        <w:contextualSpacing/>
        <w:rPr>
          <w:rStyle w:val="submenu-table"/>
          <w:rFonts w:ascii="Times New Roman" w:hAnsi="Times New Roman" w:cs="Times New Roman"/>
          <w:b/>
          <w:iCs/>
          <w:sz w:val="26"/>
          <w:szCs w:val="26"/>
        </w:rPr>
      </w:pPr>
    </w:p>
    <w:p w:rsidR="001C204F" w:rsidRDefault="001C204F" w:rsidP="001C204F">
      <w:pPr>
        <w:contextualSpacing/>
        <w:rPr>
          <w:rFonts w:ascii="Times New Roman" w:hAnsi="Times New Roman" w:cs="Times New Roman"/>
          <w:i/>
          <w:sz w:val="26"/>
          <w:szCs w:val="26"/>
        </w:rPr>
      </w:pPr>
      <w:r w:rsidRPr="00782571">
        <w:rPr>
          <w:rStyle w:val="submenu-table"/>
          <w:rFonts w:ascii="Times New Roman" w:hAnsi="Times New Roman" w:cs="Times New Roman"/>
          <w:b/>
          <w:iCs/>
          <w:sz w:val="26"/>
          <w:szCs w:val="26"/>
        </w:rPr>
        <w:t>Оборудование урока</w:t>
      </w:r>
      <w:r w:rsidRPr="00782571">
        <w:rPr>
          <w:rStyle w:val="submenu-table"/>
          <w:rFonts w:ascii="Times New Roman" w:hAnsi="Times New Roman" w:cs="Times New Roman"/>
          <w:iCs/>
          <w:sz w:val="26"/>
          <w:szCs w:val="26"/>
        </w:rPr>
        <w:t>:</w:t>
      </w:r>
      <w:r w:rsidRPr="00782571">
        <w:rPr>
          <w:rStyle w:val="a6"/>
          <w:rFonts w:ascii="Times New Roman" w:hAnsi="Times New Roman" w:cs="Times New Roman"/>
          <w:sz w:val="26"/>
          <w:szCs w:val="26"/>
        </w:rPr>
        <w:t xml:space="preserve">, ноутбук, экран, </w:t>
      </w:r>
      <w:r w:rsidRPr="00782571">
        <w:rPr>
          <w:rFonts w:ascii="Times New Roman" w:hAnsi="Times New Roman" w:cs="Times New Roman"/>
          <w:i/>
          <w:sz w:val="26"/>
          <w:szCs w:val="26"/>
        </w:rPr>
        <w:t>видеоаппаратура, оформление зала-баннеры, стенд для выставки рисунков</w:t>
      </w:r>
      <w:proofErr w:type="gramStart"/>
      <w:r w:rsidRPr="00782571">
        <w:rPr>
          <w:rFonts w:ascii="Times New Roman" w:hAnsi="Times New Roman" w:cs="Times New Roman"/>
          <w:i/>
          <w:sz w:val="26"/>
          <w:szCs w:val="26"/>
        </w:rPr>
        <w:t xml:space="preserve"> ,</w:t>
      </w:r>
      <w:proofErr w:type="gramEnd"/>
      <w:r w:rsidRPr="00782571">
        <w:rPr>
          <w:rFonts w:ascii="Times New Roman" w:hAnsi="Times New Roman" w:cs="Times New Roman"/>
          <w:i/>
          <w:sz w:val="26"/>
          <w:szCs w:val="26"/>
        </w:rPr>
        <w:t xml:space="preserve"> костюмы  и  реквизит для т</w:t>
      </w:r>
      <w:r>
        <w:rPr>
          <w:rFonts w:ascii="Times New Roman" w:hAnsi="Times New Roman" w:cs="Times New Roman"/>
          <w:i/>
          <w:sz w:val="26"/>
          <w:szCs w:val="26"/>
        </w:rPr>
        <w:t>еатрализованного представления.</w:t>
      </w:r>
    </w:p>
    <w:p w:rsidR="001C204F" w:rsidRDefault="001C204F" w:rsidP="001C204F">
      <w:pPr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1C204F" w:rsidRDefault="001C204F" w:rsidP="001C204F">
      <w:pPr>
        <w:contextualSpacing/>
        <w:rPr>
          <w:rFonts w:ascii="Times New Roman" w:hAnsi="Times New Roman" w:cs="Times New Roman"/>
          <w:i/>
          <w:sz w:val="26"/>
          <w:szCs w:val="26"/>
        </w:rPr>
      </w:pPr>
      <w:r w:rsidRPr="00782571">
        <w:rPr>
          <w:rFonts w:ascii="Times New Roman" w:hAnsi="Times New Roman" w:cs="Times New Roman"/>
          <w:b/>
          <w:sz w:val="26"/>
          <w:szCs w:val="26"/>
        </w:rPr>
        <w:t>Длительность проведения урока</w:t>
      </w:r>
      <w:r w:rsidRPr="00782571">
        <w:rPr>
          <w:rFonts w:ascii="Times New Roman" w:hAnsi="Times New Roman" w:cs="Times New Roman"/>
          <w:i/>
          <w:sz w:val="26"/>
          <w:szCs w:val="26"/>
        </w:rPr>
        <w:t>: 40-45 минут.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1C204F" w:rsidRDefault="001C204F" w:rsidP="001C204F">
      <w:pPr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1C204F" w:rsidRDefault="001C204F" w:rsidP="001C204F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 w:rsidRPr="0056381D">
        <w:rPr>
          <w:rFonts w:ascii="Times New Roman" w:hAnsi="Times New Roman" w:cs="Times New Roman"/>
          <w:b/>
          <w:sz w:val="26"/>
          <w:szCs w:val="26"/>
        </w:rPr>
        <w:t>Действующие лица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 w:rsidRPr="0056381D">
        <w:rPr>
          <w:rFonts w:ascii="Times New Roman" w:hAnsi="Times New Roman" w:cs="Times New Roman"/>
          <w:sz w:val="26"/>
          <w:szCs w:val="26"/>
        </w:rPr>
        <w:t>Учитель</w:t>
      </w:r>
    </w:p>
    <w:p w:rsidR="001C204F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1-ый ведущий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он же почтальон</w:t>
      </w:r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2-ой</w:t>
      </w:r>
      <w:r>
        <w:rPr>
          <w:rFonts w:ascii="Times New Roman" w:hAnsi="Times New Roman" w:cs="Times New Roman"/>
          <w:sz w:val="26"/>
          <w:szCs w:val="26"/>
        </w:rPr>
        <w:tab/>
        <w:t xml:space="preserve"> ведущий</w:t>
      </w:r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 w:rsidRPr="0056381D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-ый </w:t>
      </w:r>
      <w:r w:rsidRPr="0056381D">
        <w:rPr>
          <w:rFonts w:ascii="Times New Roman" w:hAnsi="Times New Roman" w:cs="Times New Roman"/>
          <w:sz w:val="26"/>
          <w:szCs w:val="26"/>
        </w:rPr>
        <w:t>боец</w:t>
      </w:r>
      <w:r>
        <w:rPr>
          <w:rFonts w:ascii="Times New Roman" w:hAnsi="Times New Roman" w:cs="Times New Roman"/>
          <w:sz w:val="26"/>
          <w:szCs w:val="26"/>
        </w:rPr>
        <w:t xml:space="preserve"> – Пётр Блинов</w:t>
      </w:r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 w:rsidRPr="0056381D">
        <w:rPr>
          <w:rFonts w:ascii="Times New Roman" w:hAnsi="Times New Roman" w:cs="Times New Roman"/>
          <w:sz w:val="26"/>
          <w:szCs w:val="26"/>
        </w:rPr>
        <w:t>Анатолий</w:t>
      </w:r>
      <w:r>
        <w:rPr>
          <w:rFonts w:ascii="Times New Roman" w:hAnsi="Times New Roman" w:cs="Times New Roman"/>
          <w:sz w:val="26"/>
          <w:szCs w:val="26"/>
        </w:rPr>
        <w:t xml:space="preserve"> – сын Петра  </w:t>
      </w:r>
      <w:proofErr w:type="spellStart"/>
      <w:r w:rsidRPr="0056381D">
        <w:rPr>
          <w:rFonts w:ascii="Times New Roman" w:hAnsi="Times New Roman" w:cs="Times New Roman"/>
          <w:sz w:val="26"/>
          <w:szCs w:val="26"/>
        </w:rPr>
        <w:t>Блинов</w:t>
      </w:r>
      <w:r>
        <w:rPr>
          <w:rFonts w:ascii="Times New Roman" w:hAnsi="Times New Roman" w:cs="Times New Roman"/>
          <w:sz w:val="26"/>
          <w:szCs w:val="26"/>
        </w:rPr>
        <w:t>а</w:t>
      </w:r>
      <w:proofErr w:type="spellEnd"/>
    </w:p>
    <w:p w:rsidR="001C204F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 w:rsidRPr="0056381D">
        <w:rPr>
          <w:rFonts w:ascii="Times New Roman" w:hAnsi="Times New Roman" w:cs="Times New Roman"/>
          <w:sz w:val="26"/>
          <w:szCs w:val="26"/>
        </w:rPr>
        <w:t xml:space="preserve">Маруся </w:t>
      </w:r>
      <w:r>
        <w:rPr>
          <w:rFonts w:ascii="Times New Roman" w:hAnsi="Times New Roman" w:cs="Times New Roman"/>
          <w:sz w:val="26"/>
          <w:szCs w:val="26"/>
        </w:rPr>
        <w:t xml:space="preserve"> - сестра Петра </w:t>
      </w:r>
      <w:proofErr w:type="spellStart"/>
      <w:r w:rsidRPr="0056381D">
        <w:rPr>
          <w:rFonts w:ascii="Times New Roman" w:hAnsi="Times New Roman" w:cs="Times New Roman"/>
          <w:sz w:val="26"/>
          <w:szCs w:val="26"/>
        </w:rPr>
        <w:t>Блинова</w:t>
      </w:r>
      <w:proofErr w:type="spellEnd"/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Шура – дочь Петра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Блинова</w:t>
      </w:r>
      <w:proofErr w:type="spellEnd"/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2-ой боец </w:t>
      </w:r>
      <w:proofErr w:type="gramStart"/>
      <w:r>
        <w:rPr>
          <w:rFonts w:ascii="Times New Roman" w:hAnsi="Times New Roman" w:cs="Times New Roman"/>
          <w:sz w:val="26"/>
          <w:szCs w:val="26"/>
        </w:rPr>
        <w:t>-С</w:t>
      </w:r>
      <w:proofErr w:type="gramEnd"/>
      <w:r>
        <w:rPr>
          <w:rFonts w:ascii="Times New Roman" w:hAnsi="Times New Roman" w:cs="Times New Roman"/>
          <w:sz w:val="26"/>
          <w:szCs w:val="26"/>
        </w:rPr>
        <w:t>оловьёв Николай Александрович</w:t>
      </w:r>
    </w:p>
    <w:p w:rsidR="001C204F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 w:rsidRPr="0056381D">
        <w:rPr>
          <w:rFonts w:ascii="Times New Roman" w:hAnsi="Times New Roman" w:cs="Times New Roman"/>
          <w:sz w:val="26"/>
          <w:szCs w:val="26"/>
        </w:rPr>
        <w:t>Соловьева Ольга Андреевна</w:t>
      </w:r>
      <w:r>
        <w:rPr>
          <w:rFonts w:ascii="Times New Roman" w:hAnsi="Times New Roman" w:cs="Times New Roman"/>
          <w:sz w:val="26"/>
          <w:szCs w:val="26"/>
        </w:rPr>
        <w:t xml:space="preserve"> – мать Соловьёва Н.А.</w:t>
      </w:r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3-ий боец – Кривошеев Николай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Михаилович</w:t>
      </w:r>
      <w:proofErr w:type="spellEnd"/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 w:rsidRPr="0056381D">
        <w:rPr>
          <w:rFonts w:ascii="Times New Roman" w:hAnsi="Times New Roman" w:cs="Times New Roman"/>
          <w:sz w:val="26"/>
          <w:szCs w:val="26"/>
        </w:rPr>
        <w:t>Витя Кривошеев</w:t>
      </w:r>
      <w:r>
        <w:rPr>
          <w:rFonts w:ascii="Times New Roman" w:hAnsi="Times New Roman" w:cs="Times New Roman"/>
          <w:sz w:val="26"/>
          <w:szCs w:val="26"/>
        </w:rPr>
        <w:t xml:space="preserve"> – брат Кривошеева Н.М.</w:t>
      </w:r>
    </w:p>
    <w:p w:rsidR="001C204F" w:rsidRPr="0056381D" w:rsidRDefault="001C204F" w:rsidP="001C204F">
      <w:pPr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Зиночка</w:t>
      </w:r>
      <w:r w:rsidRPr="0056381D">
        <w:rPr>
          <w:rFonts w:ascii="Times New Roman" w:hAnsi="Times New Roman" w:cs="Times New Roman"/>
          <w:sz w:val="26"/>
          <w:szCs w:val="26"/>
        </w:rPr>
        <w:t xml:space="preserve"> Кривошеева</w:t>
      </w:r>
      <w:r>
        <w:rPr>
          <w:rFonts w:ascii="Times New Roman" w:hAnsi="Times New Roman" w:cs="Times New Roman"/>
          <w:sz w:val="26"/>
          <w:szCs w:val="26"/>
        </w:rPr>
        <w:t xml:space="preserve"> – сестра Кривошеева Н.М.</w:t>
      </w:r>
    </w:p>
    <w:p w:rsidR="001C204F" w:rsidRDefault="001C204F" w:rsidP="001C204F">
      <w:pPr>
        <w:contextualSpacing/>
        <w:rPr>
          <w:rStyle w:val="a6"/>
          <w:rFonts w:ascii="Times New Roman" w:hAnsi="Times New Roman" w:cs="Times New Roman"/>
          <w:b/>
          <w:bCs/>
          <w:i w:val="0"/>
          <w:sz w:val="24"/>
          <w:szCs w:val="24"/>
        </w:rPr>
      </w:pPr>
    </w:p>
    <w:p w:rsidR="001C204F" w:rsidRPr="009028CE" w:rsidRDefault="001C204F" w:rsidP="001C204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Style w:val="a6"/>
          <w:rFonts w:ascii="Times New Roman" w:hAnsi="Times New Roman" w:cs="Times New Roman"/>
          <w:b/>
          <w:bCs/>
          <w:sz w:val="24"/>
          <w:szCs w:val="24"/>
        </w:rPr>
        <w:t>Ход У</w:t>
      </w:r>
      <w:r w:rsidRPr="00AD3B67">
        <w:rPr>
          <w:rStyle w:val="a6"/>
          <w:rFonts w:ascii="Times New Roman" w:hAnsi="Times New Roman" w:cs="Times New Roman"/>
          <w:b/>
          <w:bCs/>
          <w:sz w:val="24"/>
          <w:szCs w:val="24"/>
        </w:rPr>
        <w:t>рока Мужества</w:t>
      </w:r>
      <w:r w:rsidRPr="00C046C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1C204F" w:rsidRPr="00B72DD2" w:rsidRDefault="001C204F" w:rsidP="001C204F">
      <w:pPr>
        <w:suppressLineNumbers/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B72DD2">
        <w:rPr>
          <w:rFonts w:asciiTheme="majorHAnsi" w:hAnsiTheme="majorHAnsi"/>
          <w:b/>
          <w:color w:val="FF0000"/>
          <w:sz w:val="24"/>
          <w:szCs w:val="24"/>
        </w:rPr>
        <w:t>ПИСЬМА С ФРОНТА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Композиция по материалам поисковых экспедиций  Научно-этнографического объединения «Горница»  летом 2014 года и воспоминаниям людей, переживших страшное время Великой Отечественной войны.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983DAE">
        <w:rPr>
          <w:rFonts w:ascii="Times New Roman" w:hAnsi="Times New Roman" w:cs="Times New Roman"/>
          <w:b/>
          <w:i/>
          <w:sz w:val="26"/>
          <w:szCs w:val="26"/>
        </w:rPr>
        <w:t>Учитель</w:t>
      </w:r>
      <w:r w:rsidRPr="003814EA">
        <w:rPr>
          <w:rFonts w:ascii="Times New Roman" w:hAnsi="Times New Roman" w:cs="Times New Roman"/>
          <w:sz w:val="26"/>
          <w:szCs w:val="26"/>
        </w:rPr>
        <w:t>: -</w:t>
      </w:r>
      <w:r w:rsidR="00CC0C86"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>Здравствуйте, уважаемые посетители музея! Вы находитесь в одном из залов Этнографического музея «Горница», который   в настоящее время специально оформлен и переоборудован для проведения Уроков Мужества. Сегодня мы проводим Урок Мужества, в котором будет отражено сразу две темы 2015 года: это тема 70-летия Победы в Великой Отечественной войне и тема обозначенная годом литературы. Именно поэтому на Уроке Мужества сегодня  речь пойдет об одном из литературных жанров - эпистолярном жанре или жанре письма. Мы будем говорить о письмах с фронта.</w:t>
      </w:r>
      <w:r w:rsidRPr="00FF2284">
        <w:rPr>
          <w:rFonts w:ascii="Times New Roman" w:hAnsi="Times New Roman" w:cs="Times New Roman"/>
          <w:i/>
          <w:noProof/>
          <w:color w:val="1F497D" w:themeColor="text2"/>
          <w:sz w:val="26"/>
          <w:szCs w:val="26"/>
        </w:rPr>
        <w:t xml:space="preserve"> </w:t>
      </w: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27940</wp:posOffset>
            </wp:positionV>
            <wp:extent cx="3853180" cy="2549525"/>
            <wp:effectExtent l="19050" t="0" r="0" b="0"/>
            <wp:wrapTight wrapText="bothSides">
              <wp:wrapPolygon edited="0">
                <wp:start x="-107" y="0"/>
                <wp:lineTo x="-107" y="21466"/>
                <wp:lineTo x="21572" y="21466"/>
                <wp:lineTo x="21572" y="0"/>
                <wp:lineTo x="-107" y="0"/>
              </wp:wrapPolygon>
            </wp:wrapTight>
            <wp:docPr id="26" name="Рисунок 8" descr="C:\Documents and Settings\Ирина\Рабочий стол\Урок Мужества Горница\Экскурс 23 февр\DSC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Урок Мужества Горница\Экскурс 23 февр\DSC_400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Внимание на экран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!.</w:t>
      </w:r>
      <w:proofErr w:type="gramEnd"/>
    </w:p>
    <w:p w:rsidR="001C204F" w:rsidRPr="003814EA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. На экране кадры хроники начала Великой Отечественной войны</w:t>
      </w:r>
      <w:proofErr w:type="gramStart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.</w:t>
      </w:r>
      <w:proofErr w:type="gramEnd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 </w:t>
      </w:r>
      <w:proofErr w:type="gramStart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п</w:t>
      </w:r>
      <w:proofErr w:type="gramEnd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од звук м</w:t>
      </w:r>
      <w: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етронома звучит голос диктора (</w:t>
      </w: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мужской голос):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t xml:space="preserve">-22 июня 1941 года фашистская Германия напала на Советский Союз. СССР был вынужден вступить в смертельную схватку с захватчиками. Началась Великая Отечественная война против гитлеровской Германии. Велась она за </w:t>
      </w:r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lastRenderedPageBreak/>
        <w:t>правое дело. Советскому народу пришлось взяться за оружие, чтобы защитить свою Отчизну, отстоять её честь и свободу. Война завершилась победой нашей страны, но потери были огромны. За 4 года погибло 26 мин. 600 тыс. человек. Просим почтить всех погибших минутой молчанья!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  <w:u w:val="single"/>
        </w:rPr>
      </w:pPr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  <w:u w:val="single"/>
        </w:rPr>
        <w:t>Минута молчанья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Звучит песня «Журавли» в исполнении Марка Бернеса. Под эту песню на экране видеоряд портретов солдат, не вернувшихся с войны, военная хроника тех лет. К финалу песни на свои места выходят ведущие:</w:t>
      </w:r>
    </w:p>
    <w:p w:rsidR="001C204F" w:rsidRP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1-я </w:t>
      </w:r>
      <w:r w:rsidRPr="003814EA">
        <w:rPr>
          <w:rFonts w:ascii="Times New Roman" w:hAnsi="Times New Roman" w:cs="Times New Roman"/>
          <w:b/>
          <w:sz w:val="26"/>
          <w:szCs w:val="26"/>
        </w:rPr>
        <w:t xml:space="preserve"> ведущая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3814EA">
        <w:rPr>
          <w:rFonts w:ascii="Times New Roman" w:hAnsi="Times New Roman" w:cs="Times New Roman"/>
          <w:sz w:val="26"/>
          <w:szCs w:val="26"/>
        </w:rPr>
        <w:t xml:space="preserve">Если бы мы в память о каждом погибшем в Великой Отечественной </w:t>
      </w:r>
      <w:r w:rsidRPr="001C204F">
        <w:rPr>
          <w:rFonts w:ascii="Times New Roman" w:hAnsi="Times New Roman" w:cs="Times New Roman"/>
          <w:sz w:val="26"/>
          <w:szCs w:val="26"/>
        </w:rPr>
        <w:t>войне  сделали журавлик – нам бы не хватило места  не только на этой сцене, но и в этом зале…</w:t>
      </w:r>
    </w:p>
    <w:p w:rsidR="001C204F" w:rsidRP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1C204F">
        <w:rPr>
          <w:rFonts w:ascii="Times New Roman" w:hAnsi="Times New Roman" w:cs="Times New Roman"/>
          <w:sz w:val="26"/>
          <w:szCs w:val="26"/>
        </w:rPr>
        <w:t>26 миллионов! За этой цифрой, прерванные  убийством, судьбы детей, стариков и взрослых людей.</w:t>
      </w:r>
    </w:p>
    <w:p w:rsidR="001C204F" w:rsidRP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1C204F">
        <w:rPr>
          <w:rFonts w:ascii="Times New Roman" w:hAnsi="Times New Roman" w:cs="Times New Roman"/>
          <w:b/>
          <w:sz w:val="26"/>
          <w:szCs w:val="26"/>
        </w:rPr>
        <w:t>2-я ведущая</w:t>
      </w:r>
      <w:r w:rsidRPr="001C204F">
        <w:rPr>
          <w:rFonts w:ascii="Times New Roman" w:hAnsi="Times New Roman" w:cs="Times New Roman"/>
          <w:sz w:val="26"/>
          <w:szCs w:val="26"/>
        </w:rPr>
        <w:t>: Письма – бумажные птицы - были единственной дорогой, связывающей родных людей, разлучённых войной. Этих писем  ждали. Короткие сухие строки дарили самую главную весть:  ЖИВ!</w:t>
      </w:r>
    </w:p>
    <w:p w:rsidR="001C204F" w:rsidRPr="001C204F" w:rsidRDefault="001C204F" w:rsidP="001C204F">
      <w:pPr>
        <w:pStyle w:val="p3"/>
        <w:shd w:val="clear" w:color="auto" w:fill="FFFFFF"/>
        <w:spacing w:line="276" w:lineRule="auto"/>
        <w:rPr>
          <w:color w:val="777777"/>
          <w:sz w:val="26"/>
          <w:szCs w:val="26"/>
        </w:rPr>
      </w:pPr>
      <w:r w:rsidRPr="001C204F">
        <w:rPr>
          <w:b/>
          <w:color w:val="000000"/>
          <w:sz w:val="26"/>
          <w:szCs w:val="26"/>
        </w:rPr>
        <w:t>1-я ведущая</w:t>
      </w:r>
      <w:r w:rsidRPr="001C204F">
        <w:rPr>
          <w:sz w:val="26"/>
          <w:szCs w:val="26"/>
        </w:rPr>
        <w:t>:</w:t>
      </w:r>
      <w:r w:rsidRPr="001C204F">
        <w:rPr>
          <w:color w:val="000000"/>
          <w:sz w:val="26"/>
          <w:szCs w:val="26"/>
        </w:rPr>
        <w:t xml:space="preserve"> В действующую армию ежемесячно доставлялось до 70 миллионов </w:t>
      </w:r>
      <w:r w:rsidRPr="001C204F">
        <w:rPr>
          <w:sz w:val="26"/>
          <w:szCs w:val="26"/>
        </w:rPr>
        <w:t>писем и более 30 миллионов газет. Конвертов не хватало. С фронта приходили письма-треугольники. Отправляли их бесплатно. Треугольник — это обычный лист из тетради, который сначала загибали справа, потом слева направо. Оставшуюся полоску бумаги вставляли внутрь треугольника. (Одновременно с текстом ведущие демонстрируют складывание  письма – треугольника.)                   Полученные письма бойцы сравнивали  с лишней обоймой патронов, выпущенной</w:t>
      </w:r>
      <w:r w:rsidRPr="001C204F">
        <w:rPr>
          <w:color w:val="000000"/>
          <w:sz w:val="26"/>
          <w:szCs w:val="26"/>
        </w:rPr>
        <w:t xml:space="preserve"> по врагу.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>-я</w:t>
      </w:r>
      <w:r w:rsidRPr="003814EA">
        <w:rPr>
          <w:rFonts w:ascii="Times New Roman" w:hAnsi="Times New Roman" w:cs="Times New Roman"/>
          <w:b/>
          <w:sz w:val="26"/>
          <w:szCs w:val="26"/>
        </w:rPr>
        <w:t xml:space="preserve"> ведущая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Мы -</w:t>
      </w:r>
      <w:r w:rsidRPr="003814EA">
        <w:rPr>
          <w:rFonts w:ascii="Times New Roman" w:hAnsi="Times New Roman" w:cs="Times New Roman"/>
          <w:sz w:val="26"/>
          <w:szCs w:val="26"/>
        </w:rPr>
        <w:t xml:space="preserve"> участники Научно-этнографического объединения «Горница» вместе со своим руководителем  Ириной Фёдоровной </w:t>
      </w:r>
      <w:proofErr w:type="spellStart"/>
      <w:r w:rsidRPr="003814EA">
        <w:rPr>
          <w:rFonts w:ascii="Times New Roman" w:hAnsi="Times New Roman" w:cs="Times New Roman"/>
          <w:sz w:val="26"/>
          <w:szCs w:val="26"/>
        </w:rPr>
        <w:t>Башкардиной</w:t>
      </w:r>
      <w:proofErr w:type="spellEnd"/>
      <w:r w:rsidRPr="003814EA">
        <w:rPr>
          <w:rFonts w:ascii="Times New Roman" w:hAnsi="Times New Roman" w:cs="Times New Roman"/>
          <w:sz w:val="26"/>
          <w:szCs w:val="26"/>
        </w:rPr>
        <w:t>, летом 2014 года занимались   изучением писем  с фронта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 xml:space="preserve"> хранящихся в фондах нашего музея. Адреса на конвертах приводили нас в разные уголки области. Но мы расскажем только о четырёх  письмах, которые были от</w:t>
      </w:r>
      <w:r>
        <w:rPr>
          <w:rFonts w:ascii="Times New Roman" w:hAnsi="Times New Roman" w:cs="Times New Roman"/>
          <w:sz w:val="26"/>
          <w:szCs w:val="26"/>
        </w:rPr>
        <w:t xml:space="preserve">правлены в село Екатериновка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</w:t>
      </w:r>
      <w:r w:rsidRPr="003814EA">
        <w:rPr>
          <w:rFonts w:ascii="Times New Roman" w:hAnsi="Times New Roman" w:cs="Times New Roman"/>
          <w:sz w:val="26"/>
          <w:szCs w:val="26"/>
        </w:rPr>
        <w:t>зенчукского</w:t>
      </w:r>
      <w:proofErr w:type="spellEnd"/>
      <w:r w:rsidRPr="003814EA">
        <w:rPr>
          <w:rFonts w:ascii="Times New Roman" w:hAnsi="Times New Roman" w:cs="Times New Roman"/>
          <w:sz w:val="26"/>
          <w:szCs w:val="26"/>
        </w:rPr>
        <w:t xml:space="preserve"> района Куйбышевской области. 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Эти письма солдат, отправленные своим родным  в 40-ые годы 20 века, пришли по адресу спустя семьдесят лет. Копии писем мы вручили внукам и дальним родственникам тех солдат.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(На экране фото писем солдат).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>-я</w:t>
      </w:r>
      <w:r w:rsidRPr="003814EA">
        <w:rPr>
          <w:rFonts w:ascii="Times New Roman" w:hAnsi="Times New Roman" w:cs="Times New Roman"/>
          <w:b/>
          <w:sz w:val="26"/>
          <w:szCs w:val="26"/>
        </w:rPr>
        <w:t xml:space="preserve"> ведущая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 xml:space="preserve">Бумажные письма-птицы только сейчас прилетели с фронта на родину. Итак, </w:t>
      </w:r>
      <w:r>
        <w:rPr>
          <w:rFonts w:ascii="Times New Roman" w:hAnsi="Times New Roman" w:cs="Times New Roman"/>
          <w:sz w:val="26"/>
          <w:szCs w:val="26"/>
        </w:rPr>
        <w:t xml:space="preserve">село Екатериновка </w:t>
      </w:r>
      <w:r w:rsidRPr="003814EA">
        <w:rPr>
          <w:rFonts w:ascii="Times New Roman" w:hAnsi="Times New Roman" w:cs="Times New Roman"/>
          <w:sz w:val="26"/>
          <w:szCs w:val="26"/>
        </w:rPr>
        <w:t xml:space="preserve">(на экране современное село Екатериновка с </w:t>
      </w:r>
      <w:r w:rsidRPr="003814EA">
        <w:rPr>
          <w:rFonts w:ascii="Times New Roman" w:hAnsi="Times New Roman" w:cs="Times New Roman"/>
          <w:sz w:val="26"/>
          <w:szCs w:val="26"/>
        </w:rPr>
        <w:lastRenderedPageBreak/>
        <w:t>сегодняшними жителями, пейзажи</w:t>
      </w:r>
      <w:r>
        <w:rPr>
          <w:rFonts w:ascii="Times New Roman" w:hAnsi="Times New Roman" w:cs="Times New Roman"/>
          <w:sz w:val="26"/>
          <w:szCs w:val="26"/>
        </w:rPr>
        <w:t xml:space="preserve"> окрестностей села</w:t>
      </w:r>
      <w:r w:rsidRPr="003814EA">
        <w:rPr>
          <w:rFonts w:ascii="Times New Roman" w:hAnsi="Times New Roman" w:cs="Times New Roman"/>
          <w:sz w:val="26"/>
          <w:szCs w:val="26"/>
        </w:rPr>
        <w:t>: река и т.д.). Это родина наших героев. Отсюда 70 с лишним лет назад они уходили на фронт.</w:t>
      </w:r>
    </w:p>
    <w:p w:rsidR="001C204F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Звучит мелодия</w:t>
      </w:r>
      <w:proofErr w:type="gramStart"/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А</w:t>
      </w:r>
      <w:proofErr w:type="gramEnd"/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 Александрова 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«Вставай,  страна огромная»</w:t>
      </w:r>
    </w:p>
    <w:p w:rsidR="001C204F" w:rsidRPr="00780008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6"/>
          <w:szCs w:val="26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473710</wp:posOffset>
            </wp:positionV>
            <wp:extent cx="3290570" cy="2194560"/>
            <wp:effectExtent l="19050" t="0" r="5080" b="0"/>
            <wp:wrapTight wrapText="bothSides">
              <wp:wrapPolygon edited="0">
                <wp:start x="-125" y="0"/>
                <wp:lineTo x="-125" y="21375"/>
                <wp:lineTo x="21633" y="21375"/>
                <wp:lineTo x="21633" y="0"/>
                <wp:lineTo x="-125" y="0"/>
              </wp:wrapPolygon>
            </wp:wrapTight>
            <wp:docPr id="27" name="Рисунок 7" descr="C:\Documents and Settings\Ирина\Рабочий стол\Урок Мужества Горница\Экскурс 23 февр\DSC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Урок Мужества Горница\Экскурс 23 февр\DSC_408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1F497D" w:themeColor="text2"/>
          <w:sz w:val="26"/>
          <w:szCs w:val="26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472440</wp:posOffset>
            </wp:positionV>
            <wp:extent cx="3282950" cy="2194560"/>
            <wp:effectExtent l="19050" t="0" r="0" b="0"/>
            <wp:wrapTight wrapText="bothSides">
              <wp:wrapPolygon edited="0">
                <wp:start x="-125" y="0"/>
                <wp:lineTo x="-125" y="21375"/>
                <wp:lineTo x="21558" y="21375"/>
                <wp:lineTo x="21558" y="0"/>
                <wp:lineTo x="-125" y="0"/>
              </wp:wrapPolygon>
            </wp:wrapTight>
            <wp:docPr id="29" name="Рисунок 11" descr="C:\Documents and Settings\Ирина\Рабочий стол\Урок Мужества Горница\Экскурс 23 февр\DSC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Рабочий стол\Урок Мужества Горница\Экскурс 23 февр\DSC_408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На первый сценичес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кий подиум маршем  выходят три  бойца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и  поворачиваются  лицом к зрителю.</w:t>
      </w:r>
      <w:r w:rsidRPr="007800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204F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</w:p>
    <w:p w:rsidR="001C204F" w:rsidRPr="003814EA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1-я ведущая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перевоплощается в образ почтальона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-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н</w:t>
      </w:r>
      <w:proofErr w:type="gramEnd"/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адевает военную пилотку, и почтовую 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сумк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у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-.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1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-я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группа </w:t>
      </w:r>
      <w:proofErr w:type="gramStart"/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-С</w:t>
      </w:r>
      <w:proofErr w:type="gramEnd"/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емья бойца </w:t>
      </w:r>
      <w:proofErr w:type="spellStart"/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Блинова</w:t>
      </w:r>
      <w:proofErr w:type="spellEnd"/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–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разместила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сь  в мизансцене  на втором сценическом подиуме .</w:t>
      </w:r>
    </w:p>
    <w:p w:rsidR="001C204F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</w:pPr>
      <w: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Почтальон и вторая ведущая остаются на своих местах на авансцене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 Первый боец </w:t>
      </w:r>
      <w:r w:rsidRPr="003814EA">
        <w:rPr>
          <w:rFonts w:ascii="Times New Roman" w:hAnsi="Times New Roman" w:cs="Times New Roman"/>
          <w:sz w:val="26"/>
          <w:szCs w:val="26"/>
        </w:rPr>
        <w:t>делает три шага к зрит</w:t>
      </w:r>
      <w:r>
        <w:rPr>
          <w:rFonts w:ascii="Times New Roman" w:hAnsi="Times New Roman" w:cs="Times New Roman"/>
          <w:sz w:val="26"/>
          <w:szCs w:val="26"/>
        </w:rPr>
        <w:t>елям, руку под козырёк и рапортует</w:t>
      </w:r>
      <w:r w:rsidRPr="003814EA">
        <w:rPr>
          <w:rFonts w:ascii="Times New Roman" w:hAnsi="Times New Roman" w:cs="Times New Roman"/>
          <w:sz w:val="26"/>
          <w:szCs w:val="26"/>
        </w:rPr>
        <w:t xml:space="preserve"> от имени героя: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 xml:space="preserve">- </w:t>
      </w:r>
      <w:r w:rsidRPr="003814EA">
        <w:rPr>
          <w:rFonts w:ascii="Times New Roman" w:hAnsi="Times New Roman" w:cs="Times New Roman"/>
          <w:b/>
          <w:sz w:val="26"/>
          <w:szCs w:val="26"/>
        </w:rPr>
        <w:t>Пётр Блинов</w:t>
      </w:r>
      <w:r>
        <w:rPr>
          <w:rFonts w:ascii="Times New Roman" w:hAnsi="Times New Roman" w:cs="Times New Roman"/>
          <w:sz w:val="26"/>
          <w:szCs w:val="26"/>
        </w:rPr>
        <w:t>.  Письмо отправлено</w:t>
      </w:r>
      <w:r w:rsidRPr="003814EA">
        <w:rPr>
          <w:rFonts w:ascii="Times New Roman" w:hAnsi="Times New Roman" w:cs="Times New Roman"/>
          <w:sz w:val="26"/>
          <w:szCs w:val="26"/>
        </w:rPr>
        <w:t xml:space="preserve"> </w:t>
      </w:r>
      <w:r w:rsidRPr="00317EA2">
        <w:rPr>
          <w:rFonts w:ascii="Times New Roman" w:hAnsi="Times New Roman" w:cs="Times New Roman"/>
          <w:sz w:val="26"/>
          <w:szCs w:val="26"/>
        </w:rPr>
        <w:t>2 августа 1941</w:t>
      </w:r>
      <w:r w:rsidRPr="003814EA">
        <w:rPr>
          <w:rFonts w:ascii="Times New Roman" w:hAnsi="Times New Roman" w:cs="Times New Roman"/>
          <w:sz w:val="26"/>
          <w:szCs w:val="26"/>
        </w:rPr>
        <w:t xml:space="preserve"> года родной сестре Марусе и моим детям - </w:t>
      </w:r>
      <w:r>
        <w:rPr>
          <w:rFonts w:ascii="Times New Roman" w:hAnsi="Times New Roman" w:cs="Times New Roman"/>
          <w:sz w:val="26"/>
          <w:szCs w:val="26"/>
        </w:rPr>
        <w:t xml:space="preserve"> Шуре и Анатолию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>ередает письмо Почтальону)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2-я ведущая </w:t>
      </w:r>
      <w:r w:rsidRPr="003814EA">
        <w:rPr>
          <w:rFonts w:ascii="Times New Roman" w:hAnsi="Times New Roman" w:cs="Times New Roman"/>
          <w:sz w:val="26"/>
          <w:szCs w:val="26"/>
        </w:rPr>
        <w:t>поясняет зрителям: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 Жена Петра умерла ещё до войны, сестра  Маруся растила его детей.</w:t>
      </w:r>
    </w:p>
    <w:p w:rsidR="001C204F" w:rsidRPr="00A366E2" w:rsidRDefault="001C204F" w:rsidP="001C204F">
      <w:pPr>
        <w:rPr>
          <w:rFonts w:ascii="Times New Roman" w:hAnsi="Times New Roman" w:cs="Times New Roman"/>
          <w:b/>
          <w:sz w:val="26"/>
          <w:szCs w:val="26"/>
        </w:rPr>
      </w:pPr>
      <w:r w:rsidRPr="00A366E2">
        <w:rPr>
          <w:rFonts w:ascii="Times New Roman" w:hAnsi="Times New Roman" w:cs="Times New Roman"/>
          <w:b/>
          <w:sz w:val="26"/>
          <w:szCs w:val="26"/>
        </w:rPr>
        <w:t>Почтальон</w:t>
      </w:r>
      <w:r>
        <w:rPr>
          <w:rFonts w:ascii="Times New Roman" w:hAnsi="Times New Roman" w:cs="Times New Roman"/>
          <w:b/>
          <w:sz w:val="26"/>
          <w:szCs w:val="26"/>
        </w:rPr>
        <w:t>, (</w:t>
      </w:r>
      <w:r w:rsidRPr="00A366E2">
        <w:rPr>
          <w:rFonts w:ascii="Times New Roman" w:hAnsi="Times New Roman" w:cs="Times New Roman"/>
          <w:sz w:val="26"/>
          <w:szCs w:val="26"/>
        </w:rPr>
        <w:t>обраща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A366E2">
        <w:rPr>
          <w:rFonts w:ascii="Times New Roman" w:hAnsi="Times New Roman" w:cs="Times New Roman"/>
          <w:sz w:val="26"/>
          <w:szCs w:val="26"/>
        </w:rPr>
        <w:t>сь в сторону семьи, громко кричит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A366E2">
        <w:rPr>
          <w:rFonts w:ascii="Times New Roman" w:hAnsi="Times New Roman" w:cs="Times New Roman"/>
          <w:b/>
          <w:sz w:val="26"/>
          <w:szCs w:val="26"/>
        </w:rPr>
        <w:t>: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3814EA">
        <w:rPr>
          <w:rFonts w:ascii="Times New Roman" w:hAnsi="Times New Roman" w:cs="Times New Roman"/>
          <w:sz w:val="26"/>
          <w:szCs w:val="26"/>
        </w:rPr>
        <w:t>Блиновы</w:t>
      </w:r>
      <w:proofErr w:type="spellEnd"/>
      <w:r w:rsidRPr="003814EA">
        <w:rPr>
          <w:rFonts w:ascii="Times New Roman" w:hAnsi="Times New Roman" w:cs="Times New Roman"/>
          <w:sz w:val="26"/>
          <w:szCs w:val="26"/>
        </w:rPr>
        <w:t>! Дома?   Вам письмо.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A366E2">
        <w:rPr>
          <w:rFonts w:ascii="Times New Roman" w:hAnsi="Times New Roman" w:cs="Times New Roman"/>
          <w:b/>
          <w:sz w:val="26"/>
          <w:szCs w:val="26"/>
        </w:rPr>
        <w:t>Анатолий Блинов</w:t>
      </w:r>
      <w:r w:rsidRPr="003814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3814EA">
        <w:rPr>
          <w:rFonts w:ascii="Times New Roman" w:hAnsi="Times New Roman" w:cs="Times New Roman"/>
          <w:sz w:val="26"/>
          <w:szCs w:val="26"/>
        </w:rPr>
        <w:t>вскакивает  с лавочки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814EA">
        <w:rPr>
          <w:rFonts w:ascii="Times New Roman" w:hAnsi="Times New Roman" w:cs="Times New Roman"/>
          <w:sz w:val="26"/>
          <w:szCs w:val="26"/>
        </w:rPr>
        <w:t xml:space="preserve"> берёт письмо от почтальона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3814EA">
        <w:rPr>
          <w:rFonts w:ascii="Times New Roman" w:hAnsi="Times New Roman" w:cs="Times New Roman"/>
          <w:sz w:val="26"/>
          <w:szCs w:val="26"/>
        </w:rPr>
        <w:t>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 xml:space="preserve">-Спасибо! 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>обрадовано бросается к своей тёте)</w:t>
      </w: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Тётя Маша, письмо!  От папы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 xml:space="preserve"> !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 xml:space="preserve">!! 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 xml:space="preserve">Передаёт письмо сестре Марусе </w:t>
      </w:r>
      <w:proofErr w:type="gramEnd"/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Маруся </w:t>
      </w:r>
      <w:r>
        <w:rPr>
          <w:rFonts w:ascii="Times New Roman" w:hAnsi="Times New Roman" w:cs="Times New Roman"/>
          <w:b/>
          <w:sz w:val="26"/>
          <w:szCs w:val="26"/>
        </w:rPr>
        <w:t>(</w:t>
      </w:r>
      <w:r w:rsidRPr="003814EA">
        <w:rPr>
          <w:rFonts w:ascii="Times New Roman" w:hAnsi="Times New Roman" w:cs="Times New Roman"/>
          <w:sz w:val="26"/>
          <w:szCs w:val="26"/>
        </w:rPr>
        <w:t>торопливо разворачивает  и начинает</w:t>
      </w:r>
      <w:r w:rsidRPr="003814E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>читать письмо от</w:t>
      </w:r>
      <w:r>
        <w:rPr>
          <w:rFonts w:ascii="Times New Roman" w:hAnsi="Times New Roman" w:cs="Times New Roman"/>
          <w:sz w:val="26"/>
          <w:szCs w:val="26"/>
        </w:rPr>
        <w:t xml:space="preserve"> брата)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Здравствуйте сестра Маруся, Шура и Анатолий, шлю вам красноармейский привет. И желаю всем вам всего хорошего.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-42545</wp:posOffset>
            </wp:positionV>
            <wp:extent cx="4305300" cy="2872105"/>
            <wp:effectExtent l="19050" t="0" r="0" b="0"/>
            <wp:wrapTight wrapText="bothSides">
              <wp:wrapPolygon edited="0">
                <wp:start x="-96" y="0"/>
                <wp:lineTo x="-96" y="21490"/>
                <wp:lineTo x="21600" y="21490"/>
                <wp:lineTo x="21600" y="0"/>
                <wp:lineTo x="-96" y="0"/>
              </wp:wrapPolygon>
            </wp:wrapTight>
            <wp:docPr id="34" name="Рисунок 15" descr="C:\Documents and Settings\Ирина\Рабочий стол\для статьи  в департамент\DSC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рина\Рабочий стол\для статьи  в департамент\DSC_409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Сообщаю вам, что я пока жив и здоров, чего и всем вам желаю. Теперь сообщаю, что мы пока находимся в отдалённости от фронта, километров за 300,  не меньше. Делали поход на сто километров пешком, а сейчас пока стоим на одном месте.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F870D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(Дальше продолжает читать)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Анатолий </w:t>
      </w:r>
      <w:r w:rsidRPr="003814E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– сын Петра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: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Но ни одной ночи не ночуем на одном и  том же месте, каждый день место меняем, чтобы не обнаружил враг.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Спим прямо на земле всё время как выехали из дома. Словом постель хорошая,  за всё отвечает шинель. Пропишите мне,  как вы там накосили сена или нет,   и ещё нашла ли картошку или нет. Всё это пропиши мне.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Дальше  письмо читает дочь</w:t>
      </w:r>
      <w:r>
        <w:rPr>
          <w:rFonts w:ascii="Times New Roman" w:hAnsi="Times New Roman" w:cs="Times New Roman"/>
          <w:b/>
          <w:sz w:val="26"/>
          <w:szCs w:val="26"/>
        </w:rPr>
        <w:t xml:space="preserve"> Петра -</w:t>
      </w:r>
      <w:r w:rsidRPr="003814EA">
        <w:rPr>
          <w:rFonts w:ascii="Times New Roman" w:hAnsi="Times New Roman" w:cs="Times New Roman"/>
          <w:b/>
          <w:sz w:val="26"/>
          <w:szCs w:val="26"/>
        </w:rPr>
        <w:t xml:space="preserve"> Шура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Как получишь письмо, то пиши всё что 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>хорошего и нового в Екатериновке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. И как идут дела у тебя по дому. Мы находим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ся трое вместе </w:t>
      </w:r>
      <w:proofErr w:type="spellStart"/>
      <w:r>
        <w:rPr>
          <w:rFonts w:ascii="Times New Roman" w:hAnsi="Times New Roman" w:cs="Times New Roman"/>
          <w:b/>
          <w:color w:val="C00000"/>
          <w:sz w:val="26"/>
          <w:szCs w:val="26"/>
        </w:rPr>
        <w:t>Екатерино</w:t>
      </w:r>
      <w:proofErr w:type="gramStart"/>
      <w:r>
        <w:rPr>
          <w:rFonts w:ascii="Times New Roman" w:hAnsi="Times New Roman" w:cs="Times New Roman"/>
          <w:b/>
          <w:color w:val="C00000"/>
          <w:sz w:val="26"/>
          <w:szCs w:val="26"/>
        </w:rPr>
        <w:t>в</w:t>
      </w:r>
      <w:proofErr w:type="spellEnd"/>
      <w:r>
        <w:rPr>
          <w:rFonts w:ascii="Times New Roman" w:hAnsi="Times New Roman" w:cs="Times New Roman"/>
          <w:b/>
          <w:color w:val="C00000"/>
          <w:sz w:val="26"/>
          <w:szCs w:val="26"/>
        </w:rPr>
        <w:t>(</w:t>
      </w:r>
      <w:proofErr w:type="spellStart"/>
      <w:proofErr w:type="gramEnd"/>
      <w:r>
        <w:rPr>
          <w:rFonts w:ascii="Times New Roman" w:hAnsi="Times New Roman" w:cs="Times New Roman"/>
          <w:b/>
          <w:color w:val="C00000"/>
          <w:sz w:val="26"/>
          <w:szCs w:val="26"/>
        </w:rPr>
        <w:t>ские</w:t>
      </w:r>
      <w:proofErr w:type="spellEnd"/>
      <w:r>
        <w:rPr>
          <w:rFonts w:ascii="Times New Roman" w:hAnsi="Times New Roman" w:cs="Times New Roman"/>
          <w:b/>
          <w:color w:val="C00000"/>
          <w:sz w:val="26"/>
          <w:szCs w:val="26"/>
        </w:rPr>
        <w:t>):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со мной Иван и </w:t>
      </w:r>
      <w:proofErr w:type="spell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Берендяев</w:t>
      </w:r>
      <w:proofErr w:type="spell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proofErr w:type="spell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Алек</w:t>
      </w:r>
      <w:proofErr w:type="spell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(сей). Пока все ещё вместе, </w:t>
      </w: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думаем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и воевать вместе. Пока до свиданья,   всем передавай привет.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2 августа 1941 года.</w:t>
      </w:r>
      <w:r w:rsidRPr="006F62F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t>На экране хроника начала войны</w:t>
      </w:r>
      <w:proofErr w:type="gramStart"/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t xml:space="preserve"> .</w:t>
      </w:r>
      <w:proofErr w:type="gramEnd"/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t>Голос Диктора.</w:t>
      </w: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 На экране кадры хроники боев под Москвой. На фоне музыки из 7-ой симфонии Д.Шостаковича  звучит голос диктора </w:t>
      </w:r>
      <w:proofErr w:type="gramStart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( </w:t>
      </w:r>
      <w:proofErr w:type="gramEnd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мужской голос):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t xml:space="preserve">-В начале войны под натиском врага Красная армия отступала. Фашисты продвигались к Москве. Кровопролитные бои велись на западном и северо-западном направлениях от столицы.  В конце ноября 1941 года на подступах к Москве, в районе Каширы и Тулы удалось сначала остановить немцев, а затем обратить их в бегство в районе боёв. Это было первое поражение вермахта в войне. 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2-я ведущая: </w:t>
      </w:r>
      <w:r w:rsidRPr="00C948D8">
        <w:rPr>
          <w:rFonts w:ascii="Times New Roman" w:hAnsi="Times New Roman" w:cs="Times New Roman"/>
          <w:sz w:val="26"/>
          <w:szCs w:val="26"/>
        </w:rPr>
        <w:t>Пётр Дмитриевич Блинов погиб в ноябре 1941 года под Тулой</w:t>
      </w:r>
      <w:r w:rsidRPr="003814EA">
        <w:rPr>
          <w:rFonts w:ascii="Times New Roman" w:hAnsi="Times New Roman" w:cs="Times New Roman"/>
          <w:sz w:val="26"/>
          <w:szCs w:val="26"/>
        </w:rPr>
        <w:t>: полк попал в окружение, Петра тяжело ранило и он погиб через три месяца после начала войны</w:t>
      </w: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( 1 боец делает шаг назад и поворачивается  спиной к зрителям.)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2- ведущая</w:t>
      </w:r>
      <w:r>
        <w:rPr>
          <w:rFonts w:ascii="Times New Roman" w:hAnsi="Times New Roman" w:cs="Times New Roman"/>
          <w:sz w:val="26"/>
          <w:szCs w:val="26"/>
        </w:rPr>
        <w:t xml:space="preserve"> (добавляет): </w:t>
      </w:r>
      <w:r w:rsidRPr="003814EA">
        <w:rPr>
          <w:rFonts w:ascii="Times New Roman" w:hAnsi="Times New Roman" w:cs="Times New Roman"/>
          <w:sz w:val="26"/>
          <w:szCs w:val="26"/>
        </w:rPr>
        <w:t xml:space="preserve">Маруся умерла в 90-ые годы. Это письмо получили в наши дни внуки Петра </w:t>
      </w:r>
      <w:proofErr w:type="spellStart"/>
      <w:r w:rsidRPr="003814EA">
        <w:rPr>
          <w:rFonts w:ascii="Times New Roman" w:hAnsi="Times New Roman" w:cs="Times New Roman"/>
          <w:sz w:val="26"/>
          <w:szCs w:val="26"/>
        </w:rPr>
        <w:t>Блинов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а</w:t>
      </w:r>
      <w:proofErr w:type="spellEnd"/>
      <w:r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 xml:space="preserve"> Галина и Марина. Марина  и </w:t>
      </w:r>
      <w:r>
        <w:rPr>
          <w:rFonts w:ascii="Times New Roman" w:hAnsi="Times New Roman" w:cs="Times New Roman"/>
          <w:sz w:val="26"/>
          <w:szCs w:val="26"/>
        </w:rPr>
        <w:t>сегодня живёт в Екатериновке. (Т</w:t>
      </w:r>
      <w:r w:rsidRPr="003814EA">
        <w:rPr>
          <w:rFonts w:ascii="Times New Roman" w:hAnsi="Times New Roman" w:cs="Times New Roman"/>
          <w:sz w:val="26"/>
          <w:szCs w:val="26"/>
        </w:rPr>
        <w:t>рое ребят, исполнявших семью бойца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814EA">
        <w:rPr>
          <w:rFonts w:ascii="Times New Roman" w:hAnsi="Times New Roman" w:cs="Times New Roman"/>
          <w:sz w:val="26"/>
          <w:szCs w:val="26"/>
        </w:rPr>
        <w:t xml:space="preserve"> уходят на лавочку артистов)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 Почтальон</w:t>
      </w:r>
      <w:r w:rsidRPr="003814EA">
        <w:rPr>
          <w:rFonts w:ascii="Times New Roman" w:hAnsi="Times New Roman" w:cs="Times New Roman"/>
          <w:sz w:val="26"/>
          <w:szCs w:val="26"/>
        </w:rPr>
        <w:t>: Эти бумажные птицы-военные письма хранят  воспоминания  не только солдат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 xml:space="preserve"> но и почтальонов , которые эти письма доставляли.</w:t>
      </w:r>
    </w:p>
    <w:p w:rsidR="001C204F" w:rsidRPr="003814EA" w:rsidRDefault="001C204F" w:rsidP="001C204F">
      <w:pPr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(на экране идут кадры военной хроники: солдаты пишут письма на фронте,  полевые почтальоны и т.д.). На фоне  мелодии песни </w:t>
      </w:r>
      <w:r>
        <w:rPr>
          <w:rFonts w:ascii="Times New Roman" w:hAnsi="Times New Roman" w:cs="Times New Roman"/>
          <w:color w:val="1F497D" w:themeColor="text2"/>
          <w:sz w:val="26"/>
          <w:szCs w:val="26"/>
        </w:rPr>
        <w:t>«</w:t>
      </w:r>
      <w:r w:rsidRPr="003814EA">
        <w:rPr>
          <w:rFonts w:ascii="Times New Roman" w:hAnsi="Times New Roman" w:cs="Times New Roman"/>
          <w:color w:val="1F497D" w:themeColor="text2"/>
          <w:sz w:val="26"/>
          <w:szCs w:val="26"/>
        </w:rPr>
        <w:t>Землянка» звучит в записи голос взрослого актёра</w:t>
      </w:r>
      <w:r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color w:val="1F497D" w:themeColor="text2"/>
          <w:sz w:val="26"/>
          <w:szCs w:val="26"/>
        </w:rPr>
        <w:t>от имени почтового  работника, ряд</w:t>
      </w:r>
      <w:r>
        <w:rPr>
          <w:rFonts w:ascii="Times New Roman" w:hAnsi="Times New Roman" w:cs="Times New Roman"/>
          <w:color w:val="1F497D" w:themeColor="text2"/>
          <w:sz w:val="26"/>
          <w:szCs w:val="26"/>
        </w:rPr>
        <w:t>овой  Марии Алексеевны Ремневой</w:t>
      </w:r>
      <w:r w:rsidRPr="003814EA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, которая  носила письма на передовую. 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-Простенькое дело, - незаметное на войне</w:t>
      </w:r>
      <w:proofErr w:type="gramStart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.. </w:t>
      </w:r>
      <w:proofErr w:type="gramEnd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Но когда девушки появлялись в траншеях с полными почтовыми сумками, командиры радовались: "Молодцы, девчата, самые дальнобойные снаряды привезли".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Я была направлена в школу связи в Горький на курсы почтовых работников. Окончив курсы, попала в действующую армию - в шестидесятую стрелковую дивизию. Служила офицером в полковой почте. Своими глазами видела, как люди плакали, целовали конверты, получив письмо на передовой. У многих родные погибли или жили на территории, захваченной врагом. Не могли написать. Тогда мы писали письма от </w:t>
      </w:r>
      <w:proofErr w:type="gramStart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Незнакомой</w:t>
      </w:r>
      <w:proofErr w:type="gramEnd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: "Дорогой солдат, пишет тебе Незнакомая девушка, Как ты бьешь врага? Когда вернешься с Победой?" Ночами сидели и писали. Я за войну сотни таких писем написала..."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6"/>
          <w:szCs w:val="2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542290</wp:posOffset>
            </wp:positionV>
            <wp:extent cx="3702685" cy="2839720"/>
            <wp:effectExtent l="19050" t="0" r="0" b="0"/>
            <wp:wrapTight wrapText="bothSides">
              <wp:wrapPolygon edited="0">
                <wp:start x="-111" y="0"/>
                <wp:lineTo x="-111" y="21445"/>
                <wp:lineTo x="21559" y="21445"/>
                <wp:lineTo x="21559" y="0"/>
                <wp:lineTo x="-111" y="0"/>
              </wp:wrapPolygon>
            </wp:wrapTight>
            <wp:docPr id="35" name="Рисунок 18" descr="C:\Documents and Settings\Ирина\Рабочий стол\Урок Мужества Горница\фото\P110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рина\Рабочий стол\Урок Мужества Горница\фото\P110036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На фоне окончания мелодии  на второй подиум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,  не привлекая внимания,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выходит мать второго бойца, садится за вязание.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Второй  боец </w:t>
      </w:r>
      <w:r>
        <w:rPr>
          <w:rFonts w:ascii="Times New Roman" w:hAnsi="Times New Roman" w:cs="Times New Roman"/>
          <w:b/>
          <w:sz w:val="26"/>
          <w:szCs w:val="26"/>
        </w:rPr>
        <w:t>(</w:t>
      </w:r>
      <w:r w:rsidRPr="003814EA">
        <w:rPr>
          <w:rFonts w:ascii="Times New Roman" w:hAnsi="Times New Roman" w:cs="Times New Roman"/>
          <w:sz w:val="26"/>
          <w:szCs w:val="26"/>
        </w:rPr>
        <w:t xml:space="preserve">делает три шага </w:t>
      </w:r>
      <w:r>
        <w:rPr>
          <w:rFonts w:ascii="Times New Roman" w:hAnsi="Times New Roman" w:cs="Times New Roman"/>
          <w:sz w:val="26"/>
          <w:szCs w:val="26"/>
        </w:rPr>
        <w:t>к зрителю лицом, Отдает честь)</w:t>
      </w:r>
      <w:r w:rsidRPr="003814EA">
        <w:rPr>
          <w:rFonts w:ascii="Times New Roman" w:hAnsi="Times New Roman" w:cs="Times New Roman"/>
          <w:sz w:val="26"/>
          <w:szCs w:val="26"/>
        </w:rPr>
        <w:t>.</w:t>
      </w:r>
      <w:r w:rsidRPr="003A37E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1C204F" w:rsidRPr="00C948D8" w:rsidRDefault="001C204F" w:rsidP="001C204F">
      <w:pPr>
        <w:rPr>
          <w:rFonts w:ascii="Times New Roman" w:hAnsi="Times New Roman" w:cs="Times New Roman"/>
          <w:i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 xml:space="preserve"> - </w:t>
      </w:r>
      <w:r w:rsidRPr="003814EA">
        <w:rPr>
          <w:rFonts w:ascii="Times New Roman" w:hAnsi="Times New Roman" w:cs="Times New Roman"/>
          <w:b/>
          <w:sz w:val="26"/>
          <w:szCs w:val="26"/>
        </w:rPr>
        <w:t>Соловьёв Николай Александрович.</w:t>
      </w:r>
      <w:r w:rsidRPr="003814EA">
        <w:rPr>
          <w:rFonts w:ascii="Times New Roman" w:hAnsi="Times New Roman" w:cs="Times New Roman"/>
          <w:sz w:val="26"/>
          <w:szCs w:val="26"/>
        </w:rPr>
        <w:t xml:space="preserve"> Письмо в село Екатериновка Соловьёвой Ольге Андреевне от сына. Письмо </w:t>
      </w:r>
      <w:r w:rsidRPr="00C948D8">
        <w:rPr>
          <w:rFonts w:ascii="Times New Roman" w:hAnsi="Times New Roman" w:cs="Times New Roman"/>
          <w:sz w:val="26"/>
          <w:szCs w:val="26"/>
        </w:rPr>
        <w:t xml:space="preserve">пущено 3 февраля </w:t>
      </w:r>
      <w:r w:rsidRPr="00C948D8">
        <w:rPr>
          <w:rFonts w:ascii="Times New Roman" w:hAnsi="Times New Roman" w:cs="Times New Roman"/>
          <w:sz w:val="26"/>
          <w:szCs w:val="26"/>
        </w:rPr>
        <w:lastRenderedPageBreak/>
        <w:t>1943 года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948D8">
        <w:rPr>
          <w:rFonts w:ascii="Times New Roman" w:hAnsi="Times New Roman" w:cs="Times New Roman"/>
          <w:i/>
          <w:sz w:val="26"/>
          <w:szCs w:val="26"/>
        </w:rPr>
        <w:t>(отдает письмо почтальону)</w:t>
      </w:r>
      <w:r w:rsidRPr="00C948D8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C948D8">
        <w:rPr>
          <w:rFonts w:ascii="Times New Roman" w:hAnsi="Times New Roman" w:cs="Times New Roman"/>
          <w:b/>
          <w:sz w:val="26"/>
          <w:szCs w:val="26"/>
        </w:rPr>
        <w:t xml:space="preserve">Почтальон </w:t>
      </w:r>
      <w:r w:rsidRPr="003814EA">
        <w:rPr>
          <w:rFonts w:ascii="Times New Roman" w:hAnsi="Times New Roman" w:cs="Times New Roman"/>
          <w:sz w:val="26"/>
          <w:szCs w:val="26"/>
        </w:rPr>
        <w:t xml:space="preserve"> читает на конверте: 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-Соловьёвой Ольге Андреевне, проживающей по адресу</w:t>
      </w:r>
      <w:r>
        <w:rPr>
          <w:rFonts w:ascii="Times New Roman" w:hAnsi="Times New Roman" w:cs="Times New Roman"/>
          <w:sz w:val="26"/>
          <w:szCs w:val="26"/>
        </w:rPr>
        <w:t>: с</w:t>
      </w:r>
      <w:r w:rsidRPr="003814EA">
        <w:rPr>
          <w:rFonts w:ascii="Times New Roman" w:hAnsi="Times New Roman" w:cs="Times New Roman"/>
          <w:sz w:val="26"/>
          <w:szCs w:val="26"/>
        </w:rPr>
        <w:t xml:space="preserve">ело Екатериновка, улица Мельничная дом №4. 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Стучит у входа в дом: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-Ольга Андреевна!   Вы дома?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Мать бойца </w:t>
      </w:r>
      <w:r w:rsidRPr="00C948D8">
        <w:rPr>
          <w:rFonts w:ascii="Times New Roman" w:hAnsi="Times New Roman" w:cs="Times New Roman"/>
          <w:b/>
          <w:sz w:val="26"/>
          <w:szCs w:val="26"/>
        </w:rPr>
        <w:t>Ольга Андреевна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-Дома! Дома!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-Вам письмо!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-Спасибо!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 Ольга Андреевна</w:t>
      </w:r>
      <w:r w:rsidRPr="003814EA">
        <w:rPr>
          <w:rFonts w:ascii="Times New Roman" w:hAnsi="Times New Roman" w:cs="Times New Roman"/>
          <w:sz w:val="26"/>
          <w:szCs w:val="26"/>
        </w:rPr>
        <w:t xml:space="preserve">  на ходу раскрывает </w:t>
      </w:r>
      <w:r>
        <w:rPr>
          <w:rFonts w:ascii="Times New Roman" w:hAnsi="Times New Roman" w:cs="Times New Roman"/>
          <w:sz w:val="26"/>
          <w:szCs w:val="26"/>
        </w:rPr>
        <w:t xml:space="preserve">и,  присаживаясь на скамейку, </w:t>
      </w:r>
      <w:r w:rsidRPr="003814EA">
        <w:rPr>
          <w:rFonts w:ascii="Times New Roman" w:hAnsi="Times New Roman" w:cs="Times New Roman"/>
          <w:sz w:val="26"/>
          <w:szCs w:val="26"/>
        </w:rPr>
        <w:t>начинает читать письмо: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« Добрый день дорогая мама. Шлю я свой красноармейский привет.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proofErr w:type="gramStart"/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Во</w:t>
      </w:r>
      <w:proofErr w:type="gramEnd"/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- первых строках моего письма я сообщаю,  что я нахожусь всё на старом месте и учусь на младшего командира…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Мама,  я </w:t>
      </w:r>
      <w:proofErr w:type="gramStart"/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писал</w:t>
      </w:r>
      <w:proofErr w:type="gramEnd"/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 сколько писем,  но ответа почему-то нет,  неужто ты не получаешь? 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sz w:val="26"/>
          <w:szCs w:val="26"/>
        </w:rPr>
        <w:t xml:space="preserve">Мать </w:t>
      </w:r>
      <w:r>
        <w:rPr>
          <w:rFonts w:ascii="Times New Roman" w:hAnsi="Times New Roman" w:cs="Times New Roman"/>
          <w:i/>
          <w:sz w:val="26"/>
          <w:szCs w:val="26"/>
        </w:rPr>
        <w:t>прерывает чтение</w:t>
      </w:r>
      <w:r w:rsidRPr="003814EA">
        <w:rPr>
          <w:rFonts w:ascii="Times New Roman" w:hAnsi="Times New Roman" w:cs="Times New Roman"/>
          <w:i/>
          <w:sz w:val="26"/>
          <w:szCs w:val="26"/>
        </w:rPr>
        <w:t>, недоумевает</w:t>
      </w:r>
      <w:proofErr w:type="gramStart"/>
      <w:r w:rsidRPr="003814E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b/>
          <w:i/>
          <w:sz w:val="26"/>
          <w:szCs w:val="26"/>
        </w:rPr>
        <w:t>:</w:t>
      </w:r>
      <w:proofErr w:type="gramEnd"/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sz w:val="26"/>
          <w:szCs w:val="26"/>
        </w:rPr>
        <w:t>- Как же так? Ведь отвечала на каждое письмо</w:t>
      </w:r>
      <w:proofErr w:type="gramStart"/>
      <w:r w:rsidRPr="003814EA">
        <w:rPr>
          <w:rFonts w:ascii="Times New Roman" w:hAnsi="Times New Roman" w:cs="Times New Roman"/>
          <w:b/>
          <w:i/>
          <w:sz w:val="26"/>
          <w:szCs w:val="26"/>
        </w:rPr>
        <w:t>?!...</w:t>
      </w:r>
      <w:proofErr w:type="gramEnd"/>
    </w:p>
    <w:p w:rsidR="001C204F" w:rsidRPr="003814EA" w:rsidRDefault="001C204F" w:rsidP="001C204F">
      <w:pPr>
        <w:contextualSpacing/>
        <w:rPr>
          <w:rFonts w:ascii="Times New Roman" w:hAnsi="Times New Roman" w:cs="Times New Roman"/>
          <w:i/>
          <w:sz w:val="26"/>
          <w:szCs w:val="26"/>
        </w:rPr>
      </w:pPr>
      <w:r w:rsidRPr="003814EA">
        <w:rPr>
          <w:rFonts w:ascii="Times New Roman" w:hAnsi="Times New Roman" w:cs="Times New Roman"/>
          <w:i/>
          <w:sz w:val="26"/>
          <w:szCs w:val="26"/>
        </w:rPr>
        <w:t>Продолжает читать дальше: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196215</wp:posOffset>
            </wp:positionV>
            <wp:extent cx="3951605" cy="2635250"/>
            <wp:effectExtent l="19050" t="0" r="0" b="0"/>
            <wp:wrapTight wrapText="bothSides">
              <wp:wrapPolygon edited="0">
                <wp:start x="-104" y="0"/>
                <wp:lineTo x="-104" y="21392"/>
                <wp:lineTo x="21555" y="21392"/>
                <wp:lineTo x="21555" y="0"/>
                <wp:lineTo x="-104" y="0"/>
              </wp:wrapPolygon>
            </wp:wrapTight>
            <wp:docPr id="36" name="Рисунок 6" descr="C:\Documents and Settings\Ирина\Рабочий стол\Урок Мужества Горница\Экскурс 23 февр\DSC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Урок Мужества Горница\Экскурс 23 февр\DSC_4135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-Мне здесь хорошо. Занимаемся в казарме.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 xml:space="preserve">Пока до свиданья.  Остаюсь жив и </w:t>
      </w:r>
      <w:proofErr w:type="gramStart"/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здоров</w:t>
      </w:r>
      <w:proofErr w:type="gramEnd"/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,  того и вам желаю.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Передавай всем привет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Бумаги нет,  но нам дают открытки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C00000"/>
          <w:sz w:val="26"/>
          <w:szCs w:val="26"/>
        </w:rPr>
        <w:t>До свиданья.</w:t>
      </w:r>
    </w:p>
    <w:p w:rsidR="001C204F" w:rsidRPr="00780008" w:rsidRDefault="001C204F" w:rsidP="001C204F">
      <w:pPr>
        <w:contextualSpacing/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i/>
          <w:sz w:val="26"/>
          <w:szCs w:val="26"/>
        </w:rPr>
        <w:t>( заканчивает читать, целует письмо,  прижимает его  к груди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)</w:t>
      </w:r>
      <w:r w:rsidRPr="007800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На экране кадры хроники главных битв и сражений переломного этапа Великой Отечественной войны</w:t>
      </w:r>
      <w:proofErr w:type="gramStart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 .</w:t>
      </w:r>
      <w:proofErr w:type="gramEnd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  На фоне мелодии песни «Священна</w:t>
      </w:r>
      <w: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я война» звучит голос диктора (</w:t>
      </w: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мужской голос):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lastRenderedPageBreak/>
        <w:t>-В 1943 году произошёл коренной перелом в ходе Великой Отечественной войны. Три крупнейшие по своим масштабам битвы: Сталинградская, Курская и Битва за Днепр закончились победой Советских войск.  Дальнейший исход войны был предрешён.</w:t>
      </w:r>
    </w:p>
    <w:p w:rsidR="001C204F" w:rsidRPr="009F2BDC" w:rsidRDefault="001C204F" w:rsidP="001C204F">
      <w:pPr>
        <w:contextualSpacing/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2-я ведущая: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F2BDC">
        <w:rPr>
          <w:rFonts w:ascii="Times New Roman" w:hAnsi="Times New Roman" w:cs="Times New Roman"/>
          <w:sz w:val="26"/>
          <w:szCs w:val="26"/>
        </w:rPr>
        <w:t>Николай Александрович Соловьёв погиб  на Курской дуге  12 июля 1943 года</w:t>
      </w:r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.  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( 2 боец делает шаг назад и поворачивается  спиной к зрителям.)</w:t>
      </w:r>
    </w:p>
    <w:p w:rsidR="001C204F" w:rsidRPr="009F2BDC" w:rsidRDefault="001C204F" w:rsidP="001C204F">
      <w:pPr>
        <w:contextualSpacing/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Прижимая к груди письмо, уходит мать бойца</w:t>
      </w:r>
      <w:proofErr w:type="gramStart"/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.</w:t>
      </w:r>
      <w:proofErr w:type="gramEnd"/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sz w:val="26"/>
          <w:szCs w:val="26"/>
        </w:rPr>
      </w:pPr>
    </w:p>
    <w:p w:rsidR="001C204F" w:rsidRPr="003814EA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Третий  боец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( у него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перевязана грудь</w:t>
      </w:r>
      <w:proofErr w:type="gramStart"/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,</w:t>
      </w:r>
      <w:proofErr w:type="gramEnd"/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левая  рука на перевязи, но рапортует правой рукой ):</w:t>
      </w:r>
    </w:p>
    <w:p w:rsidR="001C204F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-</w:t>
      </w:r>
      <w:r w:rsidRPr="003814EA">
        <w:rPr>
          <w:rFonts w:ascii="Times New Roman" w:hAnsi="Times New Roman" w:cs="Times New Roman"/>
          <w:sz w:val="26"/>
          <w:szCs w:val="26"/>
        </w:rPr>
        <w:t xml:space="preserve">Николай Михайлович Кривошеев. Призван на фронт в 1943 году в 17 лет. </w:t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3100</wp:posOffset>
            </wp:positionV>
            <wp:extent cx="2679849" cy="2592593"/>
            <wp:effectExtent l="19050" t="0" r="6201" b="0"/>
            <wp:wrapTight wrapText="bothSides">
              <wp:wrapPolygon edited="0">
                <wp:start x="-154" y="0"/>
                <wp:lineTo x="-154" y="21426"/>
                <wp:lineTo x="21650" y="21426"/>
                <wp:lineTo x="21650" y="0"/>
                <wp:lineTo x="-154" y="0"/>
              </wp:wrapPolygon>
            </wp:wrapTight>
            <wp:docPr id="37" name="Рисунок 4" descr="C:\Documents and Settings\Ирина\Рабочий стол\Урок Мужества Горница\Экскурс 23 февр\DSC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Урок Мужества Горница\Экскурс 23 февр\DSC_413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49" cy="259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F2BDC">
        <w:rPr>
          <w:rFonts w:ascii="Times New Roman" w:hAnsi="Times New Roman" w:cs="Times New Roman"/>
          <w:b/>
          <w:sz w:val="26"/>
          <w:szCs w:val="26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>-я</w:t>
      </w:r>
      <w:r w:rsidRPr="009F2BDC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ведущая</w:t>
      </w:r>
      <w:r w:rsidRPr="009F2BDC">
        <w:rPr>
          <w:rFonts w:ascii="Times New Roman" w:hAnsi="Times New Roman" w:cs="Times New Roman"/>
          <w:b/>
          <w:sz w:val="26"/>
          <w:szCs w:val="26"/>
        </w:rPr>
        <w:t xml:space="preserve"> поясняет зрителям</w:t>
      </w:r>
      <w:r w:rsidRPr="003814EA">
        <w:rPr>
          <w:rFonts w:ascii="Times New Roman" w:hAnsi="Times New Roman" w:cs="Times New Roman"/>
          <w:sz w:val="26"/>
          <w:szCs w:val="26"/>
        </w:rPr>
        <w:t>: - П</w:t>
      </w:r>
      <w:r>
        <w:rPr>
          <w:rFonts w:ascii="Times New Roman" w:hAnsi="Times New Roman" w:cs="Times New Roman"/>
          <w:sz w:val="26"/>
          <w:szCs w:val="26"/>
        </w:rPr>
        <w:t xml:space="preserve">о описанию родных был  невысокого </w:t>
      </w:r>
      <w:r w:rsidRPr="003814EA">
        <w:rPr>
          <w:rFonts w:ascii="Times New Roman" w:hAnsi="Times New Roman" w:cs="Times New Roman"/>
          <w:sz w:val="26"/>
          <w:szCs w:val="26"/>
        </w:rPr>
        <w:t xml:space="preserve"> роста, служил в пехоте.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9F2BDC">
        <w:rPr>
          <w:rFonts w:ascii="Times New Roman" w:hAnsi="Times New Roman" w:cs="Times New Roman"/>
          <w:i/>
          <w:sz w:val="26"/>
          <w:szCs w:val="26"/>
        </w:rPr>
        <w:t xml:space="preserve">(   с это время  брат и сестра  Николая Кривошеева  - занимают свои места на  втором  сценическом </w:t>
      </w:r>
      <w:r w:rsidRPr="006E4F85">
        <w:rPr>
          <w:rFonts w:ascii="Times New Roman" w:hAnsi="Times New Roman" w:cs="Times New Roman"/>
          <w:i/>
          <w:sz w:val="26"/>
          <w:szCs w:val="26"/>
        </w:rPr>
        <w:t>подиуме</w:t>
      </w:r>
      <w:proofErr w:type="gramStart"/>
      <w:r w:rsidRPr="006E4F85">
        <w:rPr>
          <w:rFonts w:ascii="Times New Roman" w:hAnsi="Times New Roman" w:cs="Times New Roman"/>
          <w:i/>
          <w:sz w:val="26"/>
          <w:szCs w:val="26"/>
        </w:rPr>
        <w:t xml:space="preserve"> ;</w:t>
      </w:r>
      <w:proofErr w:type="gramEnd"/>
      <w:r w:rsidRPr="006E4F85">
        <w:rPr>
          <w:rFonts w:ascii="Times New Roman" w:hAnsi="Times New Roman" w:cs="Times New Roman"/>
          <w:i/>
          <w:sz w:val="26"/>
          <w:szCs w:val="26"/>
        </w:rPr>
        <w:t xml:space="preserve"> сестра чистит картошку, брат чинит корзину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Третий Боец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 xml:space="preserve">(садится на лавочку и на фоне мелодии  вальса Е.Дога 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 xml:space="preserve"> К/Ф « Мой ласковый и нежный зверь» сам читает письмо):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Привет из госпиталя от вашего сына Николая.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337820</wp:posOffset>
            </wp:positionV>
            <wp:extent cx="3089910" cy="2592070"/>
            <wp:effectExtent l="19050" t="0" r="0" b="0"/>
            <wp:wrapTight wrapText="bothSides">
              <wp:wrapPolygon edited="0">
                <wp:start x="-133" y="0"/>
                <wp:lineTo x="-133" y="21431"/>
                <wp:lineTo x="21573" y="21431"/>
                <wp:lineTo x="21573" y="0"/>
                <wp:lineTo x="-133" y="0"/>
              </wp:wrapPolygon>
            </wp:wrapTight>
            <wp:docPr id="38" name="Рисунок 5" descr="C:\Documents and Settings\Ирина\Рабочий стол\Урок Мужества Горница\Экскурс 23 февр\DSC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Урок Мужества Горница\Экскурс 23 февр\DSC_414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Здравствуйте,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дорогие мама, Фиса, Рая, Витя и Зиночка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Шлю я вам свой фронтовой привет. Желаю вам </w:t>
      </w: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хорошего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в вашей дальнейшей жизни. </w:t>
      </w: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Маманя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, вам сообщаю,  что я пока жив. Мама, вам пишу,  что я ранен в грудь на вылет. Рана не страшна. Жив буду. Может быть,  приеду домой. Мама, думал </w:t>
      </w: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жив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не останусь, но остался, что хорошо. Мама передавай привет родным и знакомым Шуре С.… Шуре скажите,  что я ранен. Письма пусть мне </w:t>
      </w: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покуда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не пишет. Потому 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что…</w:t>
      </w:r>
    </w:p>
    <w:p w:rsidR="001C204F" w:rsidRPr="009F2BDC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64770</wp:posOffset>
            </wp:positionV>
            <wp:extent cx="3208020" cy="3194685"/>
            <wp:effectExtent l="19050" t="0" r="0" b="0"/>
            <wp:wrapTight wrapText="bothSides">
              <wp:wrapPolygon edited="0">
                <wp:start x="-128" y="0"/>
                <wp:lineTo x="-128" y="21510"/>
                <wp:lineTo x="21549" y="21510"/>
                <wp:lineTo x="21549" y="0"/>
                <wp:lineTo x="-128" y="0"/>
              </wp:wrapPolygon>
            </wp:wrapTight>
            <wp:docPr id="39" name="Рисунок 12" descr="C:\Documents and Settings\Ирина\Рабочий стол\Урок Мужества Горница\фото\P110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\Рабочий стол\Урок Мужества Горница\фото\P110037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>2 ведущая поясняет</w:t>
      </w:r>
      <w:r w:rsidRPr="003814EA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9F2BDC">
        <w:rPr>
          <w:rFonts w:ascii="Times New Roman" w:hAnsi="Times New Roman" w:cs="Times New Roman"/>
          <w:sz w:val="26"/>
          <w:szCs w:val="26"/>
        </w:rPr>
        <w:t>Далее  текст не расшифрован, размыто …</w:t>
      </w:r>
    </w:p>
    <w:p w:rsidR="001C204F" w:rsidRPr="006E4F85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6E4F85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Почтальон сама подходит к раненому, забирает письмо.</w:t>
      </w:r>
    </w:p>
    <w:p w:rsidR="001C204F" w:rsidRPr="009F2BDC" w:rsidRDefault="001C204F" w:rsidP="001C204F">
      <w:pPr>
        <w:rPr>
          <w:rFonts w:ascii="Times New Roman" w:hAnsi="Times New Roman" w:cs="Times New Roman"/>
          <w:b/>
          <w:i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Почтальон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>
        <w:rPr>
          <w:rFonts w:ascii="Times New Roman" w:hAnsi="Times New Roman" w:cs="Times New Roman"/>
          <w:sz w:val="26"/>
          <w:szCs w:val="26"/>
        </w:rPr>
        <w:t>читает на конверте)</w:t>
      </w:r>
      <w:r w:rsidRPr="003814EA">
        <w:rPr>
          <w:rFonts w:ascii="Times New Roman" w:hAnsi="Times New Roman" w:cs="Times New Roman"/>
          <w:sz w:val="26"/>
          <w:szCs w:val="26"/>
        </w:rPr>
        <w:t>:  Письмо от 17 июля 1944 года. Отправлено  по адресу: Куйбышевска</w:t>
      </w:r>
      <w:r>
        <w:rPr>
          <w:rFonts w:ascii="Times New Roman" w:hAnsi="Times New Roman" w:cs="Times New Roman"/>
          <w:sz w:val="26"/>
          <w:szCs w:val="26"/>
        </w:rPr>
        <w:t xml:space="preserve">я область,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Безенчукский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район, с</w:t>
      </w:r>
      <w:r w:rsidRPr="003814EA">
        <w:rPr>
          <w:rFonts w:ascii="Times New Roman" w:hAnsi="Times New Roman" w:cs="Times New Roman"/>
          <w:sz w:val="26"/>
          <w:szCs w:val="26"/>
        </w:rPr>
        <w:t xml:space="preserve">ело Екатериновка, улица Набережная, дом 71 ( </w:t>
      </w:r>
      <w:r w:rsidRPr="009F2BDC">
        <w:rPr>
          <w:rFonts w:ascii="Times New Roman" w:hAnsi="Times New Roman" w:cs="Times New Roman"/>
          <w:i/>
          <w:sz w:val="26"/>
          <w:szCs w:val="26"/>
        </w:rPr>
        <w:t>переходит на своё место</w:t>
      </w:r>
      <w:proofErr w:type="gramStart"/>
      <w:r w:rsidRPr="009F2BDC">
        <w:rPr>
          <w:rFonts w:ascii="Times New Roman" w:hAnsi="Times New Roman" w:cs="Times New Roman"/>
          <w:i/>
          <w:sz w:val="26"/>
          <w:szCs w:val="26"/>
        </w:rPr>
        <w:t xml:space="preserve"> ,</w:t>
      </w:r>
      <w:proofErr w:type="gramEnd"/>
      <w:r w:rsidRPr="009F2BDC">
        <w:rPr>
          <w:rFonts w:ascii="Times New Roman" w:hAnsi="Times New Roman" w:cs="Times New Roman"/>
          <w:i/>
          <w:sz w:val="26"/>
          <w:szCs w:val="26"/>
        </w:rPr>
        <w:t xml:space="preserve">   ищет номер дома, опускает  письмо в почтовый ящик на калитке забора перед домом)</w:t>
      </w:r>
      <w:r w:rsidRPr="009F2BDC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-142" w:firstLine="142"/>
        <w:rPr>
          <w:color w:val="777777"/>
          <w:sz w:val="26"/>
          <w:szCs w:val="26"/>
        </w:rPr>
      </w:pPr>
      <w:r w:rsidRPr="003814EA">
        <w:rPr>
          <w:color w:val="000000"/>
          <w:sz w:val="26"/>
          <w:szCs w:val="26"/>
        </w:rPr>
        <w:t>-Письма с фронта и письма на фронт были, как незримый мост между теми, кто ушёл воевать и теми, кто остался их ждать. В основном это были женщины : матери, жёны, сёстры</w:t>
      </w:r>
      <w:proofErr w:type="gramStart"/>
      <w:r w:rsidRPr="003814EA">
        <w:rPr>
          <w:color w:val="000000"/>
          <w:sz w:val="26"/>
          <w:szCs w:val="26"/>
        </w:rPr>
        <w:t xml:space="preserve"> ,</w:t>
      </w:r>
      <w:proofErr w:type="gramEnd"/>
      <w:r w:rsidRPr="003814EA">
        <w:rPr>
          <w:color w:val="000000"/>
          <w:sz w:val="26"/>
          <w:szCs w:val="26"/>
        </w:rPr>
        <w:t xml:space="preserve"> невесты, которые своими тёплыми, нежными письмами из дома поддерживали солдат в трудную минуту. У М.Исаковского есть слова о русской женщине во время войны:</w:t>
      </w:r>
    </w:p>
    <w:p w:rsidR="001C204F" w:rsidRPr="003814EA" w:rsidRDefault="001C204F" w:rsidP="001C204F">
      <w:pPr>
        <w:pStyle w:val="p3"/>
        <w:shd w:val="clear" w:color="auto" w:fill="FFFFFF"/>
        <w:rPr>
          <w:rStyle w:val="s2"/>
          <w:color w:val="000000"/>
          <w:sz w:val="26"/>
          <w:szCs w:val="26"/>
        </w:rPr>
      </w:pPr>
      <w:r w:rsidRPr="003814EA">
        <w:rPr>
          <w:rStyle w:val="s2"/>
          <w:b/>
          <w:color w:val="000000"/>
          <w:sz w:val="26"/>
          <w:szCs w:val="26"/>
        </w:rPr>
        <w:t>2 ведущая</w:t>
      </w:r>
      <w:r>
        <w:rPr>
          <w:rStyle w:val="s2"/>
          <w:b/>
          <w:color w:val="000000"/>
          <w:sz w:val="26"/>
          <w:szCs w:val="26"/>
        </w:rPr>
        <w:t xml:space="preserve"> </w:t>
      </w:r>
      <w:r w:rsidRPr="003814EA">
        <w:rPr>
          <w:rStyle w:val="s2"/>
          <w:color w:val="000000"/>
          <w:sz w:val="26"/>
          <w:szCs w:val="26"/>
        </w:rPr>
        <w:t xml:space="preserve">  читает</w:t>
      </w:r>
    </w:p>
    <w:p w:rsidR="001C204F" w:rsidRPr="003814EA" w:rsidRDefault="001C204F" w:rsidP="001C204F">
      <w:pPr>
        <w:pStyle w:val="p3"/>
        <w:shd w:val="clear" w:color="auto" w:fill="FFFFFF"/>
        <w:contextualSpacing/>
        <w:rPr>
          <w:color w:val="777777"/>
          <w:sz w:val="26"/>
          <w:szCs w:val="26"/>
        </w:rPr>
      </w:pPr>
      <w:r>
        <w:rPr>
          <w:rStyle w:val="s2"/>
          <w:color w:val="000000"/>
          <w:sz w:val="26"/>
          <w:szCs w:val="26"/>
        </w:rPr>
        <w:t xml:space="preserve">           </w:t>
      </w:r>
      <w:r w:rsidRPr="003814EA">
        <w:rPr>
          <w:rStyle w:val="s2"/>
          <w:color w:val="000000"/>
          <w:sz w:val="26"/>
          <w:szCs w:val="26"/>
        </w:rPr>
        <w:t>«Рубила, возила, копала,-</w:t>
      </w:r>
    </w:p>
    <w:p w:rsidR="001C204F" w:rsidRPr="003814EA" w:rsidRDefault="001C204F" w:rsidP="001C204F">
      <w:pPr>
        <w:pStyle w:val="p3"/>
        <w:shd w:val="clear" w:color="auto" w:fill="FFFFFF"/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Да разве же всё перечтёшь?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А в письмах на фронт уверяла,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Что будто отлично живёшь.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Бойцы твои письма читали,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И там, на переднем краю,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Они хорошо понимали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Святую неправду твою.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И воин, идущий на битву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 xml:space="preserve">И встретить </w:t>
      </w:r>
      <w:proofErr w:type="gramStart"/>
      <w:r w:rsidRPr="003814EA">
        <w:rPr>
          <w:rStyle w:val="s2"/>
          <w:color w:val="000000"/>
          <w:sz w:val="26"/>
          <w:szCs w:val="26"/>
        </w:rPr>
        <w:t>готовый</w:t>
      </w:r>
      <w:proofErr w:type="gramEnd"/>
      <w:r w:rsidRPr="003814EA">
        <w:rPr>
          <w:rStyle w:val="s2"/>
          <w:color w:val="000000"/>
          <w:sz w:val="26"/>
          <w:szCs w:val="26"/>
        </w:rPr>
        <w:t xml:space="preserve"> её,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Как клятву, шептал, как молитву,</w:t>
      </w:r>
    </w:p>
    <w:p w:rsidR="001C204F" w:rsidRPr="003814EA" w:rsidRDefault="001C204F" w:rsidP="001C204F">
      <w:pPr>
        <w:pStyle w:val="p3"/>
        <w:numPr>
          <w:ilvl w:val="0"/>
          <w:numId w:val="35"/>
        </w:numPr>
        <w:shd w:val="clear" w:color="auto" w:fill="FFFFFF"/>
        <w:tabs>
          <w:tab w:val="clear" w:pos="360"/>
          <w:tab w:val="num" w:pos="720"/>
        </w:tabs>
        <w:ind w:left="720"/>
        <w:contextualSpacing/>
        <w:rPr>
          <w:color w:val="777777"/>
          <w:sz w:val="26"/>
          <w:szCs w:val="26"/>
        </w:rPr>
      </w:pPr>
      <w:r w:rsidRPr="003814EA">
        <w:rPr>
          <w:rStyle w:val="s2"/>
          <w:color w:val="000000"/>
          <w:sz w:val="26"/>
          <w:szCs w:val="26"/>
        </w:rPr>
        <w:t>Далёкое имя твоё…»</w:t>
      </w:r>
    </w:p>
    <w:p w:rsidR="001C204F" w:rsidRPr="009F2BDC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Музыкальная вставка</w:t>
      </w:r>
      <w:proofErr w:type="gramStart"/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.</w:t>
      </w:r>
      <w:proofErr w:type="gramEnd"/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(</w:t>
      </w:r>
      <w:proofErr w:type="gramStart"/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м</w:t>
      </w:r>
      <w:proofErr w:type="gramEnd"/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елодия Вальса Е. Дога)</w:t>
      </w:r>
    </w:p>
    <w:p w:rsidR="001C204F" w:rsidRPr="009F2BDC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Третий </w:t>
      </w:r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Боец  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(</w:t>
      </w:r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Николай Кривошеев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)</w:t>
      </w:r>
      <w:r w:rsidRPr="009F2BDC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снимает  из перевязи руку, застёгивает гимнастёрку. Встает.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Третий </w:t>
      </w:r>
      <w:r>
        <w:rPr>
          <w:rFonts w:ascii="Times New Roman" w:hAnsi="Times New Roman" w:cs="Times New Roman"/>
          <w:b/>
          <w:sz w:val="26"/>
          <w:szCs w:val="26"/>
        </w:rPr>
        <w:t>Боец</w:t>
      </w:r>
      <w:r w:rsidRPr="003814EA">
        <w:rPr>
          <w:rFonts w:ascii="Times New Roman" w:hAnsi="Times New Roman" w:cs="Times New Roman"/>
          <w:sz w:val="26"/>
          <w:szCs w:val="26"/>
        </w:rPr>
        <w:t>: Второе письмо  домой написано  и  отправлено29 октября 1944 года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.(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подходит к почтальону, передаёт письмо</w:t>
      </w:r>
      <w:r w:rsidRPr="003814EA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lastRenderedPageBreak/>
        <w:t>Почтальон</w:t>
      </w:r>
      <w:r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Pr="006E4F85">
        <w:rPr>
          <w:rFonts w:ascii="Times New Roman" w:hAnsi="Times New Roman" w:cs="Times New Roman"/>
          <w:i/>
          <w:sz w:val="26"/>
          <w:szCs w:val="26"/>
        </w:rPr>
        <w:t>берёт письмо, затем поворачивается в сторону второго сценического  подиума</w:t>
      </w:r>
      <w:r w:rsidRPr="003814EA">
        <w:rPr>
          <w:rFonts w:ascii="Times New Roman" w:hAnsi="Times New Roman" w:cs="Times New Roman"/>
          <w:sz w:val="26"/>
          <w:szCs w:val="26"/>
        </w:rPr>
        <w:t xml:space="preserve">, </w:t>
      </w:r>
      <w:r w:rsidRPr="006E4F85">
        <w:rPr>
          <w:rFonts w:ascii="Times New Roman" w:hAnsi="Times New Roman" w:cs="Times New Roman"/>
          <w:i/>
          <w:sz w:val="26"/>
          <w:szCs w:val="26"/>
        </w:rPr>
        <w:t>заглядывает в дверь дома,  спрашивает</w:t>
      </w:r>
      <w:r>
        <w:rPr>
          <w:rFonts w:ascii="Times New Roman" w:hAnsi="Times New Roman" w:cs="Times New Roman"/>
          <w:i/>
          <w:sz w:val="26"/>
          <w:szCs w:val="26"/>
        </w:rPr>
        <w:t>)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</w:p>
    <w:p w:rsidR="001C204F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 xml:space="preserve">- Есть кто дома? </w:t>
      </w:r>
    </w:p>
    <w:p w:rsidR="001C204F" w:rsidRDefault="001C204F" w:rsidP="001C204F">
      <w:pPr>
        <w:rPr>
          <w:rFonts w:ascii="Times New Roman" w:hAnsi="Times New Roman" w:cs="Times New Roman"/>
          <w:i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 xml:space="preserve">Витя </w:t>
      </w:r>
      <w:r>
        <w:rPr>
          <w:rFonts w:ascii="Times New Roman" w:hAnsi="Times New Roman" w:cs="Times New Roman"/>
          <w:b/>
          <w:sz w:val="26"/>
          <w:szCs w:val="26"/>
        </w:rPr>
        <w:t xml:space="preserve">Кривошеев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(</w:t>
      </w:r>
      <w:r w:rsidRPr="003814EA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3814EA">
        <w:rPr>
          <w:rFonts w:ascii="Times New Roman" w:hAnsi="Times New Roman" w:cs="Times New Roman"/>
          <w:i/>
          <w:sz w:val="26"/>
          <w:szCs w:val="26"/>
        </w:rPr>
        <w:t>откладывает корзину и быстро встает, подходит к двери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-Есть.</w:t>
      </w:r>
      <w:r w:rsidRPr="003814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Почтальон</w:t>
      </w:r>
      <w:proofErr w:type="gramStart"/>
      <w:r w:rsidRPr="003814EA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 Здравствуй, Витя! Вам письмо!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Витя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-Спасибо!!! (берёт письмо  и направляется к сестре)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-Зиночка! Письмо! От Николая!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Зиночка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Pr="006E4F85">
        <w:rPr>
          <w:rFonts w:ascii="Times New Roman" w:hAnsi="Times New Roman" w:cs="Times New Roman"/>
          <w:i/>
          <w:sz w:val="26"/>
          <w:szCs w:val="26"/>
        </w:rPr>
        <w:t xml:space="preserve">быстро вытирает руки о край фартука </w:t>
      </w:r>
      <w:proofErr w:type="gramStart"/>
      <w:r w:rsidRPr="006E4F85">
        <w:rPr>
          <w:rFonts w:ascii="Times New Roman" w:hAnsi="Times New Roman" w:cs="Times New Roman"/>
          <w:i/>
          <w:sz w:val="26"/>
          <w:szCs w:val="26"/>
        </w:rPr>
        <w:t xml:space="preserve">( </w:t>
      </w:r>
      <w:proofErr w:type="gramEnd"/>
      <w:r w:rsidRPr="006E4F85">
        <w:rPr>
          <w:rFonts w:ascii="Times New Roman" w:hAnsi="Times New Roman" w:cs="Times New Roman"/>
          <w:i/>
          <w:sz w:val="26"/>
          <w:szCs w:val="26"/>
        </w:rPr>
        <w:t>она чи</w:t>
      </w:r>
      <w:r>
        <w:rPr>
          <w:rFonts w:ascii="Times New Roman" w:hAnsi="Times New Roman" w:cs="Times New Roman"/>
          <w:i/>
          <w:sz w:val="26"/>
          <w:szCs w:val="26"/>
        </w:rPr>
        <w:t>стила картош</w:t>
      </w:r>
      <w:r w:rsidRPr="006E4F85">
        <w:rPr>
          <w:rFonts w:ascii="Times New Roman" w:hAnsi="Times New Roman" w:cs="Times New Roman"/>
          <w:i/>
          <w:sz w:val="26"/>
          <w:szCs w:val="26"/>
        </w:rPr>
        <w:t>ку)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-Давай скорей прочтём</w:t>
      </w:r>
      <w:r w:rsidRPr="003814EA">
        <w:rPr>
          <w:rFonts w:ascii="Times New Roman" w:hAnsi="Times New Roman" w:cs="Times New Roman"/>
          <w:sz w:val="26"/>
          <w:szCs w:val="26"/>
        </w:rPr>
        <w:t>!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sz w:val="26"/>
          <w:szCs w:val="26"/>
        </w:rPr>
      </w:pPr>
      <w:r w:rsidRPr="003814EA">
        <w:rPr>
          <w:rFonts w:ascii="Times New Roman" w:hAnsi="Times New Roman" w:cs="Times New Roman"/>
          <w:i/>
          <w:sz w:val="26"/>
          <w:szCs w:val="26"/>
        </w:rPr>
        <w:t xml:space="preserve"> Ребята читают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п</w:t>
      </w:r>
      <w:r w:rsidRPr="003814EA">
        <w:rPr>
          <w:rFonts w:ascii="Times New Roman" w:hAnsi="Times New Roman" w:cs="Times New Roman"/>
          <w:i/>
          <w:sz w:val="26"/>
          <w:szCs w:val="26"/>
        </w:rPr>
        <w:t>о-очереди</w:t>
      </w:r>
      <w:proofErr w:type="spellEnd"/>
      <w:r w:rsidRPr="003814EA">
        <w:rPr>
          <w:rFonts w:ascii="Times New Roman" w:hAnsi="Times New Roman" w:cs="Times New Roman"/>
          <w:i/>
          <w:sz w:val="26"/>
          <w:szCs w:val="26"/>
        </w:rPr>
        <w:t>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Зиночка</w:t>
      </w:r>
      <w:r w:rsidRPr="003814EA">
        <w:rPr>
          <w:rFonts w:ascii="Times New Roman" w:hAnsi="Times New Roman" w:cs="Times New Roman"/>
          <w:sz w:val="26"/>
          <w:szCs w:val="26"/>
        </w:rPr>
        <w:t>:-</w:t>
      </w:r>
      <w:r w:rsidRPr="003814E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Привет от Вашего сына Н.М. Кривошеева.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Здравствуйте дорогие мои мама,  Фиса, Рая,  Витя и Зиночка!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317500</wp:posOffset>
            </wp:positionV>
            <wp:extent cx="4347845" cy="2893695"/>
            <wp:effectExtent l="19050" t="0" r="0" b="0"/>
            <wp:wrapTight wrapText="bothSides">
              <wp:wrapPolygon edited="0">
                <wp:start x="-95" y="0"/>
                <wp:lineTo x="-95" y="21472"/>
                <wp:lineTo x="21578" y="21472"/>
                <wp:lineTo x="21578" y="0"/>
                <wp:lineTo x="-95" y="0"/>
              </wp:wrapPolygon>
            </wp:wrapTight>
            <wp:docPr id="40" name="Рисунок 17" descr="C:\Documents and Settings\Ирина\Рабочий стол\для статьи  в департамент\DSC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ина\Рабочий стол\для статьи  в департамент\DSC_3999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Мама,  я всем шлю свой сердечный привет и желаю всего хорошего в жизни.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Мама, </w:t>
      </w: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во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- первых строках своего небольшого письма я  Вам  сообщаю,  что я жив и здоров,  чего и вам всем желаю. Мама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>,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я ваше письмо получил, которое было от  14.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  <w:lang w:val="en-US"/>
        </w:rPr>
        <w:t>X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и был очень рад. 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Витя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Мама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, 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рана моя зажила,   и в субботу,  то есть 28.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  <w:lang w:val="en-US"/>
        </w:rPr>
        <w:t>X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.,  </w:t>
      </w: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будет комиссия и куда попаду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:</w:t>
      </w:r>
      <w:r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домой или в часть…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Мама, вы пишите,  что мне делали ли  операцию?  мне  её не делали,   рана зажила. Может быть,  приеду домой.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lastRenderedPageBreak/>
        <w:t>Мама,  деньги я получил.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proofErr w:type="gramStart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Ну</w:t>
      </w:r>
      <w:proofErr w:type="gramEnd"/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пока. До свиданья. Ваш сын Кривошеев Николай. М.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3814EA">
        <w:rPr>
          <w:rFonts w:ascii="Times New Roman" w:hAnsi="Times New Roman" w:cs="Times New Roman"/>
          <w:b/>
          <w:color w:val="C00000"/>
          <w:sz w:val="26"/>
          <w:szCs w:val="26"/>
        </w:rPr>
        <w:t>Письма мне  пока не пишите. Я скоро выпишусь.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На экране кадры военной хроники наступательного этапа Великой Отечественной войны  На фоне мелодии военного</w:t>
      </w:r>
      <w: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марша Б. Окуджавы  «Десятый наш десантный батальон»» звучит голос диктора </w:t>
      </w:r>
      <w:proofErr w:type="gramStart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 xml:space="preserve">( </w:t>
      </w:r>
      <w:proofErr w:type="gramEnd"/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мужской голос):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365F91" w:themeColor="accent1" w:themeShade="BF"/>
          <w:sz w:val="26"/>
          <w:szCs w:val="26"/>
        </w:rPr>
        <w:t xml:space="preserve">-С 1 января 1944 года начался наступательный и победный этап войны. Была снята блокада Ленинграда, длившаяся 900 дней и ночей, разгромлены и изгнаны за пределы нашей страны фашистские войска. Красная армия завершила свой победоносный марш  в мае 1945 года  в столице Германии  Берлине. 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2-я ведущая</w:t>
      </w:r>
      <w:r w:rsidRPr="003814EA">
        <w:rPr>
          <w:rFonts w:ascii="Times New Roman" w:hAnsi="Times New Roman" w:cs="Times New Roman"/>
          <w:sz w:val="26"/>
          <w:szCs w:val="26"/>
        </w:rPr>
        <w:t xml:space="preserve">:  Николай Михайлович Кривошеев  погиб 18 марта 1945 года.  Перед самой победой! 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Похоронен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 xml:space="preserve"> в селе </w:t>
      </w:r>
      <w:proofErr w:type="spellStart"/>
      <w:r w:rsidRPr="003814EA">
        <w:rPr>
          <w:rFonts w:ascii="Times New Roman" w:hAnsi="Times New Roman" w:cs="Times New Roman"/>
          <w:sz w:val="26"/>
          <w:szCs w:val="26"/>
        </w:rPr>
        <w:t>Вичне</w:t>
      </w:r>
      <w:proofErr w:type="spellEnd"/>
      <w:r w:rsidRPr="003814EA">
        <w:rPr>
          <w:rFonts w:ascii="Times New Roman" w:hAnsi="Times New Roman" w:cs="Times New Roman"/>
          <w:sz w:val="26"/>
          <w:szCs w:val="26"/>
        </w:rPr>
        <w:t>, Чехословакия.</w:t>
      </w:r>
    </w:p>
    <w:p w:rsidR="001C204F" w:rsidRPr="002C35E4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2C35E4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( 3 боец делает шаг назад и поворачивается  спиной к зрителям.)</w:t>
      </w:r>
    </w:p>
    <w:p w:rsidR="001C204F" w:rsidRPr="003814EA" w:rsidRDefault="001C204F" w:rsidP="001C204F">
      <w:pPr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3814EA">
        <w:rPr>
          <w:rFonts w:ascii="Times New Roman" w:hAnsi="Times New Roman" w:cs="Times New Roman"/>
          <w:i/>
          <w:sz w:val="26"/>
          <w:szCs w:val="26"/>
        </w:rPr>
        <w:t>Встают и уходят ребята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3814EA">
        <w:rPr>
          <w:rFonts w:ascii="Times New Roman" w:hAnsi="Times New Roman" w:cs="Times New Roman"/>
          <w:i/>
          <w:sz w:val="26"/>
          <w:szCs w:val="26"/>
        </w:rPr>
        <w:t xml:space="preserve"> исполняющие роли брата и сестры  бойца</w:t>
      </w:r>
    </w:p>
    <w:p w:rsidR="001C204F" w:rsidRPr="003814EA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Звучит мелодия пес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ни В.Соловьёва-Седого «Соловьи»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.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На экране военная хроника. Слайды о конце войны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.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На этом  фоне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звучит женский 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голос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в записи</w:t>
      </w:r>
      <w:r w:rsidRPr="003814EA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: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-Я под конец войны боялась писать домой письма. Не буду, думаю, писать, а то вдруг меня убьют</w:t>
      </w:r>
      <w: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, </w:t>
      </w: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 и мать будет плакать, что война кончилась, а я погибла перед самой Победой. Никто об этом не говорил, но все об этом думал</w:t>
      </w:r>
      <w: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и</w:t>
      </w: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. Уже чувствовали, что скоро мы победим, </w:t>
      </w:r>
      <w: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уже весна началась</w:t>
      </w: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Я вернулась домой. В землянке - мать, трое детей, собачонка у нас вареную лебеду ела. Наварят лебеды, сами едят, дадут этой собачонке. И она ела... У нас до войны столько соловьев было, а после войны два года их никто </w:t>
      </w:r>
      <w: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не слышал, вся земля </w:t>
      </w:r>
      <w:proofErr w:type="gramStart"/>
      <w: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была перевё</w:t>
      </w: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рнута…  Соловьи на третий год только появились</w:t>
      </w:r>
      <w:proofErr w:type="gramEnd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. Где они были? Никто не знает. На свои места они вернулись через три года. Люди дома пос</w:t>
      </w:r>
      <w: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тавили, тогда соловьи прилетели</w:t>
      </w: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Умом я понимала, что война кончилась, а тело все, весь организм помнил. Организм забывал медленнее... Чувство голода, например, и страха я не могла забыть годами...Войну наше поколение забудет только тогда, когда </w:t>
      </w:r>
      <w:proofErr w:type="spellStart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умрет</w:t>
      </w:r>
      <w:proofErr w:type="gramStart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.Я</w:t>
      </w:r>
      <w:proofErr w:type="spellEnd"/>
      <w:proofErr w:type="gramEnd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 помню, как в День Победы все плакали и кричали: "Нет! Нет! Войны больше никогда, никогда не будет".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Даже когда это кино, все равно не могу спокойно слышать свист бомб и снарядов. Потому что видела, как умирали люди. И когда я узнаю сейчас, что где-то война, что где-то опять убивают людей, мне хочется кричать во весь </w:t>
      </w: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lastRenderedPageBreak/>
        <w:t xml:space="preserve">голос и на весь мир: "Нет! Нет! Этого не должно быть..." Зачем же тогда мы мучились? Зачем умирали такие молодые ребята? 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Знаете, какая в войну у нас всех мысль жила? Мы говорили: "Вот, ребята, дожить бы... После войны,  какие это будут счастливые люди! Какая счастливая, какая красивая будет жизнь. Люди, которые пережили столько, они будут друг друга жалеть, сколько добра среди людей станет</w:t>
      </w:r>
      <w:proofErr w:type="gramStart"/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...."</w:t>
      </w:r>
      <w:proofErr w:type="gramEnd"/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Почтальон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Pr="003814EA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 xml:space="preserve">- </w:t>
      </w:r>
      <w:r w:rsidRPr="003814EA">
        <w:rPr>
          <w:rFonts w:ascii="Times New Roman" w:hAnsi="Times New Roman" w:cs="Times New Roman"/>
          <w:b/>
          <w:sz w:val="26"/>
          <w:szCs w:val="26"/>
        </w:rPr>
        <w:t>Зачем пришли эти письма с фронта через столько лет?</w:t>
      </w:r>
    </w:p>
    <w:p w:rsidR="001C204F" w:rsidRPr="002C35E4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(</w:t>
      </w:r>
      <w:r w:rsidRPr="002C35E4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Первый боец поворачивается лицом к зрителям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)</w:t>
      </w:r>
    </w:p>
    <w:p w:rsidR="001C204F" w:rsidRPr="003814EA" w:rsidRDefault="001C204F" w:rsidP="001C204F">
      <w:pPr>
        <w:rPr>
          <w:rFonts w:ascii="Times New Roman" w:hAnsi="Times New Roman" w:cs="Times New Roman"/>
          <w:color w:val="1F497D" w:themeColor="text2"/>
          <w:sz w:val="26"/>
          <w:szCs w:val="26"/>
        </w:rPr>
      </w:pPr>
      <w:r w:rsidRPr="003814EA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-</w:t>
      </w:r>
      <w:r w:rsidRPr="003814EA">
        <w:rPr>
          <w:rFonts w:ascii="Times New Roman" w:hAnsi="Times New Roman" w:cs="Times New Roman"/>
          <w:b/>
          <w:sz w:val="26"/>
          <w:szCs w:val="26"/>
        </w:rPr>
        <w:t>Каким чудом напомнили о себе своим потомкам сегодня?</w:t>
      </w:r>
    </w:p>
    <w:p w:rsidR="001C204F" w:rsidRPr="002C35E4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(</w:t>
      </w:r>
      <w:r w:rsidRPr="002C35E4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Второй боец поворачивается к зрителям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)</w:t>
      </w:r>
    </w:p>
    <w:p w:rsidR="001C204F" w:rsidRPr="003814EA" w:rsidRDefault="001C204F" w:rsidP="001C204F">
      <w:pPr>
        <w:rPr>
          <w:rFonts w:ascii="Times New Roman" w:hAnsi="Times New Roman" w:cs="Times New Roman"/>
          <w:b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 xml:space="preserve"> -</w:t>
      </w:r>
      <w:r w:rsidRPr="003814EA">
        <w:rPr>
          <w:rFonts w:ascii="Times New Roman" w:hAnsi="Times New Roman" w:cs="Times New Roman"/>
          <w:b/>
          <w:sz w:val="26"/>
          <w:szCs w:val="26"/>
        </w:rPr>
        <w:t>Может быть эти письма 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b/>
          <w:sz w:val="26"/>
          <w:szCs w:val="26"/>
        </w:rPr>
        <w:t xml:space="preserve">бумажные птицы прилетели  в наше время, чтобы предупредить и напомнить какой ценой вернулись в мир соловьи… </w:t>
      </w:r>
    </w:p>
    <w:p w:rsidR="001C204F" w:rsidRPr="002C35E4" w:rsidRDefault="001C204F" w:rsidP="001C204F">
      <w:pPr>
        <w:rPr>
          <w:rFonts w:ascii="Times New Roman" w:hAnsi="Times New Roman" w:cs="Times New Roman"/>
          <w:i/>
          <w:color w:val="1F497D" w:themeColor="text2"/>
          <w:sz w:val="26"/>
          <w:szCs w:val="26"/>
        </w:rPr>
      </w:pP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>(</w:t>
      </w:r>
      <w:r w:rsidRPr="002C35E4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Третий боец поворачивается</w:t>
      </w:r>
      <w:r>
        <w:rPr>
          <w:rFonts w:ascii="Times New Roman" w:hAnsi="Times New Roman" w:cs="Times New Roman"/>
          <w:i/>
          <w:color w:val="1F497D" w:themeColor="text2"/>
          <w:sz w:val="26"/>
          <w:szCs w:val="26"/>
        </w:rPr>
        <w:t xml:space="preserve"> к зрителям)</w:t>
      </w:r>
    </w:p>
    <w:p w:rsidR="001C204F" w:rsidRPr="002C35E4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26"/>
          <w:szCs w:val="26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104140</wp:posOffset>
            </wp:positionV>
            <wp:extent cx="3164205" cy="2355850"/>
            <wp:effectExtent l="19050" t="0" r="0" b="0"/>
            <wp:wrapTight wrapText="bothSides">
              <wp:wrapPolygon edited="0">
                <wp:start x="-130" y="0"/>
                <wp:lineTo x="-130" y="21484"/>
                <wp:lineTo x="21587" y="21484"/>
                <wp:lineTo x="21587" y="0"/>
                <wp:lineTo x="-130" y="0"/>
              </wp:wrapPolygon>
            </wp:wrapTight>
            <wp:docPr id="41" name="Рисунок 19" descr="C:\Documents and Settings\Ирина\Рабочий стол\Урок Мужества Горница\фото\P11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рина\Рабочий стол\Урок Мужества Горница\фото\P1100381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5E4">
        <w:rPr>
          <w:rFonts w:ascii="Times New Roman" w:hAnsi="Times New Roman" w:cs="Times New Roman"/>
          <w:i/>
          <w:color w:val="1F497D" w:themeColor="text2"/>
          <w:sz w:val="26"/>
          <w:szCs w:val="26"/>
        </w:rPr>
        <w:t>Выходят исполнители семей, выстраиваются перед зрителями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Все</w:t>
      </w:r>
      <w:r w:rsidRPr="003814EA">
        <w:rPr>
          <w:rFonts w:ascii="Times New Roman" w:hAnsi="Times New Roman" w:cs="Times New Roman"/>
          <w:b/>
          <w:sz w:val="26"/>
          <w:szCs w:val="26"/>
          <w:u w:val="single"/>
        </w:rPr>
        <w:t xml:space="preserve"> вместе говорят:</w:t>
      </w:r>
      <w:r w:rsidRPr="003814EA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1C204F" w:rsidRDefault="001C204F" w:rsidP="001C204F">
      <w:pPr>
        <w:rPr>
          <w:rFonts w:ascii="Times New Roman" w:hAnsi="Times New Roman" w:cs="Times New Roman"/>
          <w:b/>
          <w:sz w:val="26"/>
          <w:szCs w:val="26"/>
        </w:rPr>
      </w:pPr>
      <w:r w:rsidRPr="003814EA">
        <w:rPr>
          <w:rFonts w:ascii="Times New Roman" w:hAnsi="Times New Roman" w:cs="Times New Roman"/>
          <w:b/>
          <w:sz w:val="26"/>
          <w:szCs w:val="26"/>
        </w:rPr>
        <w:t>Чтобы люди берегли мир, и землю</w:t>
      </w:r>
      <w:proofErr w:type="gramStart"/>
      <w:r w:rsidRPr="003814EA">
        <w:rPr>
          <w:rFonts w:ascii="Times New Roman" w:hAnsi="Times New Roman" w:cs="Times New Roman"/>
          <w:b/>
          <w:sz w:val="26"/>
          <w:szCs w:val="26"/>
        </w:rPr>
        <w:t>…В</w:t>
      </w:r>
      <w:proofErr w:type="gramEnd"/>
      <w:r w:rsidRPr="003814EA">
        <w:rPr>
          <w:rFonts w:ascii="Times New Roman" w:hAnsi="Times New Roman" w:cs="Times New Roman"/>
          <w:b/>
          <w:sz w:val="26"/>
          <w:szCs w:val="26"/>
        </w:rPr>
        <w:t>едь наша земля такая красивая…</w:t>
      </w:r>
    </w:p>
    <w:p w:rsidR="001C204F" w:rsidRDefault="001C204F" w:rsidP="001C204F">
      <w:pPr>
        <w:rPr>
          <w:rFonts w:ascii="Times New Roman" w:hAnsi="Times New Roman" w:cs="Times New Roman"/>
          <w:b/>
          <w:sz w:val="26"/>
          <w:szCs w:val="26"/>
        </w:rPr>
      </w:pPr>
    </w:p>
    <w:p w:rsidR="001C204F" w:rsidRPr="003814EA" w:rsidRDefault="001C204F" w:rsidP="001C204F">
      <w:pPr>
        <w:rPr>
          <w:rFonts w:ascii="Times New Roman" w:hAnsi="Times New Roman" w:cs="Times New Roman"/>
          <w:b/>
          <w:sz w:val="26"/>
          <w:szCs w:val="26"/>
        </w:rPr>
      </w:pPr>
    </w:p>
    <w:p w:rsidR="001C204F" w:rsidRPr="003814EA" w:rsidRDefault="001C204F" w:rsidP="001C204F">
      <w:pP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</w:pP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На экране видео зарис</w:t>
      </w:r>
      <w:r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овка «Как прекрасен этот мир» (</w:t>
      </w:r>
      <w:r w:rsidRPr="003814EA">
        <w:rPr>
          <w:rFonts w:ascii="Times New Roman" w:hAnsi="Times New Roman" w:cs="Times New Roman"/>
          <w:i/>
          <w:color w:val="365F91" w:themeColor="accent1" w:themeShade="BF"/>
          <w:sz w:val="26"/>
          <w:szCs w:val="26"/>
        </w:rPr>
        <w:t>виды природы Самарского края)</w:t>
      </w:r>
    </w:p>
    <w:p w:rsidR="001C204F" w:rsidRPr="003814EA" w:rsidRDefault="001C204F" w:rsidP="001C204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257175</wp:posOffset>
            </wp:positionV>
            <wp:extent cx="3068320" cy="2291080"/>
            <wp:effectExtent l="19050" t="0" r="0" b="0"/>
            <wp:wrapTight wrapText="bothSides">
              <wp:wrapPolygon edited="0">
                <wp:start x="-134" y="0"/>
                <wp:lineTo x="-134" y="21373"/>
                <wp:lineTo x="21591" y="21373"/>
                <wp:lineTo x="21591" y="0"/>
                <wp:lineTo x="-134" y="0"/>
              </wp:wrapPolygon>
            </wp:wrapTight>
            <wp:docPr id="42" name="Рисунок 20" descr="C:\Documents and Settings\Ирина\Рабочий стол\Урок Мужества Горница\фото\P11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рина\Рабочий стол\Урок Мужества Горница\фото\P110038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14EA">
        <w:rPr>
          <w:rFonts w:ascii="Times New Roman" w:hAnsi="Times New Roman" w:cs="Times New Roman"/>
          <w:b/>
          <w:sz w:val="26"/>
          <w:szCs w:val="26"/>
        </w:rPr>
        <w:t>Почтальон</w:t>
      </w:r>
      <w:r w:rsidRPr="003814EA">
        <w:rPr>
          <w:rFonts w:ascii="Times New Roman" w:hAnsi="Times New Roman" w:cs="Times New Roman"/>
          <w:sz w:val="26"/>
          <w:szCs w:val="26"/>
        </w:rPr>
        <w:t>:</w:t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Треугольники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>птицы, оригами войны.</w:t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Горьких судеб страницы</w:t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И страшны, и нежны.</w:t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Далеки расстоянья</w:t>
      </w:r>
    </w:p>
    <w:p w:rsidR="001C204F" w:rsidRPr="003814EA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От фронтов до тылов.</w:t>
      </w:r>
    </w:p>
    <w:p w:rsidR="001C204F" w:rsidRDefault="001C204F" w:rsidP="001C204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3814EA">
        <w:rPr>
          <w:rFonts w:ascii="Times New Roman" w:hAnsi="Times New Roman" w:cs="Times New Roman"/>
          <w:sz w:val="26"/>
          <w:szCs w:val="26"/>
        </w:rPr>
        <w:t>Письма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>связь расстояний через магию сло</w:t>
      </w:r>
      <w:r>
        <w:rPr>
          <w:rFonts w:ascii="Times New Roman" w:hAnsi="Times New Roman" w:cs="Times New Roman"/>
          <w:sz w:val="26"/>
          <w:szCs w:val="26"/>
        </w:rPr>
        <w:t>в.</w:t>
      </w:r>
    </w:p>
    <w:p w:rsidR="001C204F" w:rsidRDefault="001C204F" w:rsidP="001C204F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>
        <w:rPr>
          <w:rFonts w:ascii="Times New Roman" w:hAnsi="Times New Roman" w:cs="Times New Roman"/>
          <w:color w:val="4F81BD" w:themeColor="accent1"/>
          <w:sz w:val="26"/>
          <w:szCs w:val="26"/>
        </w:rPr>
        <w:t>(</w:t>
      </w:r>
      <w:r w:rsidRPr="00275C0E">
        <w:rPr>
          <w:rFonts w:ascii="Times New Roman" w:hAnsi="Times New Roman" w:cs="Times New Roman"/>
          <w:color w:val="4F81BD" w:themeColor="accent1"/>
          <w:sz w:val="26"/>
          <w:szCs w:val="26"/>
        </w:rPr>
        <w:t xml:space="preserve">Стихотворение «Фронтовые письма» Евгения </w:t>
      </w:r>
      <w:proofErr w:type="spellStart"/>
      <w:r w:rsidRPr="00275C0E">
        <w:rPr>
          <w:rFonts w:ascii="Times New Roman" w:hAnsi="Times New Roman" w:cs="Times New Roman"/>
          <w:color w:val="4F81BD" w:themeColor="accent1"/>
          <w:sz w:val="26"/>
          <w:szCs w:val="26"/>
        </w:rPr>
        <w:t>Кабалина</w:t>
      </w:r>
      <w:proofErr w:type="spellEnd"/>
      <w:r>
        <w:rPr>
          <w:rFonts w:ascii="Times New Roman" w:hAnsi="Times New Roman" w:cs="Times New Roman"/>
          <w:color w:val="4F81BD" w:themeColor="accent1"/>
          <w:sz w:val="26"/>
          <w:szCs w:val="26"/>
        </w:rPr>
        <w:t>)</w:t>
      </w:r>
    </w:p>
    <w:p w:rsidR="001C204F" w:rsidRDefault="001C204F" w:rsidP="001C204F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</w:p>
    <w:p w:rsidR="001C204F" w:rsidRDefault="001C204F" w:rsidP="001C204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2917">
        <w:rPr>
          <w:rFonts w:ascii="Times New Roman" w:hAnsi="Times New Roman" w:cs="Times New Roman"/>
          <w:b/>
          <w:sz w:val="26"/>
          <w:szCs w:val="26"/>
        </w:rPr>
        <w:t xml:space="preserve">Учитель </w:t>
      </w:r>
    </w:p>
    <w:p w:rsidR="001C204F" w:rsidRPr="00695087" w:rsidRDefault="001C204F" w:rsidP="001C204F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E2917">
        <w:rPr>
          <w:rFonts w:ascii="Times New Roman" w:hAnsi="Times New Roman" w:cs="Times New Roman"/>
          <w:sz w:val="26"/>
          <w:szCs w:val="26"/>
        </w:rPr>
        <w:t>Урок Мужества подготовили и провели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 xml:space="preserve">воспитанники Научно-творческого объединения «Горница». </w:t>
      </w:r>
      <w:proofErr w:type="gramStart"/>
      <w:r w:rsidRPr="003814EA">
        <w:rPr>
          <w:rFonts w:ascii="Times New Roman" w:hAnsi="Times New Roman" w:cs="Times New Roman"/>
          <w:sz w:val="26"/>
          <w:szCs w:val="26"/>
        </w:rPr>
        <w:t>(</w:t>
      </w:r>
      <w:r w:rsidRPr="00737E2C">
        <w:rPr>
          <w:rFonts w:ascii="Times New Roman" w:hAnsi="Times New Roman" w:cs="Times New Roman"/>
          <w:i/>
          <w:sz w:val="26"/>
          <w:szCs w:val="26"/>
        </w:rPr>
        <w:t>Аплодисменты.</w:t>
      </w:r>
      <w:proofErr w:type="gramEnd"/>
      <w:r w:rsidRPr="00737E2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Pr="00737E2C">
        <w:rPr>
          <w:rFonts w:ascii="Times New Roman" w:hAnsi="Times New Roman" w:cs="Times New Roman"/>
          <w:i/>
          <w:sz w:val="26"/>
          <w:szCs w:val="26"/>
        </w:rPr>
        <w:t>Уходят все исполнители ролей, кроме почтальона</w:t>
      </w:r>
      <w:r w:rsidRPr="003814EA">
        <w:rPr>
          <w:rFonts w:ascii="Times New Roman" w:hAnsi="Times New Roman" w:cs="Times New Roman"/>
          <w:sz w:val="26"/>
          <w:szCs w:val="26"/>
        </w:rPr>
        <w:t>).</w:t>
      </w:r>
      <w:proofErr w:type="gramEnd"/>
      <w:r w:rsidRPr="003814EA">
        <w:rPr>
          <w:rFonts w:ascii="Times New Roman" w:hAnsi="Times New Roman" w:cs="Times New Roman"/>
          <w:sz w:val="26"/>
          <w:szCs w:val="26"/>
        </w:rPr>
        <w:t xml:space="preserve"> Ребята обратите внимание на плакаты периода Великой Отечественной войны. Из огромного количества </w:t>
      </w:r>
      <w:r>
        <w:rPr>
          <w:rFonts w:ascii="Times New Roman" w:hAnsi="Times New Roman" w:cs="Times New Roman"/>
          <w:sz w:val="26"/>
          <w:szCs w:val="26"/>
        </w:rPr>
        <w:t xml:space="preserve">военных </w:t>
      </w:r>
      <w:r w:rsidRPr="003814EA">
        <w:rPr>
          <w:rFonts w:ascii="Times New Roman" w:hAnsi="Times New Roman" w:cs="Times New Roman"/>
          <w:sz w:val="26"/>
          <w:szCs w:val="26"/>
        </w:rPr>
        <w:t>плакатов мы выбрали только эти.</w:t>
      </w:r>
      <w:r>
        <w:rPr>
          <w:rFonts w:ascii="Times New Roman" w:hAnsi="Times New Roman" w:cs="Times New Roman"/>
          <w:sz w:val="26"/>
          <w:szCs w:val="26"/>
        </w:rPr>
        <w:t xml:space="preserve"> Почему? (Ответы) Правильно</w:t>
      </w:r>
      <w:r w:rsidRPr="003814EA">
        <w:rPr>
          <w:rFonts w:ascii="Times New Roman" w:hAnsi="Times New Roman" w:cs="Times New Roman"/>
          <w:sz w:val="26"/>
          <w:szCs w:val="26"/>
        </w:rPr>
        <w:t>, потому, что они отражают</w:t>
      </w:r>
      <w:r>
        <w:rPr>
          <w:rFonts w:ascii="Times New Roman" w:hAnsi="Times New Roman" w:cs="Times New Roman"/>
          <w:sz w:val="26"/>
          <w:szCs w:val="26"/>
        </w:rPr>
        <w:t xml:space="preserve"> главные этапы </w:t>
      </w:r>
      <w:r w:rsidRPr="003814EA">
        <w:rPr>
          <w:rFonts w:ascii="Times New Roman" w:hAnsi="Times New Roman" w:cs="Times New Roman"/>
          <w:sz w:val="26"/>
          <w:szCs w:val="26"/>
        </w:rPr>
        <w:t>той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814EA">
        <w:rPr>
          <w:rFonts w:ascii="Times New Roman" w:hAnsi="Times New Roman" w:cs="Times New Roman"/>
          <w:sz w:val="26"/>
          <w:szCs w:val="26"/>
        </w:rPr>
        <w:t xml:space="preserve">страшной войны. </w:t>
      </w:r>
      <w:r>
        <w:rPr>
          <w:rFonts w:ascii="Times New Roman" w:hAnsi="Times New Roman" w:cs="Times New Roman"/>
          <w:sz w:val="26"/>
          <w:szCs w:val="26"/>
        </w:rPr>
        <w:t>Первый период войны называется – оборонительный. Он длился полтора года. Посмотрите на плакаты 1941 и 1942 года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н</w:t>
      </w:r>
      <w:proofErr w:type="gramEnd"/>
      <w:r>
        <w:rPr>
          <w:rFonts w:ascii="Times New Roman" w:hAnsi="Times New Roman" w:cs="Times New Roman"/>
          <w:sz w:val="26"/>
          <w:szCs w:val="26"/>
        </w:rPr>
        <w:t>а них слова, которые призывают на защиту Отечества: «Родин</w:t>
      </w:r>
      <w:proofErr w:type="gramStart"/>
      <w:r>
        <w:rPr>
          <w:rFonts w:ascii="Times New Roman" w:hAnsi="Times New Roman" w:cs="Times New Roman"/>
          <w:sz w:val="26"/>
          <w:szCs w:val="26"/>
        </w:rPr>
        <w:t>а-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мать зовёт!» «Каждый рубеж решающий!» именно из того времени пришло к нам письмо Петра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Блинова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А на следующем плакате мы видим другие слова, в которых звучит уверенность:  «Наше дело правое! Победа будет за нами!»  Это уже 1943 год – переломный этап войны, и уже тогда бойцы Красной армии были уверены в победе. Но это было самое кровопролитное время: Закончилась Блокада Ленинграда, Сталинградская битва, которая длилась в течение 200 дней и ночей., затем Курская битва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или Курская дуга), Битва за Днепр! </w:t>
      </w:r>
      <w:proofErr w:type="gramStart"/>
      <w:r>
        <w:rPr>
          <w:rFonts w:ascii="Times New Roman" w:hAnsi="Times New Roman" w:cs="Times New Roman"/>
          <w:sz w:val="26"/>
          <w:szCs w:val="26"/>
        </w:rPr>
        <w:t>Вы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конечно запомнили в каком сражении погиб автор второго письма – Николай Александрович Соловьёв? (Ответы: на Курской дуг</w:t>
      </w:r>
      <w:proofErr w:type="gramStart"/>
      <w:r>
        <w:rPr>
          <w:rFonts w:ascii="Times New Roman" w:hAnsi="Times New Roman" w:cs="Times New Roman"/>
          <w:sz w:val="26"/>
          <w:szCs w:val="26"/>
        </w:rPr>
        <w:t>е-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1943 году) Верно. Длилась Курская битва 50 дней!  А Битва за Днепр – 70 дней. Но все  они закончились победой  нашей армии!</w:t>
      </w:r>
    </w:p>
    <w:p w:rsidR="001C204F" w:rsidRPr="00695087" w:rsidRDefault="001C204F" w:rsidP="001C204F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Следующие плакаты 1944 и 1945 годов напоминают о наступательном  и победном этапе войны. Мы читаем:  «Водрузим над Берлином знамя Победы!» так и получилось. Наши воины прогнали фашистов до самого их логова. И письма 3-го бойца - Кривошеева Николая Михайловича пришли к нам из тех победоносных лет.</w:t>
      </w:r>
    </w:p>
    <w:p w:rsidR="001C204F" w:rsidRPr="00737E2C" w:rsidRDefault="001C204F" w:rsidP="001C204F">
      <w:pPr>
        <w:pStyle w:val="a3"/>
        <w:numPr>
          <w:ilvl w:val="0"/>
          <w:numId w:val="5"/>
        </w:numPr>
        <w:spacing w:after="0"/>
        <w:ind w:left="36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37E2C">
        <w:rPr>
          <w:rFonts w:ascii="Times New Roman" w:hAnsi="Times New Roman" w:cs="Times New Roman"/>
          <w:sz w:val="26"/>
          <w:szCs w:val="26"/>
        </w:rPr>
        <w:t>Ребята,  перед вами выставка рисунков « Образы Великой Отечественной войны»  Это рисунки ваших ровесников. Здесь ребята изобразили разные моменты Великой Отечественной войны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737E2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Рисунки </w:t>
      </w:r>
      <w:r w:rsidRPr="00737E2C">
        <w:rPr>
          <w:rFonts w:ascii="Times New Roman" w:hAnsi="Times New Roman" w:cs="Times New Roman"/>
          <w:sz w:val="26"/>
          <w:szCs w:val="26"/>
        </w:rPr>
        <w:t>расположены на пяти стендах. Но перепутались этикетки</w:t>
      </w:r>
      <w:r>
        <w:rPr>
          <w:rFonts w:ascii="Times New Roman" w:hAnsi="Times New Roman" w:cs="Times New Roman"/>
          <w:sz w:val="26"/>
          <w:szCs w:val="26"/>
        </w:rPr>
        <w:t>-подписи</w:t>
      </w:r>
      <w:r w:rsidRPr="00737E2C">
        <w:rPr>
          <w:rFonts w:ascii="Times New Roman" w:hAnsi="Times New Roman" w:cs="Times New Roman"/>
          <w:sz w:val="26"/>
          <w:szCs w:val="26"/>
        </w:rPr>
        <w:t xml:space="preserve">. Надо поместить нужную подпись под каждый рисунок. Помогите, пожалуйста, это сделать!  </w:t>
      </w:r>
    </w:p>
    <w:p w:rsidR="001C204F" w:rsidRPr="00FC09C7" w:rsidRDefault="001C204F" w:rsidP="001C204F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54D8">
        <w:rPr>
          <w:rFonts w:ascii="Times New Roman" w:hAnsi="Times New Roman" w:cs="Times New Roman"/>
          <w:i/>
          <w:sz w:val="26"/>
          <w:szCs w:val="26"/>
        </w:rPr>
        <w:t xml:space="preserve">Учитель предлагает разделиться детям на пять групп </w:t>
      </w:r>
      <w:proofErr w:type="gramStart"/>
      <w:r w:rsidRPr="004254D8">
        <w:rPr>
          <w:rFonts w:ascii="Times New Roman" w:hAnsi="Times New Roman" w:cs="Times New Roman"/>
          <w:i/>
          <w:sz w:val="26"/>
          <w:szCs w:val="26"/>
        </w:rPr>
        <w:t xml:space="preserve">( </w:t>
      </w:r>
      <w:proofErr w:type="gramEnd"/>
      <w:r w:rsidRPr="004254D8">
        <w:rPr>
          <w:rFonts w:ascii="Times New Roman" w:hAnsi="Times New Roman" w:cs="Times New Roman"/>
          <w:i/>
          <w:sz w:val="26"/>
          <w:szCs w:val="26"/>
        </w:rPr>
        <w:t xml:space="preserve">по 4-5 человек) Затем каждая группа подходит к определённому стенду,  дети советуются и прикрепляют нужную подпись ( этикетку) под каждый рисунок на стенде </w:t>
      </w:r>
      <w:r>
        <w:rPr>
          <w:rFonts w:ascii="Times New Roman" w:hAnsi="Times New Roman" w:cs="Times New Roman"/>
          <w:sz w:val="26"/>
          <w:szCs w:val="26"/>
        </w:rPr>
        <w:t>Спасибо, ребята! Вы нам очень помогли! А теперь можете подойти к витрине № 2 , где вы увидите те самые, подлинные  письма, о которых сегодня шла речь, а в витрине № 3 можно рассмотреть макеты военной техники периода Великой Отечественной войны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(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осле ознакомления </w:t>
      </w:r>
      <w:r w:rsidRPr="00C8492F">
        <w:rPr>
          <w:rFonts w:ascii="Times New Roman" w:hAnsi="Times New Roman" w:cs="Times New Roman"/>
          <w:i/>
          <w:sz w:val="26"/>
          <w:szCs w:val="26"/>
        </w:rPr>
        <w:t xml:space="preserve"> дети возвращаются на свои места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1C204F" w:rsidRPr="00AB3796" w:rsidRDefault="001C204F" w:rsidP="001C204F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Style w:val="a6"/>
          <w:rFonts w:ascii="Times New Roman" w:hAnsi="Times New Roman" w:cs="Times New Roman"/>
          <w:b/>
          <w:bCs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 Сегодня мы говорили о фронтовых письмах. Как вы думаете, что они значили для бойцов на фронте? Нужны они были бойцам? </w:t>
      </w:r>
      <w:proofErr w:type="gramStart"/>
      <w:r>
        <w:rPr>
          <w:rStyle w:val="a6"/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Style w:val="a6"/>
          <w:rFonts w:ascii="Times New Roman" w:hAnsi="Times New Roman" w:cs="Times New Roman"/>
          <w:sz w:val="24"/>
          <w:szCs w:val="24"/>
        </w:rPr>
        <w:t>ответы)</w:t>
      </w:r>
    </w:p>
    <w:p w:rsidR="001C204F" w:rsidRPr="001C204F" w:rsidRDefault="001C204F" w:rsidP="001C204F">
      <w:pPr>
        <w:pStyle w:val="a3"/>
        <w:spacing w:after="0"/>
        <w:ind w:left="284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lastRenderedPageBreak/>
        <w:t xml:space="preserve">А в тылу, семьям </w:t>
      </w:r>
      <w:proofErr w:type="gramStart"/>
      <w:r>
        <w:rPr>
          <w:rStyle w:val="a6"/>
          <w:rFonts w:ascii="Times New Roman" w:hAnsi="Times New Roman" w:cs="Times New Roman"/>
          <w:sz w:val="24"/>
          <w:szCs w:val="24"/>
        </w:rPr>
        <w:t>бойцов</w:t>
      </w:r>
      <w:proofErr w:type="gramEnd"/>
      <w:r>
        <w:rPr>
          <w:rStyle w:val="a6"/>
          <w:rFonts w:ascii="Times New Roman" w:hAnsi="Times New Roman" w:cs="Times New Roman"/>
          <w:sz w:val="24"/>
          <w:szCs w:val="24"/>
        </w:rPr>
        <w:t xml:space="preserve">  о чём говорило письмо с фронта? (верно, о том что боец жив).</w:t>
      </w:r>
    </w:p>
    <w:p w:rsidR="001C204F" w:rsidRDefault="001C204F" w:rsidP="001C204F">
      <w:pPr>
        <w:pStyle w:val="a3"/>
        <w:spacing w:after="0"/>
        <w:ind w:left="284" w:hanging="284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</w:p>
    <w:p w:rsidR="001C204F" w:rsidRDefault="001C204F" w:rsidP="001C204F">
      <w:pPr>
        <w:pStyle w:val="a3"/>
        <w:spacing w:after="0"/>
        <w:ind w:left="284" w:hanging="284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-10160</wp:posOffset>
            </wp:positionV>
            <wp:extent cx="3433445" cy="2291080"/>
            <wp:effectExtent l="19050" t="0" r="0" b="0"/>
            <wp:wrapTight wrapText="bothSides">
              <wp:wrapPolygon edited="0">
                <wp:start x="-120" y="0"/>
                <wp:lineTo x="-120" y="21373"/>
                <wp:lineTo x="21572" y="21373"/>
                <wp:lineTo x="21572" y="0"/>
                <wp:lineTo x="-120" y="0"/>
              </wp:wrapPolygon>
            </wp:wrapTight>
            <wp:docPr id="43" name="Рисунок 16" descr="C:\Documents and Settings\Ирина\Рабочий стол\для статьи  в департамент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Рабочий стол\для статьи  в департамент\IMG_0438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-10160</wp:posOffset>
            </wp:positionV>
            <wp:extent cx="2992120" cy="2237105"/>
            <wp:effectExtent l="19050" t="0" r="0" b="0"/>
            <wp:wrapTight wrapText="bothSides">
              <wp:wrapPolygon edited="0">
                <wp:start x="-138" y="0"/>
                <wp:lineTo x="-138" y="21336"/>
                <wp:lineTo x="21591" y="21336"/>
                <wp:lineTo x="21591" y="0"/>
                <wp:lineTo x="-138" y="0"/>
              </wp:wrapPolygon>
            </wp:wrapTight>
            <wp:docPr id="44" name="Рисунок 13" descr="C:\Documents and Settings\Ирина\Рабочий стол\Урок Мужества Горница\фото\P1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Урок Мужества Горница\фото\P1100401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04F" w:rsidRDefault="001C204F" w:rsidP="001C204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Ребята,  Урок Мужества подходит к концу. Сейчас наш фронтовой почтальон на память вручит каждому из вас памятку-хронику в виде фронтового письма. (Почтальон на фоне мелодии песни</w:t>
      </w:r>
      <w:proofErr w:type="gramStart"/>
      <w:r>
        <w:rPr>
          <w:rStyle w:val="a6"/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a6"/>
          <w:rFonts w:ascii="Times New Roman" w:hAnsi="Times New Roman" w:cs="Times New Roman"/>
          <w:sz w:val="24"/>
          <w:szCs w:val="24"/>
        </w:rPr>
        <w:t>Пахмутовой</w:t>
      </w:r>
      <w:proofErr w:type="spellEnd"/>
      <w:r>
        <w:rPr>
          <w:rStyle w:val="a6"/>
          <w:rFonts w:ascii="Times New Roman" w:hAnsi="Times New Roman" w:cs="Times New Roman"/>
          <w:sz w:val="24"/>
          <w:szCs w:val="24"/>
        </w:rPr>
        <w:t xml:space="preserve">  «День Победы»  вручает  памятки)</w:t>
      </w:r>
      <w:r w:rsidRPr="003814E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C204F" w:rsidRDefault="001C204F" w:rsidP="001C204F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Благодарим вас за внимание! До новых встреч!</w:t>
      </w:r>
    </w:p>
    <w:p w:rsidR="001C204F" w:rsidRDefault="001C204F" w:rsidP="001C204F">
      <w:pPr>
        <w:pStyle w:val="a3"/>
        <w:spacing w:after="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1C204F" w:rsidRPr="001C204F" w:rsidRDefault="001C204F" w:rsidP="003C44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C204F" w:rsidRPr="001C204F" w:rsidSect="00B5064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F6E" w:rsidRDefault="005D7F6E" w:rsidP="008B09BB">
      <w:pPr>
        <w:spacing w:after="0" w:line="240" w:lineRule="auto"/>
      </w:pPr>
      <w:r>
        <w:separator/>
      </w:r>
    </w:p>
  </w:endnote>
  <w:endnote w:type="continuationSeparator" w:id="0">
    <w:p w:rsidR="005D7F6E" w:rsidRDefault="005D7F6E" w:rsidP="008B0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5695313"/>
      <w:docPartObj>
        <w:docPartGallery w:val="Page Numbers (Bottom of Page)"/>
        <w:docPartUnique/>
      </w:docPartObj>
    </w:sdtPr>
    <w:sdtContent>
      <w:p w:rsidR="009F6899" w:rsidRDefault="009F6899">
        <w:pPr>
          <w:pStyle w:val="ab"/>
          <w:jc w:val="right"/>
        </w:pPr>
        <w:fldSimple w:instr=" PAGE   \* MERGEFORMAT ">
          <w:r w:rsidR="00451FED">
            <w:rPr>
              <w:noProof/>
            </w:rPr>
            <w:t>29</w:t>
          </w:r>
        </w:fldSimple>
      </w:p>
    </w:sdtContent>
  </w:sdt>
  <w:p w:rsidR="009F6899" w:rsidRDefault="009F689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F6E" w:rsidRDefault="005D7F6E" w:rsidP="008B09BB">
      <w:pPr>
        <w:spacing w:after="0" w:line="240" w:lineRule="auto"/>
      </w:pPr>
      <w:r>
        <w:separator/>
      </w:r>
    </w:p>
  </w:footnote>
  <w:footnote w:type="continuationSeparator" w:id="0">
    <w:p w:rsidR="005D7F6E" w:rsidRDefault="005D7F6E" w:rsidP="008B09BB">
      <w:pPr>
        <w:spacing w:after="0" w:line="240" w:lineRule="auto"/>
      </w:pPr>
      <w:r>
        <w:continuationSeparator/>
      </w:r>
    </w:p>
  </w:footnote>
  <w:footnote w:id="1">
    <w:p w:rsidR="009F6899" w:rsidRPr="00750AEC" w:rsidRDefault="009F6899" w:rsidP="00E650E1">
      <w:pPr>
        <w:pStyle w:val="1"/>
        <w:spacing w:before="0" w:beforeAutospacing="0" w:after="225" w:afterAutospacing="0"/>
        <w:rPr>
          <w:b w:val="0"/>
          <w:bCs w:val="0"/>
          <w:sz w:val="20"/>
          <w:szCs w:val="20"/>
        </w:rPr>
      </w:pPr>
      <w:r w:rsidRPr="00750AEC">
        <w:rPr>
          <w:rStyle w:val="af"/>
          <w:sz w:val="20"/>
          <w:szCs w:val="20"/>
        </w:rPr>
        <w:footnoteRef/>
      </w:r>
      <w:r w:rsidRPr="00750AEC">
        <w:rPr>
          <w:sz w:val="20"/>
          <w:szCs w:val="20"/>
        </w:rPr>
        <w:t xml:space="preserve"> </w:t>
      </w:r>
      <w:r w:rsidRPr="00750AEC">
        <w:rPr>
          <w:b w:val="0"/>
          <w:bCs w:val="0"/>
          <w:sz w:val="20"/>
          <w:szCs w:val="20"/>
        </w:rPr>
        <w:t>Концепция патриотического воспитания граждан Российской Федерации</w:t>
      </w:r>
    </w:p>
    <w:p w:rsidR="009F6899" w:rsidRDefault="009F6899">
      <w:pPr>
        <w:pStyle w:val="ad"/>
      </w:pPr>
    </w:p>
  </w:footnote>
  <w:footnote w:id="2">
    <w:p w:rsidR="009F6899" w:rsidRPr="00750AEC" w:rsidRDefault="009F6899">
      <w:pPr>
        <w:pStyle w:val="ad"/>
        <w:rPr>
          <w:rFonts w:ascii="Times New Roman" w:hAnsi="Times New Roman" w:cs="Times New Roman"/>
        </w:rPr>
      </w:pPr>
      <w:r w:rsidRPr="00750AEC">
        <w:rPr>
          <w:rStyle w:val="af"/>
          <w:rFonts w:ascii="Times New Roman" w:hAnsi="Times New Roman" w:cs="Times New Roman"/>
        </w:rPr>
        <w:footnoteRef/>
      </w:r>
      <w:r w:rsidRPr="00750AEC">
        <w:rPr>
          <w:rFonts w:ascii="Times New Roman" w:hAnsi="Times New Roman" w:cs="Times New Roman"/>
        </w:rPr>
        <w:t xml:space="preserve"> </w:t>
      </w:r>
      <w:proofErr w:type="spellStart"/>
      <w:r w:rsidRPr="00750AEC">
        <w:rPr>
          <w:rFonts w:ascii="Times New Roman" w:hAnsi="Times New Roman" w:cs="Times New Roman"/>
          <w:iCs/>
          <w:shd w:val="clear" w:color="auto" w:fill="FFFFFF"/>
        </w:rPr>
        <w:t>Чикишева</w:t>
      </w:r>
      <w:proofErr w:type="spellEnd"/>
      <w:r w:rsidRPr="00750AEC">
        <w:rPr>
          <w:rFonts w:ascii="Times New Roman" w:hAnsi="Times New Roman" w:cs="Times New Roman"/>
          <w:iCs/>
          <w:shd w:val="clear" w:color="auto" w:fill="FFFFFF"/>
        </w:rPr>
        <w:t xml:space="preserve"> О. В. Психолого-педагогические особенности детей младшего школьного возраста</w:t>
      </w:r>
      <w:r w:rsidRPr="00750AEC">
        <w:rPr>
          <w:rStyle w:val="apple-converted-space"/>
          <w:rFonts w:ascii="Times New Roman" w:hAnsi="Times New Roman" w:cs="Times New Roman"/>
          <w:iCs/>
          <w:shd w:val="clear" w:color="auto" w:fill="FFFFFF"/>
        </w:rPr>
        <w:t> 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victory.sokolniki.com/img/null.gif" style="width:15pt;height:15pt;visibility:visible;mso-wrap-style:square" o:bullet="t">
        <v:imagedata r:id="rId1" o:title="null"/>
      </v:shape>
    </w:pict>
  </w:numPicBullet>
  <w:abstractNum w:abstractNumId="0">
    <w:nsid w:val="00672CC5"/>
    <w:multiLevelType w:val="hybridMultilevel"/>
    <w:tmpl w:val="7E7CDB2E"/>
    <w:lvl w:ilvl="0" w:tplc="3274F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A6B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DA0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8EB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445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887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F0ED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AE6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EA6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2D5ADC"/>
    <w:multiLevelType w:val="hybridMultilevel"/>
    <w:tmpl w:val="C4348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73DBB"/>
    <w:multiLevelType w:val="hybridMultilevel"/>
    <w:tmpl w:val="C5828E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DB516D"/>
    <w:multiLevelType w:val="hybridMultilevel"/>
    <w:tmpl w:val="1B10A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67BFD"/>
    <w:multiLevelType w:val="hybridMultilevel"/>
    <w:tmpl w:val="ED80D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6DD3"/>
    <w:multiLevelType w:val="hybridMultilevel"/>
    <w:tmpl w:val="208019DA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6">
    <w:nsid w:val="1FDF6BDF"/>
    <w:multiLevelType w:val="hybridMultilevel"/>
    <w:tmpl w:val="0C3CAF1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2816934"/>
    <w:multiLevelType w:val="hybridMultilevel"/>
    <w:tmpl w:val="58AC1366"/>
    <w:lvl w:ilvl="0" w:tplc="6C743F4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B46227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BDAB40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A146EB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A06A2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4BC529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F22ED8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838422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5E6FE4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>
    <w:nsid w:val="24173E13"/>
    <w:multiLevelType w:val="hybridMultilevel"/>
    <w:tmpl w:val="5852B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04AC7"/>
    <w:multiLevelType w:val="hybridMultilevel"/>
    <w:tmpl w:val="D886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675CC"/>
    <w:multiLevelType w:val="hybridMultilevel"/>
    <w:tmpl w:val="3D6486AC"/>
    <w:lvl w:ilvl="0" w:tplc="9182A35A">
      <w:start w:val="4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27D70B68"/>
    <w:multiLevelType w:val="hybridMultilevel"/>
    <w:tmpl w:val="70AA9BA4"/>
    <w:lvl w:ilvl="0" w:tplc="0419000D">
      <w:start w:val="1"/>
      <w:numFmt w:val="bullet"/>
      <w:lvlText w:val=""/>
      <w:lvlJc w:val="left"/>
      <w:pPr>
        <w:ind w:left="12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12">
    <w:nsid w:val="2C6261CB"/>
    <w:multiLevelType w:val="hybridMultilevel"/>
    <w:tmpl w:val="EC8AF6A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2F04708F"/>
    <w:multiLevelType w:val="hybridMultilevel"/>
    <w:tmpl w:val="E6B0A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20C59"/>
    <w:multiLevelType w:val="hybridMultilevel"/>
    <w:tmpl w:val="BECE554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>
    <w:nsid w:val="381653F4"/>
    <w:multiLevelType w:val="hybridMultilevel"/>
    <w:tmpl w:val="B78E69F2"/>
    <w:lvl w:ilvl="0" w:tplc="75F48FB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3A1034C6"/>
    <w:multiLevelType w:val="hybridMultilevel"/>
    <w:tmpl w:val="E6FE3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5B7EEC"/>
    <w:multiLevelType w:val="hybridMultilevel"/>
    <w:tmpl w:val="E4A4F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BF3CA5"/>
    <w:multiLevelType w:val="hybridMultilevel"/>
    <w:tmpl w:val="9E245DA4"/>
    <w:lvl w:ilvl="0" w:tplc="75F48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4805D0"/>
    <w:multiLevelType w:val="hybridMultilevel"/>
    <w:tmpl w:val="6D70C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885DC6"/>
    <w:multiLevelType w:val="hybridMultilevel"/>
    <w:tmpl w:val="6FAEC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C14D0C"/>
    <w:multiLevelType w:val="hybridMultilevel"/>
    <w:tmpl w:val="2146D0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5EB03EC"/>
    <w:multiLevelType w:val="hybridMultilevel"/>
    <w:tmpl w:val="3B907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2D1755"/>
    <w:multiLevelType w:val="hybridMultilevel"/>
    <w:tmpl w:val="811C8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E53D9"/>
    <w:multiLevelType w:val="hybridMultilevel"/>
    <w:tmpl w:val="F154D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143A78"/>
    <w:multiLevelType w:val="hybridMultilevel"/>
    <w:tmpl w:val="B2E6A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FD6DD8"/>
    <w:multiLevelType w:val="hybridMultilevel"/>
    <w:tmpl w:val="AEA8E0E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9C33426"/>
    <w:multiLevelType w:val="hybridMultilevel"/>
    <w:tmpl w:val="9050B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4C31B7"/>
    <w:multiLevelType w:val="hybridMultilevel"/>
    <w:tmpl w:val="0B4CB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6E1DAA"/>
    <w:multiLevelType w:val="hybridMultilevel"/>
    <w:tmpl w:val="83EEA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30359F"/>
    <w:multiLevelType w:val="hybridMultilevel"/>
    <w:tmpl w:val="BD3C2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3C7DD0"/>
    <w:multiLevelType w:val="hybridMultilevel"/>
    <w:tmpl w:val="AD7CEF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BF82A70"/>
    <w:multiLevelType w:val="hybridMultilevel"/>
    <w:tmpl w:val="7B38B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CF72D8"/>
    <w:multiLevelType w:val="hybridMultilevel"/>
    <w:tmpl w:val="1C1C9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766236"/>
    <w:multiLevelType w:val="hybridMultilevel"/>
    <w:tmpl w:val="EAB6108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7F287ED1"/>
    <w:multiLevelType w:val="multilevel"/>
    <w:tmpl w:val="DA6E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6"/>
  </w:num>
  <w:num w:numId="3">
    <w:abstractNumId w:val="33"/>
  </w:num>
  <w:num w:numId="4">
    <w:abstractNumId w:val="0"/>
  </w:num>
  <w:num w:numId="5">
    <w:abstractNumId w:val="19"/>
  </w:num>
  <w:num w:numId="6">
    <w:abstractNumId w:val="4"/>
  </w:num>
  <w:num w:numId="7">
    <w:abstractNumId w:val="23"/>
  </w:num>
  <w:num w:numId="8">
    <w:abstractNumId w:val="9"/>
  </w:num>
  <w:num w:numId="9">
    <w:abstractNumId w:val="13"/>
  </w:num>
  <w:num w:numId="10">
    <w:abstractNumId w:val="20"/>
  </w:num>
  <w:num w:numId="11">
    <w:abstractNumId w:val="30"/>
  </w:num>
  <w:num w:numId="12">
    <w:abstractNumId w:val="2"/>
  </w:num>
  <w:num w:numId="13">
    <w:abstractNumId w:val="32"/>
  </w:num>
  <w:num w:numId="14">
    <w:abstractNumId w:val="25"/>
  </w:num>
  <w:num w:numId="15">
    <w:abstractNumId w:val="34"/>
  </w:num>
  <w:num w:numId="16">
    <w:abstractNumId w:val="35"/>
  </w:num>
  <w:num w:numId="17">
    <w:abstractNumId w:val="21"/>
  </w:num>
  <w:num w:numId="18">
    <w:abstractNumId w:val="15"/>
  </w:num>
  <w:num w:numId="19">
    <w:abstractNumId w:val="5"/>
  </w:num>
  <w:num w:numId="20">
    <w:abstractNumId w:val="11"/>
  </w:num>
  <w:num w:numId="21">
    <w:abstractNumId w:val="8"/>
  </w:num>
  <w:num w:numId="22">
    <w:abstractNumId w:val="26"/>
  </w:num>
  <w:num w:numId="23">
    <w:abstractNumId w:val="6"/>
  </w:num>
  <w:num w:numId="24">
    <w:abstractNumId w:val="29"/>
  </w:num>
  <w:num w:numId="25">
    <w:abstractNumId w:val="28"/>
  </w:num>
  <w:num w:numId="26">
    <w:abstractNumId w:val="3"/>
  </w:num>
  <w:num w:numId="27">
    <w:abstractNumId w:val="18"/>
  </w:num>
  <w:num w:numId="28">
    <w:abstractNumId w:val="31"/>
  </w:num>
  <w:num w:numId="29">
    <w:abstractNumId w:val="27"/>
  </w:num>
  <w:num w:numId="30">
    <w:abstractNumId w:val="22"/>
  </w:num>
  <w:num w:numId="31">
    <w:abstractNumId w:val="1"/>
  </w:num>
  <w:num w:numId="32">
    <w:abstractNumId w:val="12"/>
  </w:num>
  <w:num w:numId="33">
    <w:abstractNumId w:val="14"/>
  </w:num>
  <w:num w:numId="34">
    <w:abstractNumId w:val="10"/>
  </w:num>
  <w:num w:numId="35">
    <w:abstractNumId w:val="7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46B"/>
    <w:rsid w:val="000038B2"/>
    <w:rsid w:val="00003932"/>
    <w:rsid w:val="00014304"/>
    <w:rsid w:val="00017649"/>
    <w:rsid w:val="0002624C"/>
    <w:rsid w:val="000315FB"/>
    <w:rsid w:val="00035E1F"/>
    <w:rsid w:val="00037C2B"/>
    <w:rsid w:val="00046FFC"/>
    <w:rsid w:val="00076DCA"/>
    <w:rsid w:val="000776F4"/>
    <w:rsid w:val="0008091C"/>
    <w:rsid w:val="00083163"/>
    <w:rsid w:val="00083B44"/>
    <w:rsid w:val="00087981"/>
    <w:rsid w:val="00097199"/>
    <w:rsid w:val="00097B76"/>
    <w:rsid w:val="000A0AE3"/>
    <w:rsid w:val="000A494C"/>
    <w:rsid w:val="000B61E9"/>
    <w:rsid w:val="000C1B1D"/>
    <w:rsid w:val="000C1CC6"/>
    <w:rsid w:val="000E10C3"/>
    <w:rsid w:val="000E3C6B"/>
    <w:rsid w:val="000E717E"/>
    <w:rsid w:val="000F4B19"/>
    <w:rsid w:val="00104FEE"/>
    <w:rsid w:val="00105AC7"/>
    <w:rsid w:val="0010785D"/>
    <w:rsid w:val="00115331"/>
    <w:rsid w:val="0012288E"/>
    <w:rsid w:val="00130431"/>
    <w:rsid w:val="0013552B"/>
    <w:rsid w:val="00155106"/>
    <w:rsid w:val="00167971"/>
    <w:rsid w:val="00173344"/>
    <w:rsid w:val="0017591B"/>
    <w:rsid w:val="001805C9"/>
    <w:rsid w:val="00180A54"/>
    <w:rsid w:val="00180A9C"/>
    <w:rsid w:val="00194F1E"/>
    <w:rsid w:val="001973AF"/>
    <w:rsid w:val="00197E36"/>
    <w:rsid w:val="001A1969"/>
    <w:rsid w:val="001A4718"/>
    <w:rsid w:val="001A7251"/>
    <w:rsid w:val="001B23D7"/>
    <w:rsid w:val="001B3C4C"/>
    <w:rsid w:val="001B7914"/>
    <w:rsid w:val="001C204F"/>
    <w:rsid w:val="001C224D"/>
    <w:rsid w:val="001C22BB"/>
    <w:rsid w:val="001C4B8C"/>
    <w:rsid w:val="001D1335"/>
    <w:rsid w:val="001E114F"/>
    <w:rsid w:val="0021371F"/>
    <w:rsid w:val="00217371"/>
    <w:rsid w:val="00226B4A"/>
    <w:rsid w:val="00231ECE"/>
    <w:rsid w:val="002345B2"/>
    <w:rsid w:val="00235C49"/>
    <w:rsid w:val="00235EBA"/>
    <w:rsid w:val="00237C61"/>
    <w:rsid w:val="002435F2"/>
    <w:rsid w:val="00246496"/>
    <w:rsid w:val="002600D8"/>
    <w:rsid w:val="002631A4"/>
    <w:rsid w:val="00267034"/>
    <w:rsid w:val="00271D19"/>
    <w:rsid w:val="002737E8"/>
    <w:rsid w:val="002755CA"/>
    <w:rsid w:val="00275A3D"/>
    <w:rsid w:val="0028032D"/>
    <w:rsid w:val="00280BFD"/>
    <w:rsid w:val="00283A4B"/>
    <w:rsid w:val="00297A79"/>
    <w:rsid w:val="002A2BA1"/>
    <w:rsid w:val="002A681E"/>
    <w:rsid w:val="002A7FB1"/>
    <w:rsid w:val="002B22E3"/>
    <w:rsid w:val="002B2B71"/>
    <w:rsid w:val="002B319F"/>
    <w:rsid w:val="002B568E"/>
    <w:rsid w:val="002B69D6"/>
    <w:rsid w:val="002B6B8D"/>
    <w:rsid w:val="002C0C25"/>
    <w:rsid w:val="002C4C96"/>
    <w:rsid w:val="002C4F0F"/>
    <w:rsid w:val="002C672B"/>
    <w:rsid w:val="002D3640"/>
    <w:rsid w:val="002D3EBF"/>
    <w:rsid w:val="002D7529"/>
    <w:rsid w:val="002E03BB"/>
    <w:rsid w:val="002E52C5"/>
    <w:rsid w:val="002F66BB"/>
    <w:rsid w:val="002F7788"/>
    <w:rsid w:val="0030086A"/>
    <w:rsid w:val="00302980"/>
    <w:rsid w:val="003062F4"/>
    <w:rsid w:val="00320220"/>
    <w:rsid w:val="00323C3E"/>
    <w:rsid w:val="00331FC4"/>
    <w:rsid w:val="003422A5"/>
    <w:rsid w:val="00344F23"/>
    <w:rsid w:val="00345DBB"/>
    <w:rsid w:val="00354BF8"/>
    <w:rsid w:val="00356FFB"/>
    <w:rsid w:val="00362D70"/>
    <w:rsid w:val="00363A61"/>
    <w:rsid w:val="00372B39"/>
    <w:rsid w:val="00375FF3"/>
    <w:rsid w:val="003812E3"/>
    <w:rsid w:val="00383684"/>
    <w:rsid w:val="00383AB1"/>
    <w:rsid w:val="003858C6"/>
    <w:rsid w:val="00385CFA"/>
    <w:rsid w:val="003937E7"/>
    <w:rsid w:val="003945D5"/>
    <w:rsid w:val="00397DF3"/>
    <w:rsid w:val="003A190D"/>
    <w:rsid w:val="003B2782"/>
    <w:rsid w:val="003B3DC8"/>
    <w:rsid w:val="003B745C"/>
    <w:rsid w:val="003C44D4"/>
    <w:rsid w:val="003C60D4"/>
    <w:rsid w:val="003C74EB"/>
    <w:rsid w:val="003D109B"/>
    <w:rsid w:val="003D71C0"/>
    <w:rsid w:val="003E1B25"/>
    <w:rsid w:val="003F00BA"/>
    <w:rsid w:val="003F49B0"/>
    <w:rsid w:val="00405D95"/>
    <w:rsid w:val="00421F01"/>
    <w:rsid w:val="00426144"/>
    <w:rsid w:val="0043160F"/>
    <w:rsid w:val="0043288D"/>
    <w:rsid w:val="00434A83"/>
    <w:rsid w:val="00437E1E"/>
    <w:rsid w:val="00443224"/>
    <w:rsid w:val="00451FED"/>
    <w:rsid w:val="0045210A"/>
    <w:rsid w:val="00453BE7"/>
    <w:rsid w:val="00460D6D"/>
    <w:rsid w:val="004659AB"/>
    <w:rsid w:val="004757D9"/>
    <w:rsid w:val="0048169C"/>
    <w:rsid w:val="00484194"/>
    <w:rsid w:val="00485ED9"/>
    <w:rsid w:val="004902EA"/>
    <w:rsid w:val="004914F5"/>
    <w:rsid w:val="004A29ED"/>
    <w:rsid w:val="004A7922"/>
    <w:rsid w:val="004B0C57"/>
    <w:rsid w:val="004B0D74"/>
    <w:rsid w:val="004B175B"/>
    <w:rsid w:val="004B1A48"/>
    <w:rsid w:val="004B7919"/>
    <w:rsid w:val="004D13B2"/>
    <w:rsid w:val="004D1E82"/>
    <w:rsid w:val="004D23E9"/>
    <w:rsid w:val="004D48E6"/>
    <w:rsid w:val="004E0096"/>
    <w:rsid w:val="004F0248"/>
    <w:rsid w:val="004F0421"/>
    <w:rsid w:val="0050108D"/>
    <w:rsid w:val="00505A0A"/>
    <w:rsid w:val="00511766"/>
    <w:rsid w:val="00511AEF"/>
    <w:rsid w:val="00517A53"/>
    <w:rsid w:val="00524A9B"/>
    <w:rsid w:val="00533AB3"/>
    <w:rsid w:val="00537658"/>
    <w:rsid w:val="00537D6A"/>
    <w:rsid w:val="00542ACC"/>
    <w:rsid w:val="00552029"/>
    <w:rsid w:val="005615B7"/>
    <w:rsid w:val="005661EC"/>
    <w:rsid w:val="005674C1"/>
    <w:rsid w:val="005811FA"/>
    <w:rsid w:val="00582B07"/>
    <w:rsid w:val="0059161A"/>
    <w:rsid w:val="00594394"/>
    <w:rsid w:val="005951DE"/>
    <w:rsid w:val="005A56F2"/>
    <w:rsid w:val="005B1935"/>
    <w:rsid w:val="005B2BB2"/>
    <w:rsid w:val="005B3438"/>
    <w:rsid w:val="005B7DDD"/>
    <w:rsid w:val="005C0E10"/>
    <w:rsid w:val="005D11BB"/>
    <w:rsid w:val="005D7F6E"/>
    <w:rsid w:val="005E2CEF"/>
    <w:rsid w:val="005F55AC"/>
    <w:rsid w:val="005F67C4"/>
    <w:rsid w:val="005F690A"/>
    <w:rsid w:val="00603ED8"/>
    <w:rsid w:val="00624233"/>
    <w:rsid w:val="00625390"/>
    <w:rsid w:val="0063295E"/>
    <w:rsid w:val="006337E0"/>
    <w:rsid w:val="006347FC"/>
    <w:rsid w:val="00634DE3"/>
    <w:rsid w:val="00651031"/>
    <w:rsid w:val="00651BE0"/>
    <w:rsid w:val="0065214B"/>
    <w:rsid w:val="00662CF8"/>
    <w:rsid w:val="0067306C"/>
    <w:rsid w:val="00675895"/>
    <w:rsid w:val="00686E81"/>
    <w:rsid w:val="006939D3"/>
    <w:rsid w:val="00694C85"/>
    <w:rsid w:val="006A4FB8"/>
    <w:rsid w:val="006A77CD"/>
    <w:rsid w:val="006B1F62"/>
    <w:rsid w:val="006C5F72"/>
    <w:rsid w:val="006E1AF9"/>
    <w:rsid w:val="006E7794"/>
    <w:rsid w:val="006F1C1E"/>
    <w:rsid w:val="0070008A"/>
    <w:rsid w:val="007047B0"/>
    <w:rsid w:val="00713AEA"/>
    <w:rsid w:val="00714B1F"/>
    <w:rsid w:val="0071660C"/>
    <w:rsid w:val="007254E0"/>
    <w:rsid w:val="00730EB0"/>
    <w:rsid w:val="00742BCA"/>
    <w:rsid w:val="00743B61"/>
    <w:rsid w:val="00750AEC"/>
    <w:rsid w:val="00760E5E"/>
    <w:rsid w:val="00763D03"/>
    <w:rsid w:val="00766376"/>
    <w:rsid w:val="00781D91"/>
    <w:rsid w:val="007830B2"/>
    <w:rsid w:val="00783790"/>
    <w:rsid w:val="007859A4"/>
    <w:rsid w:val="00790DA7"/>
    <w:rsid w:val="00793753"/>
    <w:rsid w:val="007A5FA0"/>
    <w:rsid w:val="007B3CF4"/>
    <w:rsid w:val="007B6853"/>
    <w:rsid w:val="007B6B2B"/>
    <w:rsid w:val="007C089F"/>
    <w:rsid w:val="007C6253"/>
    <w:rsid w:val="007D44BE"/>
    <w:rsid w:val="007D535D"/>
    <w:rsid w:val="007D546B"/>
    <w:rsid w:val="007E2C18"/>
    <w:rsid w:val="007E7D0F"/>
    <w:rsid w:val="007F06D8"/>
    <w:rsid w:val="00800694"/>
    <w:rsid w:val="00805B6B"/>
    <w:rsid w:val="00807DEC"/>
    <w:rsid w:val="00812F40"/>
    <w:rsid w:val="0082068F"/>
    <w:rsid w:val="00821661"/>
    <w:rsid w:val="00824F4B"/>
    <w:rsid w:val="00831008"/>
    <w:rsid w:val="0084529C"/>
    <w:rsid w:val="00852F26"/>
    <w:rsid w:val="00857D37"/>
    <w:rsid w:val="00860D35"/>
    <w:rsid w:val="00864B99"/>
    <w:rsid w:val="00870D4B"/>
    <w:rsid w:val="008743D8"/>
    <w:rsid w:val="008744F1"/>
    <w:rsid w:val="008749A0"/>
    <w:rsid w:val="00875003"/>
    <w:rsid w:val="00887609"/>
    <w:rsid w:val="008A0F38"/>
    <w:rsid w:val="008A4063"/>
    <w:rsid w:val="008A60E2"/>
    <w:rsid w:val="008B09BB"/>
    <w:rsid w:val="008B5952"/>
    <w:rsid w:val="008B6AE5"/>
    <w:rsid w:val="008C1FD1"/>
    <w:rsid w:val="008C4DA8"/>
    <w:rsid w:val="008D1442"/>
    <w:rsid w:val="008E5AD9"/>
    <w:rsid w:val="008F0916"/>
    <w:rsid w:val="008F2D79"/>
    <w:rsid w:val="008F3635"/>
    <w:rsid w:val="008F4048"/>
    <w:rsid w:val="00900623"/>
    <w:rsid w:val="0090745C"/>
    <w:rsid w:val="00907712"/>
    <w:rsid w:val="00914E91"/>
    <w:rsid w:val="009176B7"/>
    <w:rsid w:val="00921763"/>
    <w:rsid w:val="00925FAC"/>
    <w:rsid w:val="009341A2"/>
    <w:rsid w:val="0093580C"/>
    <w:rsid w:val="0094487D"/>
    <w:rsid w:val="00953FDB"/>
    <w:rsid w:val="00965D7E"/>
    <w:rsid w:val="009669BD"/>
    <w:rsid w:val="0097188D"/>
    <w:rsid w:val="009858FD"/>
    <w:rsid w:val="00987358"/>
    <w:rsid w:val="00990EE7"/>
    <w:rsid w:val="00996174"/>
    <w:rsid w:val="009A6A94"/>
    <w:rsid w:val="009A75EB"/>
    <w:rsid w:val="009B1C8F"/>
    <w:rsid w:val="009B2ADB"/>
    <w:rsid w:val="009B3593"/>
    <w:rsid w:val="009C19D7"/>
    <w:rsid w:val="009D0C4A"/>
    <w:rsid w:val="009D239D"/>
    <w:rsid w:val="009D5BE9"/>
    <w:rsid w:val="009D69BA"/>
    <w:rsid w:val="009F6899"/>
    <w:rsid w:val="00A111D5"/>
    <w:rsid w:val="00A2163B"/>
    <w:rsid w:val="00A2726F"/>
    <w:rsid w:val="00A27B7E"/>
    <w:rsid w:val="00A347BD"/>
    <w:rsid w:val="00A35391"/>
    <w:rsid w:val="00A40812"/>
    <w:rsid w:val="00A466B7"/>
    <w:rsid w:val="00A47782"/>
    <w:rsid w:val="00A47843"/>
    <w:rsid w:val="00A51349"/>
    <w:rsid w:val="00A55122"/>
    <w:rsid w:val="00A56F7D"/>
    <w:rsid w:val="00A60958"/>
    <w:rsid w:val="00A64616"/>
    <w:rsid w:val="00A664FB"/>
    <w:rsid w:val="00A66E80"/>
    <w:rsid w:val="00A71934"/>
    <w:rsid w:val="00A80A27"/>
    <w:rsid w:val="00A80E09"/>
    <w:rsid w:val="00A852E9"/>
    <w:rsid w:val="00A914BE"/>
    <w:rsid w:val="00A947FC"/>
    <w:rsid w:val="00AC03A7"/>
    <w:rsid w:val="00AC1026"/>
    <w:rsid w:val="00AC7103"/>
    <w:rsid w:val="00AD5115"/>
    <w:rsid w:val="00AD75C1"/>
    <w:rsid w:val="00AE2E3F"/>
    <w:rsid w:val="00AF3ED8"/>
    <w:rsid w:val="00AF51D6"/>
    <w:rsid w:val="00AF739B"/>
    <w:rsid w:val="00B06B8E"/>
    <w:rsid w:val="00B1096E"/>
    <w:rsid w:val="00B20D26"/>
    <w:rsid w:val="00B4038E"/>
    <w:rsid w:val="00B44131"/>
    <w:rsid w:val="00B5064B"/>
    <w:rsid w:val="00B50B29"/>
    <w:rsid w:val="00B50C14"/>
    <w:rsid w:val="00B63EFB"/>
    <w:rsid w:val="00B72F59"/>
    <w:rsid w:val="00B75CC4"/>
    <w:rsid w:val="00B812FC"/>
    <w:rsid w:val="00B92850"/>
    <w:rsid w:val="00BA17B9"/>
    <w:rsid w:val="00BA319B"/>
    <w:rsid w:val="00BA4DF4"/>
    <w:rsid w:val="00BB1B71"/>
    <w:rsid w:val="00BC1265"/>
    <w:rsid w:val="00BC4563"/>
    <w:rsid w:val="00BC50B9"/>
    <w:rsid w:val="00BE5605"/>
    <w:rsid w:val="00BE6003"/>
    <w:rsid w:val="00BF0D1B"/>
    <w:rsid w:val="00BF1567"/>
    <w:rsid w:val="00BF35FB"/>
    <w:rsid w:val="00BF7A71"/>
    <w:rsid w:val="00C01314"/>
    <w:rsid w:val="00C050FC"/>
    <w:rsid w:val="00C0530A"/>
    <w:rsid w:val="00C07957"/>
    <w:rsid w:val="00C155F8"/>
    <w:rsid w:val="00C34589"/>
    <w:rsid w:val="00C437D2"/>
    <w:rsid w:val="00C470C3"/>
    <w:rsid w:val="00C625EE"/>
    <w:rsid w:val="00C710D7"/>
    <w:rsid w:val="00C756B8"/>
    <w:rsid w:val="00C76337"/>
    <w:rsid w:val="00C778F5"/>
    <w:rsid w:val="00C815A2"/>
    <w:rsid w:val="00C87D12"/>
    <w:rsid w:val="00C90979"/>
    <w:rsid w:val="00C96860"/>
    <w:rsid w:val="00CA304C"/>
    <w:rsid w:val="00CB143D"/>
    <w:rsid w:val="00CB1A17"/>
    <w:rsid w:val="00CB1C75"/>
    <w:rsid w:val="00CB78E0"/>
    <w:rsid w:val="00CB7A80"/>
    <w:rsid w:val="00CB7C05"/>
    <w:rsid w:val="00CC0C86"/>
    <w:rsid w:val="00CC3471"/>
    <w:rsid w:val="00CC5B9D"/>
    <w:rsid w:val="00CD162B"/>
    <w:rsid w:val="00D06417"/>
    <w:rsid w:val="00D150AC"/>
    <w:rsid w:val="00D16925"/>
    <w:rsid w:val="00D20B25"/>
    <w:rsid w:val="00D27E16"/>
    <w:rsid w:val="00D27E6F"/>
    <w:rsid w:val="00D349D7"/>
    <w:rsid w:val="00D41A14"/>
    <w:rsid w:val="00D4322A"/>
    <w:rsid w:val="00D456A0"/>
    <w:rsid w:val="00D660ED"/>
    <w:rsid w:val="00D7518A"/>
    <w:rsid w:val="00D75C9A"/>
    <w:rsid w:val="00D767F0"/>
    <w:rsid w:val="00D82A75"/>
    <w:rsid w:val="00D84071"/>
    <w:rsid w:val="00D84B95"/>
    <w:rsid w:val="00D95429"/>
    <w:rsid w:val="00DC36A9"/>
    <w:rsid w:val="00DC4476"/>
    <w:rsid w:val="00DC455A"/>
    <w:rsid w:val="00DD1589"/>
    <w:rsid w:val="00DE31FB"/>
    <w:rsid w:val="00DF4C6E"/>
    <w:rsid w:val="00DF4DAE"/>
    <w:rsid w:val="00DF670C"/>
    <w:rsid w:val="00E03AF3"/>
    <w:rsid w:val="00E03D54"/>
    <w:rsid w:val="00E065A6"/>
    <w:rsid w:val="00E07225"/>
    <w:rsid w:val="00E2187B"/>
    <w:rsid w:val="00E23F2B"/>
    <w:rsid w:val="00E3048C"/>
    <w:rsid w:val="00E35958"/>
    <w:rsid w:val="00E37444"/>
    <w:rsid w:val="00E41C7E"/>
    <w:rsid w:val="00E42144"/>
    <w:rsid w:val="00E52737"/>
    <w:rsid w:val="00E530C2"/>
    <w:rsid w:val="00E63177"/>
    <w:rsid w:val="00E650E1"/>
    <w:rsid w:val="00E660C9"/>
    <w:rsid w:val="00E679C9"/>
    <w:rsid w:val="00E71C6B"/>
    <w:rsid w:val="00E75019"/>
    <w:rsid w:val="00E92105"/>
    <w:rsid w:val="00EB4ACD"/>
    <w:rsid w:val="00EC181C"/>
    <w:rsid w:val="00EC2A7F"/>
    <w:rsid w:val="00EC315A"/>
    <w:rsid w:val="00EC54CA"/>
    <w:rsid w:val="00ED60CF"/>
    <w:rsid w:val="00EE0DC1"/>
    <w:rsid w:val="00EE4E25"/>
    <w:rsid w:val="00EE5630"/>
    <w:rsid w:val="00EE60A3"/>
    <w:rsid w:val="00EE6E6C"/>
    <w:rsid w:val="00EE7F44"/>
    <w:rsid w:val="00EF12D0"/>
    <w:rsid w:val="00EF1F34"/>
    <w:rsid w:val="00EF38A8"/>
    <w:rsid w:val="00EF7372"/>
    <w:rsid w:val="00EF767B"/>
    <w:rsid w:val="00F02F81"/>
    <w:rsid w:val="00F055D2"/>
    <w:rsid w:val="00F06C7B"/>
    <w:rsid w:val="00F164BF"/>
    <w:rsid w:val="00F2647B"/>
    <w:rsid w:val="00F309D9"/>
    <w:rsid w:val="00F34AC5"/>
    <w:rsid w:val="00F358CF"/>
    <w:rsid w:val="00F431E7"/>
    <w:rsid w:val="00F43879"/>
    <w:rsid w:val="00F47BA8"/>
    <w:rsid w:val="00F5062B"/>
    <w:rsid w:val="00F84267"/>
    <w:rsid w:val="00F94913"/>
    <w:rsid w:val="00F9598E"/>
    <w:rsid w:val="00FA3470"/>
    <w:rsid w:val="00FB1016"/>
    <w:rsid w:val="00FB40EA"/>
    <w:rsid w:val="00FC2254"/>
    <w:rsid w:val="00FD5A93"/>
    <w:rsid w:val="00FD63C3"/>
    <w:rsid w:val="00FD6BE4"/>
    <w:rsid w:val="00FE0247"/>
    <w:rsid w:val="00FE1F1C"/>
    <w:rsid w:val="00FE3D8F"/>
    <w:rsid w:val="00FE615A"/>
    <w:rsid w:val="00FF172D"/>
    <w:rsid w:val="00FF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c3cff5"/>
      <o:colormenu v:ext="edit" fillcolor="#c3cff5" strokecolor="none"/>
    </o:shapedefaults>
    <o:shapelayout v:ext="edit">
      <o:idmap v:ext="edit" data="1"/>
      <o:rules v:ext="edit">
        <o:r id="V:Rule8" type="connector" idref="#_x0000_s1056"/>
        <o:r id="V:Rule9" type="connector" idref="#_x0000_s1055"/>
        <o:r id="V:Rule10" type="connector" idref="#_x0000_s1057"/>
        <o:r id="V:Rule11" type="connector" idref="#_x0000_s1069"/>
        <o:r id="V:Rule12" type="connector" idref="#_x0000_s1070"/>
        <o:r id="V:Rule13" type="connector" idref="#_x0000_s1071"/>
        <o:r id="V:Rule14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3C3"/>
  </w:style>
  <w:style w:type="paragraph" w:styleId="1">
    <w:name w:val="heading 1"/>
    <w:basedOn w:val="a"/>
    <w:link w:val="10"/>
    <w:uiPriority w:val="9"/>
    <w:qFormat/>
    <w:rsid w:val="00E650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530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F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5C1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A35391"/>
    <w:rPr>
      <w:i/>
      <w:iCs/>
    </w:rPr>
  </w:style>
  <w:style w:type="paragraph" w:styleId="a7">
    <w:name w:val="Normal (Web)"/>
    <w:basedOn w:val="a"/>
    <w:uiPriority w:val="99"/>
    <w:unhideWhenUsed/>
    <w:rsid w:val="0009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C4F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rsid w:val="000F4B19"/>
  </w:style>
  <w:style w:type="paragraph" w:styleId="a9">
    <w:name w:val="header"/>
    <w:basedOn w:val="a"/>
    <w:link w:val="aa"/>
    <w:uiPriority w:val="99"/>
    <w:semiHidden/>
    <w:unhideWhenUsed/>
    <w:rsid w:val="008B0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B09BB"/>
  </w:style>
  <w:style w:type="paragraph" w:styleId="ab">
    <w:name w:val="footer"/>
    <w:basedOn w:val="a"/>
    <w:link w:val="ac"/>
    <w:uiPriority w:val="99"/>
    <w:unhideWhenUsed/>
    <w:rsid w:val="008B0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09BB"/>
  </w:style>
  <w:style w:type="character" w:customStyle="1" w:styleId="apple-converted-space">
    <w:name w:val="apple-converted-space"/>
    <w:basedOn w:val="a0"/>
    <w:rsid w:val="00D27E6F"/>
  </w:style>
  <w:style w:type="paragraph" w:styleId="ad">
    <w:name w:val="footnote text"/>
    <w:basedOn w:val="a"/>
    <w:link w:val="ae"/>
    <w:uiPriority w:val="99"/>
    <w:unhideWhenUsed/>
    <w:rsid w:val="00E650E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E650E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650E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650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0">
    <w:name w:val="Hyperlink"/>
    <w:basedOn w:val="a0"/>
    <w:uiPriority w:val="99"/>
    <w:unhideWhenUsed/>
    <w:rsid w:val="007D44B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530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TOC Heading"/>
    <w:basedOn w:val="1"/>
    <w:next w:val="a"/>
    <w:uiPriority w:val="39"/>
    <w:semiHidden/>
    <w:unhideWhenUsed/>
    <w:qFormat/>
    <w:rsid w:val="00CB7A8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B7A8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B7A80"/>
    <w:pPr>
      <w:spacing w:after="100"/>
      <w:ind w:left="220"/>
    </w:pPr>
  </w:style>
  <w:style w:type="character" w:customStyle="1" w:styleId="butback">
    <w:name w:val="butback"/>
    <w:basedOn w:val="a0"/>
    <w:rsid w:val="009D69BA"/>
  </w:style>
  <w:style w:type="paragraph" w:customStyle="1" w:styleId="p3">
    <w:name w:val="p3"/>
    <w:basedOn w:val="a"/>
    <w:rsid w:val="001C2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C20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5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6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3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://bibliofond.ru/view.aspx?id=583519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shporiforall.ru/shpory/ekzamen-po-skd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2CF96D-F947-4E32-8DBC-D5B9A512DADD}" type="doc">
      <dgm:prSet loTypeId="urn:microsoft.com/office/officeart/2005/8/layout/chevron2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459E504-B03D-4453-B51F-3387C7385948}">
      <dgm:prSet phldrT="[Текст]" custT="1"/>
      <dgm:spPr/>
      <dgm:t>
        <a:bodyPr/>
        <a:lstStyle/>
        <a:p>
          <a:pPr algn="ctr"/>
          <a:r>
            <a:rPr lang="ru-RU" sz="900" b="1"/>
            <a:t>отклик на социальный заказ</a:t>
          </a:r>
        </a:p>
      </dgm:t>
    </dgm:pt>
    <dgm:pt modelId="{5E2D121A-503C-4662-BF3E-A71B3756899F}" type="parTrans" cxnId="{D18D76CA-8DBE-4381-9343-ED40F09913D2}">
      <dgm:prSet/>
      <dgm:spPr/>
      <dgm:t>
        <a:bodyPr/>
        <a:lstStyle/>
        <a:p>
          <a:pPr algn="ctr"/>
          <a:endParaRPr lang="ru-RU"/>
        </a:p>
      </dgm:t>
    </dgm:pt>
    <dgm:pt modelId="{8E086E9B-02D2-41DB-838B-39007A33074C}" type="sibTrans" cxnId="{D18D76CA-8DBE-4381-9343-ED40F09913D2}">
      <dgm:prSet/>
      <dgm:spPr/>
      <dgm:t>
        <a:bodyPr/>
        <a:lstStyle/>
        <a:p>
          <a:pPr algn="ctr"/>
          <a:endParaRPr lang="ru-RU"/>
        </a:p>
      </dgm:t>
    </dgm:pt>
    <dgm:pt modelId="{7FC3D3BF-2FED-48BB-9C0E-C57AD2F20515}">
      <dgm:prSet phldrT="[Текст]" custT="1"/>
      <dgm:spPr/>
      <dgm:t>
        <a:bodyPr/>
        <a:lstStyle/>
        <a:p>
          <a:pPr algn="ctr"/>
          <a:r>
            <a:rPr lang="ru-RU" sz="1200"/>
            <a:t>определение цели и задач мероприятия</a:t>
          </a:r>
        </a:p>
      </dgm:t>
    </dgm:pt>
    <dgm:pt modelId="{D84BD6EB-34B6-477F-9580-65B6BFDA21F7}" type="parTrans" cxnId="{3E47417B-2C41-4BBF-826A-68C9918152DD}">
      <dgm:prSet/>
      <dgm:spPr/>
      <dgm:t>
        <a:bodyPr/>
        <a:lstStyle/>
        <a:p>
          <a:pPr algn="ctr"/>
          <a:endParaRPr lang="ru-RU"/>
        </a:p>
      </dgm:t>
    </dgm:pt>
    <dgm:pt modelId="{A2454482-D1A1-4639-9BDC-B960E6905D33}" type="sibTrans" cxnId="{3E47417B-2C41-4BBF-826A-68C9918152DD}">
      <dgm:prSet/>
      <dgm:spPr/>
      <dgm:t>
        <a:bodyPr/>
        <a:lstStyle/>
        <a:p>
          <a:pPr algn="ctr"/>
          <a:endParaRPr lang="ru-RU"/>
        </a:p>
      </dgm:t>
    </dgm:pt>
    <dgm:pt modelId="{9349D6EE-7904-4F3D-9B6D-6350EC9F52C9}">
      <dgm:prSet phldrT="[Текст]" custT="1"/>
      <dgm:spPr/>
      <dgm:t>
        <a:bodyPr/>
        <a:lstStyle/>
        <a:p>
          <a:pPr algn="ctr"/>
          <a:r>
            <a:rPr lang="ru-RU" sz="1200"/>
            <a:t>отбор артефактов</a:t>
          </a:r>
        </a:p>
      </dgm:t>
    </dgm:pt>
    <dgm:pt modelId="{30317CF3-339B-44D2-8934-97A6AC0FF33F}" type="parTrans" cxnId="{8EB3D78F-3DFB-4047-ACAA-67266A73A44E}">
      <dgm:prSet/>
      <dgm:spPr/>
      <dgm:t>
        <a:bodyPr/>
        <a:lstStyle/>
        <a:p>
          <a:pPr algn="ctr"/>
          <a:endParaRPr lang="ru-RU"/>
        </a:p>
      </dgm:t>
    </dgm:pt>
    <dgm:pt modelId="{B59922DC-65EE-4F53-8781-E9626C32F2C4}" type="sibTrans" cxnId="{8EB3D78F-3DFB-4047-ACAA-67266A73A44E}">
      <dgm:prSet/>
      <dgm:spPr/>
      <dgm:t>
        <a:bodyPr/>
        <a:lstStyle/>
        <a:p>
          <a:pPr algn="ctr"/>
          <a:endParaRPr lang="ru-RU"/>
        </a:p>
      </dgm:t>
    </dgm:pt>
    <dgm:pt modelId="{F3581FF0-4B4C-44C7-B374-65B5A7F3E069}">
      <dgm:prSet phldrT="[Текст]" custT="1"/>
      <dgm:spPr/>
      <dgm:t>
        <a:bodyPr/>
        <a:lstStyle/>
        <a:p>
          <a:pPr algn="ctr"/>
          <a:r>
            <a:rPr lang="ru-RU" sz="800" b="1"/>
            <a:t>работа над композицией сценария</a:t>
          </a:r>
        </a:p>
      </dgm:t>
    </dgm:pt>
    <dgm:pt modelId="{5B4C41FF-CDF4-4B14-9E23-ECFA026DEF71}" type="parTrans" cxnId="{D976E727-65CB-44BD-887E-27D451D5A9D5}">
      <dgm:prSet/>
      <dgm:spPr/>
      <dgm:t>
        <a:bodyPr/>
        <a:lstStyle/>
        <a:p>
          <a:pPr algn="ctr"/>
          <a:endParaRPr lang="ru-RU"/>
        </a:p>
      </dgm:t>
    </dgm:pt>
    <dgm:pt modelId="{EEDC4FE0-3E68-492B-8731-75E1EB3B244F}" type="sibTrans" cxnId="{D976E727-65CB-44BD-887E-27D451D5A9D5}">
      <dgm:prSet/>
      <dgm:spPr/>
      <dgm:t>
        <a:bodyPr/>
        <a:lstStyle/>
        <a:p>
          <a:pPr algn="ctr"/>
          <a:endParaRPr lang="ru-RU"/>
        </a:p>
      </dgm:t>
    </dgm:pt>
    <dgm:pt modelId="{4D224FA1-E677-41E5-A25D-059A61C498D2}">
      <dgm:prSet phldrT="[Текст]" custT="1"/>
      <dgm:spPr/>
      <dgm:t>
        <a:bodyPr/>
        <a:lstStyle/>
        <a:p>
          <a:pPr algn="ctr"/>
          <a:r>
            <a:rPr lang="ru-RU" sz="1100"/>
            <a:t>Выбор формы, обоснование конфликта, поиск сюжета или сюжетного хода, образной выразительности</a:t>
          </a:r>
        </a:p>
      </dgm:t>
    </dgm:pt>
    <dgm:pt modelId="{5EE14EC8-E10F-4C21-A377-2C34093FCA55}" type="parTrans" cxnId="{88B013B9-7D0E-4E28-8661-9BAD483A8539}">
      <dgm:prSet/>
      <dgm:spPr/>
      <dgm:t>
        <a:bodyPr/>
        <a:lstStyle/>
        <a:p>
          <a:pPr algn="ctr"/>
          <a:endParaRPr lang="ru-RU"/>
        </a:p>
      </dgm:t>
    </dgm:pt>
    <dgm:pt modelId="{221AD756-9F1A-43F5-85E7-90985DA116E1}" type="sibTrans" cxnId="{88B013B9-7D0E-4E28-8661-9BAD483A8539}">
      <dgm:prSet/>
      <dgm:spPr/>
      <dgm:t>
        <a:bodyPr/>
        <a:lstStyle/>
        <a:p>
          <a:pPr algn="ctr"/>
          <a:endParaRPr lang="ru-RU"/>
        </a:p>
      </dgm:t>
    </dgm:pt>
    <dgm:pt modelId="{7033F2CA-5731-4120-A629-985043556B2E}">
      <dgm:prSet phldrT="[Текст]" custT="1"/>
      <dgm:spPr/>
      <dgm:t>
        <a:bodyPr/>
        <a:lstStyle/>
        <a:p>
          <a:pPr algn="ctr"/>
          <a:r>
            <a:rPr lang="ru-RU" sz="800" b="1"/>
            <a:t>заключительный этап</a:t>
          </a:r>
        </a:p>
      </dgm:t>
    </dgm:pt>
    <dgm:pt modelId="{FB48ECC2-D8EC-45DB-9998-F50258794BB4}" type="parTrans" cxnId="{BC62B042-ACBE-489B-839C-BFC3031FE28C}">
      <dgm:prSet/>
      <dgm:spPr/>
      <dgm:t>
        <a:bodyPr/>
        <a:lstStyle/>
        <a:p>
          <a:pPr algn="ctr"/>
          <a:endParaRPr lang="ru-RU"/>
        </a:p>
      </dgm:t>
    </dgm:pt>
    <dgm:pt modelId="{114AF36B-51C0-438A-A752-2A3115E8E040}" type="sibTrans" cxnId="{BC62B042-ACBE-489B-839C-BFC3031FE28C}">
      <dgm:prSet/>
      <dgm:spPr/>
      <dgm:t>
        <a:bodyPr/>
        <a:lstStyle/>
        <a:p>
          <a:pPr algn="ctr"/>
          <a:endParaRPr lang="ru-RU"/>
        </a:p>
      </dgm:t>
    </dgm:pt>
    <dgm:pt modelId="{0AA2EB67-7A66-47AA-9828-F890BEE43EFC}">
      <dgm:prSet phldrT="[Текст]" custT="1"/>
      <dgm:spPr/>
      <dgm:t>
        <a:bodyPr/>
        <a:lstStyle/>
        <a:p>
          <a:pPr algn="ctr"/>
          <a:r>
            <a:rPr lang="ru-RU" sz="1200"/>
            <a:t>Доработка и реализация замысла в одной из форм сценарной записи. Окончательный отбор выразительных и изобразительных средств для воплощения замысла</a:t>
          </a:r>
        </a:p>
      </dgm:t>
    </dgm:pt>
    <dgm:pt modelId="{F0162631-BDBD-4B5D-9E5D-FDB679FE8653}" type="parTrans" cxnId="{A34EEF66-9288-4623-A1BA-821A79D82821}">
      <dgm:prSet/>
      <dgm:spPr/>
      <dgm:t>
        <a:bodyPr/>
        <a:lstStyle/>
        <a:p>
          <a:pPr algn="ctr"/>
          <a:endParaRPr lang="ru-RU"/>
        </a:p>
      </dgm:t>
    </dgm:pt>
    <dgm:pt modelId="{48F47CA4-6CC2-48A2-A9D4-01B0FC977B80}" type="sibTrans" cxnId="{A34EEF66-9288-4623-A1BA-821A79D82821}">
      <dgm:prSet/>
      <dgm:spPr/>
      <dgm:t>
        <a:bodyPr/>
        <a:lstStyle/>
        <a:p>
          <a:pPr algn="ctr"/>
          <a:endParaRPr lang="ru-RU"/>
        </a:p>
      </dgm:t>
    </dgm:pt>
    <dgm:pt modelId="{E965FB59-FDA4-43A8-A366-AFF73F525929}">
      <dgm:prSet custT="1"/>
      <dgm:spPr/>
      <dgm:t>
        <a:bodyPr/>
        <a:lstStyle/>
        <a:p>
          <a:pPr algn="ctr"/>
          <a:r>
            <a:rPr lang="ru-RU" sz="800" b="1"/>
            <a:t>планирование творческой деятельности</a:t>
          </a:r>
        </a:p>
      </dgm:t>
    </dgm:pt>
    <dgm:pt modelId="{B1419DE9-B60D-40D0-AB79-047C43EA8BCB}" type="parTrans" cxnId="{9677088D-43CD-43F9-AF4F-CF22C90066CD}">
      <dgm:prSet/>
      <dgm:spPr/>
      <dgm:t>
        <a:bodyPr/>
        <a:lstStyle/>
        <a:p>
          <a:pPr algn="ctr"/>
          <a:endParaRPr lang="ru-RU"/>
        </a:p>
      </dgm:t>
    </dgm:pt>
    <dgm:pt modelId="{5737B74C-451E-404A-B477-097B2B298E98}" type="sibTrans" cxnId="{9677088D-43CD-43F9-AF4F-CF22C90066CD}">
      <dgm:prSet/>
      <dgm:spPr/>
      <dgm:t>
        <a:bodyPr/>
        <a:lstStyle/>
        <a:p>
          <a:pPr algn="ctr"/>
          <a:endParaRPr lang="ru-RU"/>
        </a:p>
      </dgm:t>
    </dgm:pt>
    <dgm:pt modelId="{564DACE3-F57C-477A-851A-321719577C47}">
      <dgm:prSet custT="1"/>
      <dgm:spPr/>
      <dgm:t>
        <a:bodyPr/>
        <a:lstStyle/>
        <a:p>
          <a:pPr algn="ctr"/>
          <a:r>
            <a:rPr lang="ru-RU" sz="750" b="1"/>
            <a:t>кристаллизация </a:t>
          </a:r>
          <a:r>
            <a:rPr lang="ru-RU" sz="800" b="1"/>
            <a:t>плана</a:t>
          </a:r>
        </a:p>
      </dgm:t>
    </dgm:pt>
    <dgm:pt modelId="{7BD72B60-FBB4-4387-B125-D1111629A3C2}" type="parTrans" cxnId="{BF3E4B83-269A-4C84-BF0D-B99E09DEA14B}">
      <dgm:prSet/>
      <dgm:spPr/>
      <dgm:t>
        <a:bodyPr/>
        <a:lstStyle/>
        <a:p>
          <a:pPr algn="ctr"/>
          <a:endParaRPr lang="ru-RU"/>
        </a:p>
      </dgm:t>
    </dgm:pt>
    <dgm:pt modelId="{3C61A58B-94C1-498A-B560-C918707797C9}" type="sibTrans" cxnId="{BF3E4B83-269A-4C84-BF0D-B99E09DEA14B}">
      <dgm:prSet/>
      <dgm:spPr/>
      <dgm:t>
        <a:bodyPr/>
        <a:lstStyle/>
        <a:p>
          <a:pPr algn="ctr"/>
          <a:endParaRPr lang="ru-RU"/>
        </a:p>
      </dgm:t>
    </dgm:pt>
    <dgm:pt modelId="{FCBD3FA3-71CB-4FEC-844A-4B5E4F5F710B}">
      <dgm:prSet custT="1"/>
      <dgm:spPr/>
      <dgm:t>
        <a:bodyPr/>
        <a:lstStyle/>
        <a:p>
          <a:pPr algn="ctr"/>
          <a:r>
            <a:rPr lang="ru-RU" sz="1100"/>
            <a:t>определение сроков и ответственных</a:t>
          </a:r>
        </a:p>
      </dgm:t>
    </dgm:pt>
    <dgm:pt modelId="{4F24FC37-7ED2-4683-AC52-DA0497380B8C}" type="parTrans" cxnId="{BF6F05FA-D4C4-49AC-9C71-7A1D95CA369A}">
      <dgm:prSet/>
      <dgm:spPr/>
      <dgm:t>
        <a:bodyPr/>
        <a:lstStyle/>
        <a:p>
          <a:pPr algn="ctr"/>
          <a:endParaRPr lang="ru-RU"/>
        </a:p>
      </dgm:t>
    </dgm:pt>
    <dgm:pt modelId="{19475CF5-3615-49E9-8E8D-7D585C21DAFE}" type="sibTrans" cxnId="{BF6F05FA-D4C4-49AC-9C71-7A1D95CA369A}">
      <dgm:prSet/>
      <dgm:spPr/>
      <dgm:t>
        <a:bodyPr/>
        <a:lstStyle/>
        <a:p>
          <a:pPr algn="ctr"/>
          <a:endParaRPr lang="ru-RU"/>
        </a:p>
      </dgm:t>
    </dgm:pt>
    <dgm:pt modelId="{6381F4B8-7E92-4E45-BCF5-288C3AD46964}">
      <dgm:prSet custT="1"/>
      <dgm:spPr/>
      <dgm:t>
        <a:bodyPr/>
        <a:lstStyle/>
        <a:p>
          <a:pPr algn="ctr"/>
          <a:r>
            <a:rPr lang="ru-RU" sz="1100"/>
            <a:t>поиск дополнительных фактов, уточнение событий, явлений, поиск реальных героев и работа с ними и документами</a:t>
          </a:r>
        </a:p>
      </dgm:t>
    </dgm:pt>
    <dgm:pt modelId="{1FD67E57-177B-434A-B64D-EB1C21CCA607}" type="parTrans" cxnId="{A102E716-B97A-451D-80FB-34D3D94043BD}">
      <dgm:prSet/>
      <dgm:spPr/>
      <dgm:t>
        <a:bodyPr/>
        <a:lstStyle/>
        <a:p>
          <a:pPr algn="ctr"/>
          <a:endParaRPr lang="ru-RU"/>
        </a:p>
      </dgm:t>
    </dgm:pt>
    <dgm:pt modelId="{9610C9B2-DE61-4CE6-B4E5-88827CBBDD3A}" type="sibTrans" cxnId="{A102E716-B97A-451D-80FB-34D3D94043BD}">
      <dgm:prSet/>
      <dgm:spPr/>
      <dgm:t>
        <a:bodyPr/>
        <a:lstStyle/>
        <a:p>
          <a:pPr algn="ctr"/>
          <a:endParaRPr lang="ru-RU"/>
        </a:p>
      </dgm:t>
    </dgm:pt>
    <dgm:pt modelId="{FA1CAEB7-38C7-4BCF-B1AE-A0BA6B959A66}">
      <dgm:prSet custT="1"/>
      <dgm:spPr/>
      <dgm:t>
        <a:bodyPr/>
        <a:lstStyle/>
        <a:p>
          <a:pPr algn="ctr"/>
          <a:r>
            <a:rPr lang="ru-RU" sz="1100"/>
            <a:t>создание презентации и монтирование музыкального сопровождения</a:t>
          </a:r>
        </a:p>
      </dgm:t>
    </dgm:pt>
    <dgm:pt modelId="{73029DB6-D771-4D26-A6C7-2DBF4B59B792}" type="parTrans" cxnId="{FAEE01CA-74FB-4E83-9C15-6DF4EA9BD670}">
      <dgm:prSet/>
      <dgm:spPr/>
      <dgm:t>
        <a:bodyPr/>
        <a:lstStyle/>
        <a:p>
          <a:pPr algn="ctr"/>
          <a:endParaRPr lang="ru-RU"/>
        </a:p>
      </dgm:t>
    </dgm:pt>
    <dgm:pt modelId="{07F3B382-2732-49E0-9374-5AA45DAF8F0C}" type="sibTrans" cxnId="{FAEE01CA-74FB-4E83-9C15-6DF4EA9BD670}">
      <dgm:prSet/>
      <dgm:spPr/>
      <dgm:t>
        <a:bodyPr/>
        <a:lstStyle/>
        <a:p>
          <a:pPr algn="ctr"/>
          <a:endParaRPr lang="ru-RU"/>
        </a:p>
      </dgm:t>
    </dgm:pt>
    <dgm:pt modelId="{EB5834D7-CE37-47A8-ACB0-B820678EDB60}">
      <dgm:prSet phldrT="[Текст]" custT="1"/>
      <dgm:spPr/>
      <dgm:t>
        <a:bodyPr/>
        <a:lstStyle/>
        <a:p>
          <a:pPr algn="ctr"/>
          <a:r>
            <a:rPr lang="ru-RU" sz="1200"/>
            <a:t>анализ мероприятия</a:t>
          </a:r>
        </a:p>
      </dgm:t>
    </dgm:pt>
    <dgm:pt modelId="{34ADA6A5-534F-4E29-B6FB-4C3629BC1BAA}" type="parTrans" cxnId="{DDD548CA-4BD0-4658-A8EF-91FF64324AEF}">
      <dgm:prSet/>
      <dgm:spPr/>
      <dgm:t>
        <a:bodyPr/>
        <a:lstStyle/>
        <a:p>
          <a:endParaRPr lang="ru-RU"/>
        </a:p>
      </dgm:t>
    </dgm:pt>
    <dgm:pt modelId="{A93460F5-E61D-4D73-9C55-3456D20888D8}" type="sibTrans" cxnId="{DDD548CA-4BD0-4658-A8EF-91FF64324AEF}">
      <dgm:prSet/>
      <dgm:spPr/>
      <dgm:t>
        <a:bodyPr/>
        <a:lstStyle/>
        <a:p>
          <a:endParaRPr lang="ru-RU"/>
        </a:p>
      </dgm:t>
    </dgm:pt>
    <dgm:pt modelId="{A914081F-A35B-4457-ABE5-0C2849E5E10C}">
      <dgm:prSet phldrT="[Текст]" custT="1"/>
      <dgm:spPr/>
      <dgm:t>
        <a:bodyPr/>
        <a:lstStyle/>
        <a:p>
          <a:pPr algn="ctr"/>
          <a:r>
            <a:rPr lang="ru-RU" sz="1200"/>
            <a:t>поиск и сбор материалов</a:t>
          </a:r>
        </a:p>
      </dgm:t>
    </dgm:pt>
    <dgm:pt modelId="{1F9C4BA4-AF00-4DB8-8B42-38BD19CF92B4}" type="parTrans" cxnId="{4133DE43-5675-41CA-816C-DEC74B26CEB8}">
      <dgm:prSet/>
      <dgm:spPr/>
      <dgm:t>
        <a:bodyPr/>
        <a:lstStyle/>
        <a:p>
          <a:endParaRPr lang="ru-RU"/>
        </a:p>
      </dgm:t>
    </dgm:pt>
    <dgm:pt modelId="{CB91A4D4-0578-44D9-821F-F8DD53B5A053}" type="sibTrans" cxnId="{4133DE43-5675-41CA-816C-DEC74B26CEB8}">
      <dgm:prSet/>
      <dgm:spPr/>
      <dgm:t>
        <a:bodyPr/>
        <a:lstStyle/>
        <a:p>
          <a:endParaRPr lang="ru-RU"/>
        </a:p>
      </dgm:t>
    </dgm:pt>
    <dgm:pt modelId="{4277B35B-9CC9-4AAF-A142-B284B352B0CD}">
      <dgm:prSet phldrT="[Текст]" custT="1"/>
      <dgm:spPr/>
      <dgm:t>
        <a:bodyPr/>
        <a:lstStyle/>
        <a:p>
          <a:pPr algn="ctr"/>
          <a:r>
            <a:rPr lang="ru-RU" sz="1200"/>
            <a:t>определение слушательской аудитории и исполнительской команды</a:t>
          </a:r>
        </a:p>
      </dgm:t>
    </dgm:pt>
    <dgm:pt modelId="{957A8EE2-72CE-454B-BC16-C56AA16EEE4D}" type="parTrans" cxnId="{327433F6-3773-45DE-939C-4CACD43F3C46}">
      <dgm:prSet/>
      <dgm:spPr/>
      <dgm:t>
        <a:bodyPr/>
        <a:lstStyle/>
        <a:p>
          <a:endParaRPr lang="ru-RU"/>
        </a:p>
      </dgm:t>
    </dgm:pt>
    <dgm:pt modelId="{AF18E544-55F0-4329-BB78-48E5699DAB0E}" type="sibTrans" cxnId="{327433F6-3773-45DE-939C-4CACD43F3C46}">
      <dgm:prSet/>
      <dgm:spPr/>
      <dgm:t>
        <a:bodyPr/>
        <a:lstStyle/>
        <a:p>
          <a:endParaRPr lang="ru-RU"/>
        </a:p>
      </dgm:t>
    </dgm:pt>
    <dgm:pt modelId="{3469A544-E7BF-44E4-A2C4-E9E39E39C50C}">
      <dgm:prSet custT="1"/>
      <dgm:spPr/>
      <dgm:t>
        <a:bodyPr/>
        <a:lstStyle/>
        <a:p>
          <a:pPr algn="ctr"/>
          <a:r>
            <a:rPr lang="ru-RU" sz="1100"/>
            <a:t>выполнение поставленных  текущих задач: исследование отобранных артефактов; отбор художественных произведений; проведение конкурса  рисунка "Образы Великой Отечественной войны", разработка эскизов оформления аудитории и т.п.</a:t>
          </a:r>
        </a:p>
      </dgm:t>
    </dgm:pt>
    <dgm:pt modelId="{E3F3A44A-5BB5-4240-890E-5CC310B838C4}" type="parTrans" cxnId="{2F1D6F81-220B-4F8B-8FB3-0D269A21D5E8}">
      <dgm:prSet/>
      <dgm:spPr/>
      <dgm:t>
        <a:bodyPr/>
        <a:lstStyle/>
        <a:p>
          <a:endParaRPr lang="ru-RU"/>
        </a:p>
      </dgm:t>
    </dgm:pt>
    <dgm:pt modelId="{7E75E877-425B-404D-B0D3-B0FA8BF902CC}" type="sibTrans" cxnId="{2F1D6F81-220B-4F8B-8FB3-0D269A21D5E8}">
      <dgm:prSet/>
      <dgm:spPr/>
      <dgm:t>
        <a:bodyPr/>
        <a:lstStyle/>
        <a:p>
          <a:endParaRPr lang="ru-RU"/>
        </a:p>
      </dgm:t>
    </dgm:pt>
    <dgm:pt modelId="{7C714FEA-2896-44F8-AD8A-2E364188CBC2}">
      <dgm:prSet custT="1"/>
      <dgm:spPr/>
      <dgm:t>
        <a:bodyPr/>
        <a:lstStyle/>
        <a:p>
          <a:pPr algn="ctr"/>
          <a:r>
            <a:rPr lang="ru-RU" sz="1100"/>
            <a:t>сбор полученных результатов</a:t>
          </a:r>
        </a:p>
      </dgm:t>
    </dgm:pt>
    <dgm:pt modelId="{A38A32CD-48A7-48FE-9F21-487833C9126D}" type="parTrans" cxnId="{CF3FB863-785A-48C9-9DD9-BBC823FBED6E}">
      <dgm:prSet/>
      <dgm:spPr/>
      <dgm:t>
        <a:bodyPr/>
        <a:lstStyle/>
        <a:p>
          <a:endParaRPr lang="ru-RU"/>
        </a:p>
      </dgm:t>
    </dgm:pt>
    <dgm:pt modelId="{5580C160-0EEA-4B82-8140-B8A344DC7AC6}" type="sibTrans" cxnId="{CF3FB863-785A-48C9-9DD9-BBC823FBED6E}">
      <dgm:prSet/>
      <dgm:spPr/>
      <dgm:t>
        <a:bodyPr/>
        <a:lstStyle/>
        <a:p>
          <a:endParaRPr lang="ru-RU"/>
        </a:p>
      </dgm:t>
    </dgm:pt>
    <dgm:pt modelId="{EC61C9B3-4418-4738-A2E4-EE0ABA6752BF}">
      <dgm:prSet custT="1"/>
      <dgm:spPr/>
      <dgm:t>
        <a:bodyPr/>
        <a:lstStyle/>
        <a:p>
          <a:pPr algn="ctr"/>
          <a:r>
            <a:rPr lang="ru-RU" sz="1100"/>
            <a:t>выбор формы,  написание сценария</a:t>
          </a:r>
        </a:p>
      </dgm:t>
    </dgm:pt>
    <dgm:pt modelId="{09775AA2-A230-4302-8D9F-766E0811EA6A}" type="parTrans" cxnId="{08982170-C38E-43D5-8299-5810EA7C9DB4}">
      <dgm:prSet/>
      <dgm:spPr/>
      <dgm:t>
        <a:bodyPr/>
        <a:lstStyle/>
        <a:p>
          <a:endParaRPr lang="ru-RU"/>
        </a:p>
      </dgm:t>
    </dgm:pt>
    <dgm:pt modelId="{A706B21B-2B66-4922-B5D6-1BDF3DA317EB}" type="sibTrans" cxnId="{08982170-C38E-43D5-8299-5810EA7C9DB4}">
      <dgm:prSet/>
      <dgm:spPr/>
      <dgm:t>
        <a:bodyPr/>
        <a:lstStyle/>
        <a:p>
          <a:endParaRPr lang="ru-RU"/>
        </a:p>
      </dgm:t>
    </dgm:pt>
    <dgm:pt modelId="{8C1498EF-2475-492A-8ECC-61AA5DA1DB3E}">
      <dgm:prSet phldrT="[Текст]" custT="1"/>
      <dgm:spPr/>
      <dgm:t>
        <a:bodyPr/>
        <a:lstStyle/>
        <a:p>
          <a:pPr algn="ctr"/>
          <a:r>
            <a:rPr lang="ru-RU" sz="1100"/>
            <a:t>репетиционный период</a:t>
          </a:r>
        </a:p>
      </dgm:t>
    </dgm:pt>
    <dgm:pt modelId="{43666DBF-8032-47EF-AAE3-56C4A39C1F66}" type="parTrans" cxnId="{1C22BA31-DD41-4E4C-AE23-6408F071B7B6}">
      <dgm:prSet/>
      <dgm:spPr/>
      <dgm:t>
        <a:bodyPr/>
        <a:lstStyle/>
        <a:p>
          <a:endParaRPr lang="ru-RU"/>
        </a:p>
      </dgm:t>
    </dgm:pt>
    <dgm:pt modelId="{8BDF479B-AAA2-4140-A163-892FA15CDBC2}" type="sibTrans" cxnId="{1C22BA31-DD41-4E4C-AE23-6408F071B7B6}">
      <dgm:prSet/>
      <dgm:spPr/>
      <dgm:t>
        <a:bodyPr/>
        <a:lstStyle/>
        <a:p>
          <a:endParaRPr lang="ru-RU"/>
        </a:p>
      </dgm:t>
    </dgm:pt>
    <dgm:pt modelId="{7EA083AF-950E-46F7-9789-A04CC0C008CF}">
      <dgm:prSet custT="1"/>
      <dgm:spPr/>
      <dgm:t>
        <a:bodyPr/>
        <a:lstStyle/>
        <a:p>
          <a:pPr algn="ctr"/>
          <a:r>
            <a:rPr lang="ru-RU" sz="1100"/>
            <a:t>анализ выполнения текущих задач</a:t>
          </a:r>
        </a:p>
      </dgm:t>
    </dgm:pt>
    <dgm:pt modelId="{99E6637F-88AC-41FC-8DC3-33F392B1EBC6}" type="parTrans" cxnId="{5F1615D5-6981-4C8F-8EFD-AD0A173DBDB3}">
      <dgm:prSet/>
      <dgm:spPr/>
      <dgm:t>
        <a:bodyPr/>
        <a:lstStyle/>
        <a:p>
          <a:endParaRPr lang="ru-RU"/>
        </a:p>
      </dgm:t>
    </dgm:pt>
    <dgm:pt modelId="{5B848B9F-89DD-414E-9F59-5E3991EAEE4B}" type="sibTrans" cxnId="{5F1615D5-6981-4C8F-8EFD-AD0A173DBDB3}">
      <dgm:prSet/>
      <dgm:spPr/>
      <dgm:t>
        <a:bodyPr/>
        <a:lstStyle/>
        <a:p>
          <a:endParaRPr lang="ru-RU"/>
        </a:p>
      </dgm:t>
    </dgm:pt>
    <dgm:pt modelId="{FD9CB588-6AFB-4022-BCC0-60D863F72391}">
      <dgm:prSet phldrT="[Текст]" custT="1"/>
      <dgm:spPr/>
      <dgm:t>
        <a:bodyPr/>
        <a:lstStyle/>
        <a:p>
          <a:pPr algn="ctr"/>
          <a:r>
            <a:rPr lang="ru-RU" sz="1100"/>
            <a:t>Творческие импровизации и вариации при отборе художественного материала</a:t>
          </a:r>
        </a:p>
      </dgm:t>
    </dgm:pt>
    <dgm:pt modelId="{321FF06F-D967-4118-A72A-D7CFCB773D3B}" type="parTrans" cxnId="{3AFC2ACB-F3F2-48CB-8DD3-DF53194D6168}">
      <dgm:prSet/>
      <dgm:spPr/>
      <dgm:t>
        <a:bodyPr/>
        <a:lstStyle/>
        <a:p>
          <a:endParaRPr lang="ru-RU"/>
        </a:p>
      </dgm:t>
    </dgm:pt>
    <dgm:pt modelId="{8E2B8998-AF1E-46EB-8D1C-A6FB939BA034}" type="sibTrans" cxnId="{3AFC2ACB-F3F2-48CB-8DD3-DF53194D6168}">
      <dgm:prSet/>
      <dgm:spPr/>
      <dgm:t>
        <a:bodyPr/>
        <a:lstStyle/>
        <a:p>
          <a:endParaRPr lang="ru-RU"/>
        </a:p>
      </dgm:t>
    </dgm:pt>
    <dgm:pt modelId="{D4B4EEAD-2215-427C-8D16-5F7F889D85B1}">
      <dgm:prSet phldrT="[Текст]" custT="1"/>
      <dgm:spPr/>
      <dgm:t>
        <a:bodyPr/>
        <a:lstStyle/>
        <a:p>
          <a:pPr algn="ctr"/>
          <a:r>
            <a:rPr lang="ru-RU" sz="1200"/>
            <a:t>проведение Урока Мужества</a:t>
          </a:r>
          <a:endParaRPr lang="ru-RU"/>
        </a:p>
      </dgm:t>
    </dgm:pt>
    <dgm:pt modelId="{4E64CF5F-ADFD-4B06-92BD-9BB91F77EA4D}" type="parTrans" cxnId="{46D0E05C-2262-49DD-BDAC-9AEDF22C8DC9}">
      <dgm:prSet/>
      <dgm:spPr/>
      <dgm:t>
        <a:bodyPr/>
        <a:lstStyle/>
        <a:p>
          <a:endParaRPr lang="ru-RU"/>
        </a:p>
      </dgm:t>
    </dgm:pt>
    <dgm:pt modelId="{6334A477-760D-43C8-B2E7-C8035668704A}" type="sibTrans" cxnId="{46D0E05C-2262-49DD-BDAC-9AEDF22C8DC9}">
      <dgm:prSet/>
      <dgm:spPr/>
      <dgm:t>
        <a:bodyPr/>
        <a:lstStyle/>
        <a:p>
          <a:endParaRPr lang="ru-RU"/>
        </a:p>
      </dgm:t>
    </dgm:pt>
    <dgm:pt modelId="{08356004-852A-4266-93B8-EE65584B1919}" type="pres">
      <dgm:prSet presAssocID="{092CF96D-F947-4E32-8DBC-D5B9A512DAD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43ABB5F-FD41-48AD-BA16-ABCE08A9F39B}" type="pres">
      <dgm:prSet presAssocID="{6459E504-B03D-4453-B51F-3387C7385948}" presName="composite" presStyleCnt="0"/>
      <dgm:spPr/>
    </dgm:pt>
    <dgm:pt modelId="{CF013194-5762-42AC-BAFD-933EEF615E92}" type="pres">
      <dgm:prSet presAssocID="{6459E504-B03D-4453-B51F-3387C7385948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9A9650-BA9C-4503-BC33-E31959719276}" type="pres">
      <dgm:prSet presAssocID="{6459E504-B03D-4453-B51F-3387C7385948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6D8968-877C-4520-A9F0-AC8E0AF2EFDC}" type="pres">
      <dgm:prSet presAssocID="{8E086E9B-02D2-41DB-838B-39007A33074C}" presName="sp" presStyleCnt="0"/>
      <dgm:spPr/>
    </dgm:pt>
    <dgm:pt modelId="{BE9294DF-D072-4F3B-A359-13BB71ADA45D}" type="pres">
      <dgm:prSet presAssocID="{E965FB59-FDA4-43A8-A366-AFF73F525929}" presName="composite" presStyleCnt="0"/>
      <dgm:spPr/>
    </dgm:pt>
    <dgm:pt modelId="{49F5DA1A-569E-4C0B-84AA-4771652B96E2}" type="pres">
      <dgm:prSet presAssocID="{E965FB59-FDA4-43A8-A366-AFF73F525929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E3C10D-6A64-40A3-BC42-70314CE16233}" type="pres">
      <dgm:prSet presAssocID="{E965FB59-FDA4-43A8-A366-AFF73F525929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36B9EC-0DC3-4EF9-83F9-9999F8AF525F}" type="pres">
      <dgm:prSet presAssocID="{5737B74C-451E-404A-B477-097B2B298E98}" presName="sp" presStyleCnt="0"/>
      <dgm:spPr/>
    </dgm:pt>
    <dgm:pt modelId="{130110E4-698A-4380-99DD-455710117691}" type="pres">
      <dgm:prSet presAssocID="{564DACE3-F57C-477A-851A-321719577C47}" presName="composite" presStyleCnt="0"/>
      <dgm:spPr/>
    </dgm:pt>
    <dgm:pt modelId="{861C2BED-D393-4CC9-9CDC-08876926D631}" type="pres">
      <dgm:prSet presAssocID="{564DACE3-F57C-477A-851A-321719577C47}" presName="parentText" presStyleLbl="alignNode1" presStyleIdx="2" presStyleCnt="5" custLinFactNeighborX="0" custLinFactNeighborY="468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9EE24D-28AF-4123-A60B-1B5266719B97}" type="pres">
      <dgm:prSet presAssocID="{564DACE3-F57C-477A-851A-321719577C47}" presName="descendantText" presStyleLbl="alignAcc1" presStyleIdx="2" presStyleCnt="5" custLinFactNeighborY="75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2CB9F7-B6D3-4964-9662-1A208C16471C}" type="pres">
      <dgm:prSet presAssocID="{3C61A58B-94C1-498A-B560-C918707797C9}" presName="sp" presStyleCnt="0"/>
      <dgm:spPr/>
    </dgm:pt>
    <dgm:pt modelId="{FAD630DB-F3F3-48F9-A2D0-FDAA966A90AF}" type="pres">
      <dgm:prSet presAssocID="{F3581FF0-4B4C-44C7-B374-65B5A7F3E069}" presName="composite" presStyleCnt="0"/>
      <dgm:spPr/>
    </dgm:pt>
    <dgm:pt modelId="{A6B97094-37D9-40F4-AA97-A070EF592F95}" type="pres">
      <dgm:prSet presAssocID="{F3581FF0-4B4C-44C7-B374-65B5A7F3E069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486EE2-D635-4D20-A294-6A0FD2DDDCAB}" type="pres">
      <dgm:prSet presAssocID="{F3581FF0-4B4C-44C7-B374-65B5A7F3E069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24254F-277C-4829-A103-1AE038E92DF7}" type="pres">
      <dgm:prSet presAssocID="{EEDC4FE0-3E68-492B-8731-75E1EB3B244F}" presName="sp" presStyleCnt="0"/>
      <dgm:spPr/>
    </dgm:pt>
    <dgm:pt modelId="{AAE55E94-8C7D-4084-8D63-C36B140A5A10}" type="pres">
      <dgm:prSet presAssocID="{7033F2CA-5731-4120-A629-985043556B2E}" presName="composite" presStyleCnt="0"/>
      <dgm:spPr/>
    </dgm:pt>
    <dgm:pt modelId="{79347B03-0C0A-482E-8997-B37C2080FF48}" type="pres">
      <dgm:prSet presAssocID="{7033F2CA-5731-4120-A629-985043556B2E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53BB13-08DE-4113-A18C-48DFAC092A33}" type="pres">
      <dgm:prSet presAssocID="{7033F2CA-5731-4120-A629-985043556B2E}" presName="descendantText" presStyleLbl="alignAcc1" presStyleIdx="4" presStyleCnt="5" custLinFactNeighborY="-5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D548CA-4BD0-4658-A8EF-91FF64324AEF}" srcId="{7033F2CA-5731-4120-A629-985043556B2E}" destId="{EB5834D7-CE37-47A8-ACB0-B820678EDB60}" srcOrd="2" destOrd="0" parTransId="{34ADA6A5-534F-4E29-B6FB-4C3629BC1BAA}" sibTransId="{A93460F5-E61D-4D73-9C55-3456D20888D8}"/>
    <dgm:cxn modelId="{1C22BA31-DD41-4E4C-AE23-6408F071B7B6}" srcId="{F3581FF0-4B4C-44C7-B374-65B5A7F3E069}" destId="{8C1498EF-2475-492A-8ECC-61AA5DA1DB3E}" srcOrd="2" destOrd="0" parTransId="{43666DBF-8032-47EF-AAE3-56C4A39C1F66}" sibTransId="{8BDF479B-AAA2-4140-A163-892FA15CDBC2}"/>
    <dgm:cxn modelId="{893E2C1D-52CF-4C80-8EDD-C5D1670B5B83}" type="presOf" srcId="{EC61C9B3-4418-4738-A2E4-EE0ABA6752BF}" destId="{249EE24D-28AF-4123-A60B-1B5266719B97}" srcOrd="0" destOrd="3" presId="urn:microsoft.com/office/officeart/2005/8/layout/chevron2"/>
    <dgm:cxn modelId="{180DC398-6584-4A53-AF8B-0C2675366251}" type="presOf" srcId="{4277B35B-9CC9-4AAF-A142-B284B352B0CD}" destId="{7A9A9650-BA9C-4503-BC33-E31959719276}" srcOrd="0" destOrd="1" presId="urn:microsoft.com/office/officeart/2005/8/layout/chevron2"/>
    <dgm:cxn modelId="{8EB3D78F-3DFB-4047-ACAA-67266A73A44E}" srcId="{6459E504-B03D-4453-B51F-3387C7385948}" destId="{9349D6EE-7904-4F3D-9B6D-6350EC9F52C9}" srcOrd="3" destOrd="0" parTransId="{30317CF3-339B-44D2-8934-97A6AC0FF33F}" sibTransId="{B59922DC-65EE-4F53-8781-E9626C32F2C4}"/>
    <dgm:cxn modelId="{46D0E05C-2262-49DD-BDAC-9AEDF22C8DC9}" srcId="{7033F2CA-5731-4120-A629-985043556B2E}" destId="{D4B4EEAD-2215-427C-8D16-5F7F889D85B1}" srcOrd="1" destOrd="0" parTransId="{4E64CF5F-ADFD-4B06-92BD-9BB91F77EA4D}" sibTransId="{6334A477-760D-43C8-B2E7-C8035668704A}"/>
    <dgm:cxn modelId="{96B25772-4994-4037-9F41-D7DA211BBD75}" type="presOf" srcId="{F3581FF0-4B4C-44C7-B374-65B5A7F3E069}" destId="{A6B97094-37D9-40F4-AA97-A070EF592F95}" srcOrd="0" destOrd="0" presId="urn:microsoft.com/office/officeart/2005/8/layout/chevron2"/>
    <dgm:cxn modelId="{44F0A3CF-7A3F-4D61-9DF4-14BE50F0062D}" type="presOf" srcId="{EB5834D7-CE37-47A8-ACB0-B820678EDB60}" destId="{E853BB13-08DE-4113-A18C-48DFAC092A33}" srcOrd="0" destOrd="2" presId="urn:microsoft.com/office/officeart/2005/8/layout/chevron2"/>
    <dgm:cxn modelId="{5F1615D5-6981-4C8F-8EFD-AD0A173DBDB3}" srcId="{564DACE3-F57C-477A-851A-321719577C47}" destId="{7EA083AF-950E-46F7-9789-A04CC0C008CF}" srcOrd="1" destOrd="0" parTransId="{99E6637F-88AC-41FC-8DC3-33F392B1EBC6}" sibTransId="{5B848B9F-89DD-414E-9F59-5E3991EAEE4B}"/>
    <dgm:cxn modelId="{3E47417B-2C41-4BBF-826A-68C9918152DD}" srcId="{6459E504-B03D-4453-B51F-3387C7385948}" destId="{7FC3D3BF-2FED-48BB-9C0E-C57AD2F20515}" srcOrd="0" destOrd="0" parTransId="{D84BD6EB-34B6-477F-9580-65B6BFDA21F7}" sibTransId="{A2454482-D1A1-4639-9BDC-B960E6905D33}"/>
    <dgm:cxn modelId="{B555BD5B-2A3C-448E-B84B-115E00C5260F}" type="presOf" srcId="{092CF96D-F947-4E32-8DBC-D5B9A512DADD}" destId="{08356004-852A-4266-93B8-EE65584B1919}" srcOrd="0" destOrd="0" presId="urn:microsoft.com/office/officeart/2005/8/layout/chevron2"/>
    <dgm:cxn modelId="{A34EEF66-9288-4623-A1BA-821A79D82821}" srcId="{7033F2CA-5731-4120-A629-985043556B2E}" destId="{0AA2EB67-7A66-47AA-9828-F890BEE43EFC}" srcOrd="0" destOrd="0" parTransId="{F0162631-BDBD-4B5D-9E5D-FDB679FE8653}" sibTransId="{48F47CA4-6CC2-48A2-A9D4-01B0FC977B80}"/>
    <dgm:cxn modelId="{8EF51BA9-F117-411D-83F1-739AE11F9D65}" type="presOf" srcId="{8C1498EF-2475-492A-8ECC-61AA5DA1DB3E}" destId="{09486EE2-D635-4D20-A294-6A0FD2DDDCAB}" srcOrd="0" destOrd="2" presId="urn:microsoft.com/office/officeart/2005/8/layout/chevron2"/>
    <dgm:cxn modelId="{BF3E4B83-269A-4C84-BF0D-B99E09DEA14B}" srcId="{092CF96D-F947-4E32-8DBC-D5B9A512DADD}" destId="{564DACE3-F57C-477A-851A-321719577C47}" srcOrd="2" destOrd="0" parTransId="{7BD72B60-FBB4-4387-B125-D1111629A3C2}" sibTransId="{3C61A58B-94C1-498A-B560-C918707797C9}"/>
    <dgm:cxn modelId="{2F1D6F81-220B-4F8B-8FB3-0D269A21D5E8}" srcId="{E965FB59-FDA4-43A8-A366-AFF73F525929}" destId="{3469A544-E7BF-44E4-A2C4-E9E39E39C50C}" srcOrd="1" destOrd="0" parTransId="{E3F3A44A-5BB5-4240-890E-5CC310B838C4}" sibTransId="{7E75E877-425B-404D-B0D3-B0FA8BF902CC}"/>
    <dgm:cxn modelId="{D18D76CA-8DBE-4381-9343-ED40F09913D2}" srcId="{092CF96D-F947-4E32-8DBC-D5B9A512DADD}" destId="{6459E504-B03D-4453-B51F-3387C7385948}" srcOrd="0" destOrd="0" parTransId="{5E2D121A-503C-4662-BF3E-A71B3756899F}" sibTransId="{8E086E9B-02D2-41DB-838B-39007A33074C}"/>
    <dgm:cxn modelId="{24ADCA60-5D12-4BF0-BABB-A79444671484}" type="presOf" srcId="{FA1CAEB7-38C7-4BCF-B1AE-A0BA6B959A66}" destId="{249EE24D-28AF-4123-A60B-1B5266719B97}" srcOrd="0" destOrd="4" presId="urn:microsoft.com/office/officeart/2005/8/layout/chevron2"/>
    <dgm:cxn modelId="{08982170-C38E-43D5-8299-5810EA7C9DB4}" srcId="{564DACE3-F57C-477A-851A-321719577C47}" destId="{EC61C9B3-4418-4738-A2E4-EE0ABA6752BF}" srcOrd="3" destOrd="0" parTransId="{09775AA2-A230-4302-8D9F-766E0811EA6A}" sibTransId="{A706B21B-2B66-4922-B5D6-1BDF3DA317EB}"/>
    <dgm:cxn modelId="{84199E02-E7AF-49AC-9A7B-D30180B02F1A}" type="presOf" srcId="{7EA083AF-950E-46F7-9789-A04CC0C008CF}" destId="{249EE24D-28AF-4123-A60B-1B5266719B97}" srcOrd="0" destOrd="1" presId="urn:microsoft.com/office/officeart/2005/8/layout/chevron2"/>
    <dgm:cxn modelId="{75DC1E89-D957-4724-B7E4-4B437E86859F}" type="presOf" srcId="{FD9CB588-6AFB-4022-BCC0-60D863F72391}" destId="{09486EE2-D635-4D20-A294-6A0FD2DDDCAB}" srcOrd="0" destOrd="1" presId="urn:microsoft.com/office/officeart/2005/8/layout/chevron2"/>
    <dgm:cxn modelId="{F5F36CB4-6200-4BD4-B631-704A0D355AE9}" type="presOf" srcId="{564DACE3-F57C-477A-851A-321719577C47}" destId="{861C2BED-D393-4CC9-9CDC-08876926D631}" srcOrd="0" destOrd="0" presId="urn:microsoft.com/office/officeart/2005/8/layout/chevron2"/>
    <dgm:cxn modelId="{88B013B9-7D0E-4E28-8661-9BAD483A8539}" srcId="{F3581FF0-4B4C-44C7-B374-65B5A7F3E069}" destId="{4D224FA1-E677-41E5-A25D-059A61C498D2}" srcOrd="0" destOrd="0" parTransId="{5EE14EC8-E10F-4C21-A377-2C34093FCA55}" sibTransId="{221AD756-9F1A-43F5-85E7-90985DA116E1}"/>
    <dgm:cxn modelId="{3AFC2ACB-F3F2-48CB-8DD3-DF53194D6168}" srcId="{F3581FF0-4B4C-44C7-B374-65B5A7F3E069}" destId="{FD9CB588-6AFB-4022-BCC0-60D863F72391}" srcOrd="1" destOrd="0" parTransId="{321FF06F-D967-4118-A72A-D7CFCB773D3B}" sibTransId="{8E2B8998-AF1E-46EB-8D1C-A6FB939BA034}"/>
    <dgm:cxn modelId="{327433F6-3773-45DE-939C-4CACD43F3C46}" srcId="{6459E504-B03D-4453-B51F-3387C7385948}" destId="{4277B35B-9CC9-4AAF-A142-B284B352B0CD}" srcOrd="1" destOrd="0" parTransId="{957A8EE2-72CE-454B-BC16-C56AA16EEE4D}" sibTransId="{AF18E544-55F0-4329-BB78-48E5699DAB0E}"/>
    <dgm:cxn modelId="{5DA6A62A-2828-4C5E-8FE2-325A6BA6BEAB}" type="presOf" srcId="{4D224FA1-E677-41E5-A25D-059A61C498D2}" destId="{09486EE2-D635-4D20-A294-6A0FD2DDDCAB}" srcOrd="0" destOrd="0" presId="urn:microsoft.com/office/officeart/2005/8/layout/chevron2"/>
    <dgm:cxn modelId="{FAEE01CA-74FB-4E83-9C15-6DF4EA9BD670}" srcId="{564DACE3-F57C-477A-851A-321719577C47}" destId="{FA1CAEB7-38C7-4BCF-B1AE-A0BA6B959A66}" srcOrd="4" destOrd="0" parTransId="{73029DB6-D771-4D26-A6C7-2DBF4B59B792}" sibTransId="{07F3B382-2732-49E0-9374-5AA45DAF8F0C}"/>
    <dgm:cxn modelId="{1247876D-49A2-4F9A-A402-604E9EC4BB1B}" type="presOf" srcId="{7C714FEA-2896-44F8-AD8A-2E364188CBC2}" destId="{249EE24D-28AF-4123-A60B-1B5266719B97}" srcOrd="0" destOrd="2" presId="urn:microsoft.com/office/officeart/2005/8/layout/chevron2"/>
    <dgm:cxn modelId="{3E47A3FC-D96B-420C-BA85-9BA37C1B2972}" type="presOf" srcId="{FCBD3FA3-71CB-4FEC-844A-4B5E4F5F710B}" destId="{31E3C10D-6A64-40A3-BC42-70314CE16233}" srcOrd="0" destOrd="0" presId="urn:microsoft.com/office/officeart/2005/8/layout/chevron2"/>
    <dgm:cxn modelId="{D976E727-65CB-44BD-887E-27D451D5A9D5}" srcId="{092CF96D-F947-4E32-8DBC-D5B9A512DADD}" destId="{F3581FF0-4B4C-44C7-B374-65B5A7F3E069}" srcOrd="3" destOrd="0" parTransId="{5B4C41FF-CDF4-4B14-9E23-ECFA026DEF71}" sibTransId="{EEDC4FE0-3E68-492B-8731-75E1EB3B244F}"/>
    <dgm:cxn modelId="{4133DE43-5675-41CA-816C-DEC74B26CEB8}" srcId="{6459E504-B03D-4453-B51F-3387C7385948}" destId="{A914081F-A35B-4457-ABE5-0C2849E5E10C}" srcOrd="2" destOrd="0" parTransId="{1F9C4BA4-AF00-4DB8-8B42-38BD19CF92B4}" sibTransId="{CB91A4D4-0578-44D9-821F-F8DD53B5A053}"/>
    <dgm:cxn modelId="{BC62B042-ACBE-489B-839C-BFC3031FE28C}" srcId="{092CF96D-F947-4E32-8DBC-D5B9A512DADD}" destId="{7033F2CA-5731-4120-A629-985043556B2E}" srcOrd="4" destOrd="0" parTransId="{FB48ECC2-D8EC-45DB-9998-F50258794BB4}" sibTransId="{114AF36B-51C0-438A-A752-2A3115E8E040}"/>
    <dgm:cxn modelId="{F24E6158-151F-423D-9330-4B2F02D5523C}" type="presOf" srcId="{9349D6EE-7904-4F3D-9B6D-6350EC9F52C9}" destId="{7A9A9650-BA9C-4503-BC33-E31959719276}" srcOrd="0" destOrd="3" presId="urn:microsoft.com/office/officeart/2005/8/layout/chevron2"/>
    <dgm:cxn modelId="{5994923F-CC0B-487B-BECC-59204F12A89D}" type="presOf" srcId="{0AA2EB67-7A66-47AA-9828-F890BEE43EFC}" destId="{E853BB13-08DE-4113-A18C-48DFAC092A33}" srcOrd="0" destOrd="0" presId="urn:microsoft.com/office/officeart/2005/8/layout/chevron2"/>
    <dgm:cxn modelId="{A102E716-B97A-451D-80FB-34D3D94043BD}" srcId="{564DACE3-F57C-477A-851A-321719577C47}" destId="{6381F4B8-7E92-4E45-BCF5-288C3AD46964}" srcOrd="0" destOrd="0" parTransId="{1FD67E57-177B-434A-B64D-EB1C21CCA607}" sibTransId="{9610C9B2-DE61-4CE6-B4E5-88827CBBDD3A}"/>
    <dgm:cxn modelId="{E02DE281-09DD-43D3-B1AF-E553317809D9}" type="presOf" srcId="{6381F4B8-7E92-4E45-BCF5-288C3AD46964}" destId="{249EE24D-28AF-4123-A60B-1B5266719B97}" srcOrd="0" destOrd="0" presId="urn:microsoft.com/office/officeart/2005/8/layout/chevron2"/>
    <dgm:cxn modelId="{600B0CBC-F37D-4E13-9E6F-5908D67D1403}" type="presOf" srcId="{D4B4EEAD-2215-427C-8D16-5F7F889D85B1}" destId="{E853BB13-08DE-4113-A18C-48DFAC092A33}" srcOrd="0" destOrd="1" presId="urn:microsoft.com/office/officeart/2005/8/layout/chevron2"/>
    <dgm:cxn modelId="{BF6F05FA-D4C4-49AC-9C71-7A1D95CA369A}" srcId="{E965FB59-FDA4-43A8-A366-AFF73F525929}" destId="{FCBD3FA3-71CB-4FEC-844A-4B5E4F5F710B}" srcOrd="0" destOrd="0" parTransId="{4F24FC37-7ED2-4683-AC52-DA0497380B8C}" sibTransId="{19475CF5-3615-49E9-8E8D-7D585C21DAFE}"/>
    <dgm:cxn modelId="{52466BFE-3077-4204-AEAC-FDF3630BB7F9}" type="presOf" srcId="{E965FB59-FDA4-43A8-A366-AFF73F525929}" destId="{49F5DA1A-569E-4C0B-84AA-4771652B96E2}" srcOrd="0" destOrd="0" presId="urn:microsoft.com/office/officeart/2005/8/layout/chevron2"/>
    <dgm:cxn modelId="{9677088D-43CD-43F9-AF4F-CF22C90066CD}" srcId="{092CF96D-F947-4E32-8DBC-D5B9A512DADD}" destId="{E965FB59-FDA4-43A8-A366-AFF73F525929}" srcOrd="1" destOrd="0" parTransId="{B1419DE9-B60D-40D0-AB79-047C43EA8BCB}" sibTransId="{5737B74C-451E-404A-B477-097B2B298E98}"/>
    <dgm:cxn modelId="{C3058D58-B5E3-491C-BF99-A4873535874E}" type="presOf" srcId="{3469A544-E7BF-44E4-A2C4-E9E39E39C50C}" destId="{31E3C10D-6A64-40A3-BC42-70314CE16233}" srcOrd="0" destOrd="1" presId="urn:microsoft.com/office/officeart/2005/8/layout/chevron2"/>
    <dgm:cxn modelId="{0A75449D-81F6-44D8-862A-0D0E5E381D1C}" type="presOf" srcId="{A914081F-A35B-4457-ABE5-0C2849E5E10C}" destId="{7A9A9650-BA9C-4503-BC33-E31959719276}" srcOrd="0" destOrd="2" presId="urn:microsoft.com/office/officeart/2005/8/layout/chevron2"/>
    <dgm:cxn modelId="{059B5D21-5E40-4EC4-B8DD-C7D3BB670373}" type="presOf" srcId="{6459E504-B03D-4453-B51F-3387C7385948}" destId="{CF013194-5762-42AC-BAFD-933EEF615E92}" srcOrd="0" destOrd="0" presId="urn:microsoft.com/office/officeart/2005/8/layout/chevron2"/>
    <dgm:cxn modelId="{498D0F5D-3617-4FBA-9B8E-F631180C7C6B}" type="presOf" srcId="{7033F2CA-5731-4120-A629-985043556B2E}" destId="{79347B03-0C0A-482E-8997-B37C2080FF48}" srcOrd="0" destOrd="0" presId="urn:microsoft.com/office/officeart/2005/8/layout/chevron2"/>
    <dgm:cxn modelId="{F77053AE-445D-44EE-808B-689243F04299}" type="presOf" srcId="{7FC3D3BF-2FED-48BB-9C0E-C57AD2F20515}" destId="{7A9A9650-BA9C-4503-BC33-E31959719276}" srcOrd="0" destOrd="0" presId="urn:microsoft.com/office/officeart/2005/8/layout/chevron2"/>
    <dgm:cxn modelId="{CF3FB863-785A-48C9-9DD9-BBC823FBED6E}" srcId="{564DACE3-F57C-477A-851A-321719577C47}" destId="{7C714FEA-2896-44F8-AD8A-2E364188CBC2}" srcOrd="2" destOrd="0" parTransId="{A38A32CD-48A7-48FE-9F21-487833C9126D}" sibTransId="{5580C160-0EEA-4B82-8140-B8A344DC7AC6}"/>
    <dgm:cxn modelId="{43B2B6C3-7AA1-4B8D-8D76-3E30104703AA}" type="presParOf" srcId="{08356004-852A-4266-93B8-EE65584B1919}" destId="{C43ABB5F-FD41-48AD-BA16-ABCE08A9F39B}" srcOrd="0" destOrd="0" presId="urn:microsoft.com/office/officeart/2005/8/layout/chevron2"/>
    <dgm:cxn modelId="{C3FAD2E0-7CF2-4355-AD32-C0336563EE71}" type="presParOf" srcId="{C43ABB5F-FD41-48AD-BA16-ABCE08A9F39B}" destId="{CF013194-5762-42AC-BAFD-933EEF615E92}" srcOrd="0" destOrd="0" presId="urn:microsoft.com/office/officeart/2005/8/layout/chevron2"/>
    <dgm:cxn modelId="{9D74D948-0C6C-4CE3-9626-981AFB6DA09B}" type="presParOf" srcId="{C43ABB5F-FD41-48AD-BA16-ABCE08A9F39B}" destId="{7A9A9650-BA9C-4503-BC33-E31959719276}" srcOrd="1" destOrd="0" presId="urn:microsoft.com/office/officeart/2005/8/layout/chevron2"/>
    <dgm:cxn modelId="{D3142C96-2753-426C-A1AB-EDCD44903A95}" type="presParOf" srcId="{08356004-852A-4266-93B8-EE65584B1919}" destId="{5E6D8968-877C-4520-A9F0-AC8E0AF2EFDC}" srcOrd="1" destOrd="0" presId="urn:microsoft.com/office/officeart/2005/8/layout/chevron2"/>
    <dgm:cxn modelId="{B1779F3B-1A06-457E-9FA5-C85557B001CC}" type="presParOf" srcId="{08356004-852A-4266-93B8-EE65584B1919}" destId="{BE9294DF-D072-4F3B-A359-13BB71ADA45D}" srcOrd="2" destOrd="0" presId="urn:microsoft.com/office/officeart/2005/8/layout/chevron2"/>
    <dgm:cxn modelId="{A4036688-55A8-4E52-A241-C102FC133849}" type="presParOf" srcId="{BE9294DF-D072-4F3B-A359-13BB71ADA45D}" destId="{49F5DA1A-569E-4C0B-84AA-4771652B96E2}" srcOrd="0" destOrd="0" presId="urn:microsoft.com/office/officeart/2005/8/layout/chevron2"/>
    <dgm:cxn modelId="{4E923DB5-2181-4D77-A2CD-9BFD6E6159DA}" type="presParOf" srcId="{BE9294DF-D072-4F3B-A359-13BB71ADA45D}" destId="{31E3C10D-6A64-40A3-BC42-70314CE16233}" srcOrd="1" destOrd="0" presId="urn:microsoft.com/office/officeart/2005/8/layout/chevron2"/>
    <dgm:cxn modelId="{C07086C8-2273-45BD-80FA-9A57F8AE96EF}" type="presParOf" srcId="{08356004-852A-4266-93B8-EE65584B1919}" destId="{E536B9EC-0DC3-4EF9-83F9-9999F8AF525F}" srcOrd="3" destOrd="0" presId="urn:microsoft.com/office/officeart/2005/8/layout/chevron2"/>
    <dgm:cxn modelId="{8AB00A12-8D72-4021-A0BE-ACC6514A2BC8}" type="presParOf" srcId="{08356004-852A-4266-93B8-EE65584B1919}" destId="{130110E4-698A-4380-99DD-455710117691}" srcOrd="4" destOrd="0" presId="urn:microsoft.com/office/officeart/2005/8/layout/chevron2"/>
    <dgm:cxn modelId="{EA0108D4-E64C-4329-8380-BDEE637C904B}" type="presParOf" srcId="{130110E4-698A-4380-99DD-455710117691}" destId="{861C2BED-D393-4CC9-9CDC-08876926D631}" srcOrd="0" destOrd="0" presId="urn:microsoft.com/office/officeart/2005/8/layout/chevron2"/>
    <dgm:cxn modelId="{E496AE77-3BCE-44A0-A2E1-587DCA1057EB}" type="presParOf" srcId="{130110E4-698A-4380-99DD-455710117691}" destId="{249EE24D-28AF-4123-A60B-1B5266719B97}" srcOrd="1" destOrd="0" presId="urn:microsoft.com/office/officeart/2005/8/layout/chevron2"/>
    <dgm:cxn modelId="{08DF47AD-F33E-41ED-BC8E-969C5CA92DBF}" type="presParOf" srcId="{08356004-852A-4266-93B8-EE65584B1919}" destId="{9E2CB9F7-B6D3-4964-9662-1A208C16471C}" srcOrd="5" destOrd="0" presId="urn:microsoft.com/office/officeart/2005/8/layout/chevron2"/>
    <dgm:cxn modelId="{003052FC-C41F-4C84-B059-B9E13CB45C46}" type="presParOf" srcId="{08356004-852A-4266-93B8-EE65584B1919}" destId="{FAD630DB-F3F3-48F9-A2D0-FDAA966A90AF}" srcOrd="6" destOrd="0" presId="urn:microsoft.com/office/officeart/2005/8/layout/chevron2"/>
    <dgm:cxn modelId="{DE38673E-EE7C-41DC-A9C1-5F375218535B}" type="presParOf" srcId="{FAD630DB-F3F3-48F9-A2D0-FDAA966A90AF}" destId="{A6B97094-37D9-40F4-AA97-A070EF592F95}" srcOrd="0" destOrd="0" presId="urn:microsoft.com/office/officeart/2005/8/layout/chevron2"/>
    <dgm:cxn modelId="{DBEF3FEF-9989-47C3-B983-4507E99A1BDD}" type="presParOf" srcId="{FAD630DB-F3F3-48F9-A2D0-FDAA966A90AF}" destId="{09486EE2-D635-4D20-A294-6A0FD2DDDCAB}" srcOrd="1" destOrd="0" presId="urn:microsoft.com/office/officeart/2005/8/layout/chevron2"/>
    <dgm:cxn modelId="{19994C8D-512B-4BC6-8CFB-1A1078873157}" type="presParOf" srcId="{08356004-852A-4266-93B8-EE65584B1919}" destId="{B024254F-277C-4829-A103-1AE038E92DF7}" srcOrd="7" destOrd="0" presId="urn:microsoft.com/office/officeart/2005/8/layout/chevron2"/>
    <dgm:cxn modelId="{3715A8AC-376A-413F-BE0C-4F2B7C28C4D7}" type="presParOf" srcId="{08356004-852A-4266-93B8-EE65584B1919}" destId="{AAE55E94-8C7D-4084-8D63-C36B140A5A10}" srcOrd="8" destOrd="0" presId="urn:microsoft.com/office/officeart/2005/8/layout/chevron2"/>
    <dgm:cxn modelId="{C6AE3232-0881-4536-8CC3-B8FB334755B3}" type="presParOf" srcId="{AAE55E94-8C7D-4084-8D63-C36B140A5A10}" destId="{79347B03-0C0A-482E-8997-B37C2080FF48}" srcOrd="0" destOrd="0" presId="urn:microsoft.com/office/officeart/2005/8/layout/chevron2"/>
    <dgm:cxn modelId="{5A09B432-3BAE-49EA-BF9C-0572EBB99637}" type="presParOf" srcId="{AAE55E94-8C7D-4084-8D63-C36B140A5A10}" destId="{E853BB13-08DE-4113-A18C-48DFAC092A3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C77908F-7178-43EF-A4F8-9E451C72EABD}" type="doc">
      <dgm:prSet loTypeId="urn:microsoft.com/office/officeart/2005/8/layout/hList7" loCatId="list" qsTypeId="urn:microsoft.com/office/officeart/2005/8/quickstyle/3d2" qsCatId="3D" csTypeId="urn:microsoft.com/office/officeart/2005/8/colors/accent1_2" csCatId="accent1" phldr="1"/>
      <dgm:spPr/>
    </dgm:pt>
    <dgm:pt modelId="{1AB992AA-8E3E-403F-B75B-46BBE4017FD7}">
      <dgm:prSet phldrT="[Текст]"/>
      <dgm:spPr/>
      <dgm:t>
        <a:bodyPr/>
        <a:lstStyle/>
        <a:p>
          <a:pPr algn="ctr"/>
          <a:r>
            <a:rPr lang="ru-RU" b="1"/>
            <a:t>Учитель</a:t>
          </a:r>
        </a:p>
        <a:p>
          <a:pPr algn="just"/>
          <a:r>
            <a:rPr lang="ru-RU"/>
            <a:t>1Оопределение задач и организация поисковой экспедиции</a:t>
          </a:r>
        </a:p>
        <a:p>
          <a:pPr algn="just"/>
          <a:r>
            <a:rPr lang="ru-RU"/>
            <a:t>2. Отбор и обработка экспедиционных материалов, отвечающих цели и поставленным задачам</a:t>
          </a:r>
        </a:p>
        <a:p>
          <a:pPr algn="just"/>
          <a:endParaRPr lang="ru-RU"/>
        </a:p>
      </dgm:t>
    </dgm:pt>
    <dgm:pt modelId="{B377A1F4-687A-45E6-B0D7-2436065030DE}" type="parTrans" cxnId="{038F1BF5-8858-40B6-87CC-99B5AB2B8D63}">
      <dgm:prSet/>
      <dgm:spPr/>
      <dgm:t>
        <a:bodyPr/>
        <a:lstStyle/>
        <a:p>
          <a:endParaRPr lang="ru-RU"/>
        </a:p>
      </dgm:t>
    </dgm:pt>
    <dgm:pt modelId="{19D6537D-B3BE-496C-AE25-2F7879FD72E7}" type="sibTrans" cxnId="{038F1BF5-8858-40B6-87CC-99B5AB2B8D63}">
      <dgm:prSet/>
      <dgm:spPr/>
      <dgm:t>
        <a:bodyPr/>
        <a:lstStyle/>
        <a:p>
          <a:endParaRPr lang="ru-RU"/>
        </a:p>
      </dgm:t>
    </dgm:pt>
    <dgm:pt modelId="{4794209B-E2D0-4D8D-849B-933A819A4AAD}">
      <dgm:prSet phldrT="[Текст]"/>
      <dgm:spPr/>
      <dgm:t>
        <a:bodyPr/>
        <a:lstStyle/>
        <a:p>
          <a:pPr algn="ctr"/>
          <a:r>
            <a:rPr lang="ru-RU" b="1"/>
            <a:t>Ученик</a:t>
          </a:r>
        </a:p>
        <a:p>
          <a:pPr algn="just"/>
          <a:r>
            <a:rPr lang="ru-RU"/>
            <a:t>1. Собирает устную информацию на заданную тему;</a:t>
          </a:r>
        </a:p>
        <a:p>
          <a:pPr algn="just"/>
          <a:r>
            <a:rPr lang="ru-RU"/>
            <a:t>2.  Находит артефакты</a:t>
          </a:r>
        </a:p>
        <a:p>
          <a:pPr algn="just"/>
          <a:r>
            <a:rPr lang="ru-RU"/>
            <a:t>3.Обрабатывает полученную информацию</a:t>
          </a:r>
        </a:p>
      </dgm:t>
    </dgm:pt>
    <dgm:pt modelId="{AD50F651-D8B2-40E0-8758-78901C674799}" type="parTrans" cxnId="{0C799967-6E1A-4A6C-8F3F-800A99F952E6}">
      <dgm:prSet/>
      <dgm:spPr/>
      <dgm:t>
        <a:bodyPr/>
        <a:lstStyle/>
        <a:p>
          <a:endParaRPr lang="ru-RU"/>
        </a:p>
      </dgm:t>
    </dgm:pt>
    <dgm:pt modelId="{6A34EF1E-DDAC-4C21-910F-B38539458838}" type="sibTrans" cxnId="{0C799967-6E1A-4A6C-8F3F-800A99F952E6}">
      <dgm:prSet/>
      <dgm:spPr/>
      <dgm:t>
        <a:bodyPr/>
        <a:lstStyle/>
        <a:p>
          <a:endParaRPr lang="ru-RU"/>
        </a:p>
      </dgm:t>
    </dgm:pt>
    <dgm:pt modelId="{7E27A123-D7E4-4C2C-AB2D-B92F8860E740}">
      <dgm:prSet phldrT="[Текст]"/>
      <dgm:spPr/>
      <dgm:t>
        <a:bodyPr/>
        <a:lstStyle/>
        <a:p>
          <a:pPr algn="ctr"/>
          <a:r>
            <a:rPr lang="ru-RU" b="1"/>
            <a:t>Информатор</a:t>
          </a:r>
        </a:p>
        <a:p>
          <a:pPr algn="just"/>
          <a:r>
            <a:rPr lang="ru-RU"/>
            <a:t>1.Передает устную информацию об исследуемом вопросе</a:t>
          </a:r>
        </a:p>
        <a:p>
          <a:pPr algn="just"/>
          <a:r>
            <a:rPr lang="ru-RU"/>
            <a:t>2.Передает артефакты</a:t>
          </a:r>
        </a:p>
      </dgm:t>
    </dgm:pt>
    <dgm:pt modelId="{5A9EDC71-C828-4B6C-9D7E-47B4B3AE20EE}" type="parTrans" cxnId="{FB7D90AE-D690-4F88-9844-23948BBD7AF4}">
      <dgm:prSet/>
      <dgm:spPr/>
      <dgm:t>
        <a:bodyPr/>
        <a:lstStyle/>
        <a:p>
          <a:endParaRPr lang="ru-RU"/>
        </a:p>
      </dgm:t>
    </dgm:pt>
    <dgm:pt modelId="{EDB79AFB-BDBF-4F47-8EF1-65FE5249D39F}" type="sibTrans" cxnId="{FB7D90AE-D690-4F88-9844-23948BBD7AF4}">
      <dgm:prSet/>
      <dgm:spPr/>
      <dgm:t>
        <a:bodyPr/>
        <a:lstStyle/>
        <a:p>
          <a:endParaRPr lang="ru-RU"/>
        </a:p>
      </dgm:t>
    </dgm:pt>
    <dgm:pt modelId="{C1FF6335-FC04-483C-BE1C-47333D2150B7}" type="pres">
      <dgm:prSet presAssocID="{AC77908F-7178-43EF-A4F8-9E451C72EABD}" presName="Name0" presStyleCnt="0">
        <dgm:presLayoutVars>
          <dgm:dir/>
          <dgm:resizeHandles val="exact"/>
        </dgm:presLayoutVars>
      </dgm:prSet>
      <dgm:spPr/>
    </dgm:pt>
    <dgm:pt modelId="{90DAAFE9-3B54-4475-B3D1-BAC203439CCD}" type="pres">
      <dgm:prSet presAssocID="{AC77908F-7178-43EF-A4F8-9E451C72EABD}" presName="fgShape" presStyleLbl="fgShp" presStyleIdx="0" presStyleCnt="1" custLinFactNeighborX="2076" custLinFactNeighborY="14286"/>
      <dgm:spPr/>
    </dgm:pt>
    <dgm:pt modelId="{198F09A6-C973-4572-945B-41CD16644122}" type="pres">
      <dgm:prSet presAssocID="{AC77908F-7178-43EF-A4F8-9E451C72EABD}" presName="linComp" presStyleCnt="0"/>
      <dgm:spPr/>
    </dgm:pt>
    <dgm:pt modelId="{AF04A95D-22F6-4B56-8400-C3276E991DBF}" type="pres">
      <dgm:prSet presAssocID="{1AB992AA-8E3E-403F-B75B-46BBE4017FD7}" presName="compNode" presStyleCnt="0"/>
      <dgm:spPr/>
    </dgm:pt>
    <dgm:pt modelId="{63598C02-EA92-4C2E-8ED0-1A7C926CD993}" type="pres">
      <dgm:prSet presAssocID="{1AB992AA-8E3E-403F-B75B-46BBE4017FD7}" presName="bkgdShape" presStyleLbl="node1" presStyleIdx="0" presStyleCnt="3"/>
      <dgm:spPr/>
      <dgm:t>
        <a:bodyPr/>
        <a:lstStyle/>
        <a:p>
          <a:endParaRPr lang="ru-RU"/>
        </a:p>
      </dgm:t>
    </dgm:pt>
    <dgm:pt modelId="{197DA7BD-947F-4388-8AFB-47F768911846}" type="pres">
      <dgm:prSet presAssocID="{1AB992AA-8E3E-403F-B75B-46BBE4017FD7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8A97F1-23A3-4571-B025-0BAB0D703A1A}" type="pres">
      <dgm:prSet presAssocID="{1AB992AA-8E3E-403F-B75B-46BBE4017FD7}" presName="invisiNode" presStyleLbl="node1" presStyleIdx="0" presStyleCnt="3"/>
      <dgm:spPr/>
    </dgm:pt>
    <dgm:pt modelId="{4C7A816A-4C5D-4BC7-BE4B-39B89A4107F6}" type="pres">
      <dgm:prSet presAssocID="{1AB992AA-8E3E-403F-B75B-46BBE4017FD7}" presName="imagNode" presStyleLbl="fgImgPlace1" presStyleIdx="0" presStyleCnt="3" custLinFactNeighborX="3725" custLinFactNeighborY="5216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bg2"/>
          </a:solidFill>
        </a:ln>
      </dgm:spPr>
    </dgm:pt>
    <dgm:pt modelId="{7927F722-BAA0-415E-BBC0-91E3A98B25D7}" type="pres">
      <dgm:prSet presAssocID="{19D6537D-B3BE-496C-AE25-2F7879FD72E7}" presName="sibTrans" presStyleLbl="sibTrans2D1" presStyleIdx="0" presStyleCnt="0"/>
      <dgm:spPr/>
      <dgm:t>
        <a:bodyPr/>
        <a:lstStyle/>
        <a:p>
          <a:endParaRPr lang="ru-RU"/>
        </a:p>
      </dgm:t>
    </dgm:pt>
    <dgm:pt modelId="{A9C1F523-0EB8-4850-9D5E-91F0D57C300E}" type="pres">
      <dgm:prSet presAssocID="{4794209B-E2D0-4D8D-849B-933A819A4AAD}" presName="compNode" presStyleCnt="0"/>
      <dgm:spPr/>
    </dgm:pt>
    <dgm:pt modelId="{DEE76D3C-9F46-44C6-B143-E0AFCD37BBBB}" type="pres">
      <dgm:prSet presAssocID="{4794209B-E2D0-4D8D-849B-933A819A4AAD}" presName="bkgdShape" presStyleLbl="node1" presStyleIdx="1" presStyleCnt="3" custLinFactNeighborX="1594" custLinFactNeighborY="3869"/>
      <dgm:spPr/>
      <dgm:t>
        <a:bodyPr/>
        <a:lstStyle/>
        <a:p>
          <a:endParaRPr lang="ru-RU"/>
        </a:p>
      </dgm:t>
    </dgm:pt>
    <dgm:pt modelId="{8210B24E-90D7-45A1-B7AA-9E8CF031F7FC}" type="pres">
      <dgm:prSet presAssocID="{4794209B-E2D0-4D8D-849B-933A819A4AAD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4D9E01-6A01-416D-909A-B0EB64AF3149}" type="pres">
      <dgm:prSet presAssocID="{4794209B-E2D0-4D8D-849B-933A819A4AAD}" presName="invisiNode" presStyleLbl="node1" presStyleIdx="1" presStyleCnt="3"/>
      <dgm:spPr/>
    </dgm:pt>
    <dgm:pt modelId="{C88B8677-3177-4B69-A310-A5464575D9E8}" type="pres">
      <dgm:prSet presAssocID="{4794209B-E2D0-4D8D-849B-933A819A4AAD}" presName="imagNode" presStyleLbl="fgImgPlace1" presStyleIdx="1" presStyleCnt="3" custLinFactNeighborX="-3726" custLinFactNeighborY="8808"/>
      <dgm:spPr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chemeClr val="bg2"/>
          </a:solidFill>
        </a:ln>
      </dgm:spPr>
    </dgm:pt>
    <dgm:pt modelId="{6C900379-C1CA-4A2B-8E72-853A7E64CAD0}" type="pres">
      <dgm:prSet presAssocID="{6A34EF1E-DDAC-4C21-910F-B38539458838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BFCE01E-78B4-4C46-A180-45278877A8CC}" type="pres">
      <dgm:prSet presAssocID="{7E27A123-D7E4-4C2C-AB2D-B92F8860E740}" presName="compNode" presStyleCnt="0"/>
      <dgm:spPr/>
    </dgm:pt>
    <dgm:pt modelId="{AE430773-810B-47EA-9EF8-5539926E7867}" type="pres">
      <dgm:prSet presAssocID="{7E27A123-D7E4-4C2C-AB2D-B92F8860E740}" presName="bkgdShape" presStyleLbl="node1" presStyleIdx="2" presStyleCnt="3" custLinFactNeighborX="-4783" custLinFactNeighborY="-1418"/>
      <dgm:spPr/>
      <dgm:t>
        <a:bodyPr/>
        <a:lstStyle/>
        <a:p>
          <a:endParaRPr lang="ru-RU"/>
        </a:p>
      </dgm:t>
    </dgm:pt>
    <dgm:pt modelId="{861D52C9-7981-4BA5-9478-A6A2548304AE}" type="pres">
      <dgm:prSet presAssocID="{7E27A123-D7E4-4C2C-AB2D-B92F8860E740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59F20F-1721-42D2-882A-F4843F38E66F}" type="pres">
      <dgm:prSet presAssocID="{7E27A123-D7E4-4C2C-AB2D-B92F8860E740}" presName="invisiNode" presStyleLbl="node1" presStyleIdx="2" presStyleCnt="3"/>
      <dgm:spPr/>
    </dgm:pt>
    <dgm:pt modelId="{9186445B-4ED0-46EE-936B-CAC267658A93}" type="pres">
      <dgm:prSet presAssocID="{7E27A123-D7E4-4C2C-AB2D-B92F8860E740}" presName="imagNode" presStyleLbl="fgImgPlace1" presStyleIdx="2" presStyleCnt="3" custLinFactNeighborX="-7451" custLinFactNeighborY="4471"/>
      <dgm:spPr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chemeClr val="bg2"/>
          </a:solidFill>
        </a:ln>
      </dgm:spPr>
    </dgm:pt>
  </dgm:ptLst>
  <dgm:cxnLst>
    <dgm:cxn modelId="{C60ED3D4-FD98-4D22-B7B9-FB9EBABE9980}" type="presOf" srcId="{7E27A123-D7E4-4C2C-AB2D-B92F8860E740}" destId="{AE430773-810B-47EA-9EF8-5539926E7867}" srcOrd="0" destOrd="0" presId="urn:microsoft.com/office/officeart/2005/8/layout/hList7"/>
    <dgm:cxn modelId="{FB7D90AE-D690-4F88-9844-23948BBD7AF4}" srcId="{AC77908F-7178-43EF-A4F8-9E451C72EABD}" destId="{7E27A123-D7E4-4C2C-AB2D-B92F8860E740}" srcOrd="2" destOrd="0" parTransId="{5A9EDC71-C828-4B6C-9D7E-47B4B3AE20EE}" sibTransId="{EDB79AFB-BDBF-4F47-8EF1-65FE5249D39F}"/>
    <dgm:cxn modelId="{88F84700-3867-4AD9-BAA7-92FEBC15626B}" type="presOf" srcId="{1AB992AA-8E3E-403F-B75B-46BBE4017FD7}" destId="{63598C02-EA92-4C2E-8ED0-1A7C926CD993}" srcOrd="0" destOrd="0" presId="urn:microsoft.com/office/officeart/2005/8/layout/hList7"/>
    <dgm:cxn modelId="{A9BB4CEB-DEBD-49E4-B2B2-FDA37C02AFC0}" type="presOf" srcId="{7E27A123-D7E4-4C2C-AB2D-B92F8860E740}" destId="{861D52C9-7981-4BA5-9478-A6A2548304AE}" srcOrd="1" destOrd="0" presId="urn:microsoft.com/office/officeart/2005/8/layout/hList7"/>
    <dgm:cxn modelId="{038F1BF5-8858-40B6-87CC-99B5AB2B8D63}" srcId="{AC77908F-7178-43EF-A4F8-9E451C72EABD}" destId="{1AB992AA-8E3E-403F-B75B-46BBE4017FD7}" srcOrd="0" destOrd="0" parTransId="{B377A1F4-687A-45E6-B0D7-2436065030DE}" sibTransId="{19D6537D-B3BE-496C-AE25-2F7879FD72E7}"/>
    <dgm:cxn modelId="{5849B433-B03B-4B87-AA57-3A0A5A5C1DA1}" type="presOf" srcId="{1AB992AA-8E3E-403F-B75B-46BBE4017FD7}" destId="{197DA7BD-947F-4388-8AFB-47F768911846}" srcOrd="1" destOrd="0" presId="urn:microsoft.com/office/officeart/2005/8/layout/hList7"/>
    <dgm:cxn modelId="{BF5B9D72-75FC-42E7-9CF0-05A662C5F79E}" type="presOf" srcId="{4794209B-E2D0-4D8D-849B-933A819A4AAD}" destId="{DEE76D3C-9F46-44C6-B143-E0AFCD37BBBB}" srcOrd="0" destOrd="0" presId="urn:microsoft.com/office/officeart/2005/8/layout/hList7"/>
    <dgm:cxn modelId="{0C799967-6E1A-4A6C-8F3F-800A99F952E6}" srcId="{AC77908F-7178-43EF-A4F8-9E451C72EABD}" destId="{4794209B-E2D0-4D8D-849B-933A819A4AAD}" srcOrd="1" destOrd="0" parTransId="{AD50F651-D8B2-40E0-8758-78901C674799}" sibTransId="{6A34EF1E-DDAC-4C21-910F-B38539458838}"/>
    <dgm:cxn modelId="{8198B512-BD67-4A30-AA34-0F50A570549A}" type="presOf" srcId="{19D6537D-B3BE-496C-AE25-2F7879FD72E7}" destId="{7927F722-BAA0-415E-BBC0-91E3A98B25D7}" srcOrd="0" destOrd="0" presId="urn:microsoft.com/office/officeart/2005/8/layout/hList7"/>
    <dgm:cxn modelId="{CE191E28-CFAE-444B-BA7C-8813A181365E}" type="presOf" srcId="{AC77908F-7178-43EF-A4F8-9E451C72EABD}" destId="{C1FF6335-FC04-483C-BE1C-47333D2150B7}" srcOrd="0" destOrd="0" presId="urn:microsoft.com/office/officeart/2005/8/layout/hList7"/>
    <dgm:cxn modelId="{D25FC5CC-BE46-44FF-BDCE-3D177B27E1D5}" type="presOf" srcId="{6A34EF1E-DDAC-4C21-910F-B38539458838}" destId="{6C900379-C1CA-4A2B-8E72-853A7E64CAD0}" srcOrd="0" destOrd="0" presId="urn:microsoft.com/office/officeart/2005/8/layout/hList7"/>
    <dgm:cxn modelId="{8E8E6E31-5851-4774-8DBB-6B41A60A647B}" type="presOf" srcId="{4794209B-E2D0-4D8D-849B-933A819A4AAD}" destId="{8210B24E-90D7-45A1-B7AA-9E8CF031F7FC}" srcOrd="1" destOrd="0" presId="urn:microsoft.com/office/officeart/2005/8/layout/hList7"/>
    <dgm:cxn modelId="{F1BAA82D-F710-42B8-89F5-0FC11DC1E9D0}" type="presParOf" srcId="{C1FF6335-FC04-483C-BE1C-47333D2150B7}" destId="{90DAAFE9-3B54-4475-B3D1-BAC203439CCD}" srcOrd="0" destOrd="0" presId="urn:microsoft.com/office/officeart/2005/8/layout/hList7"/>
    <dgm:cxn modelId="{58F0742D-8CB9-46BA-9F29-004E4F442D6A}" type="presParOf" srcId="{C1FF6335-FC04-483C-BE1C-47333D2150B7}" destId="{198F09A6-C973-4572-945B-41CD16644122}" srcOrd="1" destOrd="0" presId="urn:microsoft.com/office/officeart/2005/8/layout/hList7"/>
    <dgm:cxn modelId="{471F708C-2C67-4F22-BE8D-46136D7CE53B}" type="presParOf" srcId="{198F09A6-C973-4572-945B-41CD16644122}" destId="{AF04A95D-22F6-4B56-8400-C3276E991DBF}" srcOrd="0" destOrd="0" presId="urn:microsoft.com/office/officeart/2005/8/layout/hList7"/>
    <dgm:cxn modelId="{C61C9993-D169-4F9D-B19B-56E0BDD22E64}" type="presParOf" srcId="{AF04A95D-22F6-4B56-8400-C3276E991DBF}" destId="{63598C02-EA92-4C2E-8ED0-1A7C926CD993}" srcOrd="0" destOrd="0" presId="urn:microsoft.com/office/officeart/2005/8/layout/hList7"/>
    <dgm:cxn modelId="{5E462AF0-A04B-4F86-88B9-433C321812AA}" type="presParOf" srcId="{AF04A95D-22F6-4B56-8400-C3276E991DBF}" destId="{197DA7BD-947F-4388-8AFB-47F768911846}" srcOrd="1" destOrd="0" presId="urn:microsoft.com/office/officeart/2005/8/layout/hList7"/>
    <dgm:cxn modelId="{5E01E314-8FEC-4C00-8739-E680B6BCE2E9}" type="presParOf" srcId="{AF04A95D-22F6-4B56-8400-C3276E991DBF}" destId="{018A97F1-23A3-4571-B025-0BAB0D703A1A}" srcOrd="2" destOrd="0" presId="urn:microsoft.com/office/officeart/2005/8/layout/hList7"/>
    <dgm:cxn modelId="{1E167CA1-79EC-43FB-B60C-839AC60927F9}" type="presParOf" srcId="{AF04A95D-22F6-4B56-8400-C3276E991DBF}" destId="{4C7A816A-4C5D-4BC7-BE4B-39B89A4107F6}" srcOrd="3" destOrd="0" presId="urn:microsoft.com/office/officeart/2005/8/layout/hList7"/>
    <dgm:cxn modelId="{1864CE77-BF52-4E67-80AD-A8B72FE2E427}" type="presParOf" srcId="{198F09A6-C973-4572-945B-41CD16644122}" destId="{7927F722-BAA0-415E-BBC0-91E3A98B25D7}" srcOrd="1" destOrd="0" presId="urn:microsoft.com/office/officeart/2005/8/layout/hList7"/>
    <dgm:cxn modelId="{D7B997C0-0907-49B6-A0CA-D61AF41656D2}" type="presParOf" srcId="{198F09A6-C973-4572-945B-41CD16644122}" destId="{A9C1F523-0EB8-4850-9D5E-91F0D57C300E}" srcOrd="2" destOrd="0" presId="urn:microsoft.com/office/officeart/2005/8/layout/hList7"/>
    <dgm:cxn modelId="{44E4A5C3-A523-4859-A0E3-63C1B1F38FE7}" type="presParOf" srcId="{A9C1F523-0EB8-4850-9D5E-91F0D57C300E}" destId="{DEE76D3C-9F46-44C6-B143-E0AFCD37BBBB}" srcOrd="0" destOrd="0" presId="urn:microsoft.com/office/officeart/2005/8/layout/hList7"/>
    <dgm:cxn modelId="{37D30435-1ACD-4A44-B023-1E8F9D8A3BF9}" type="presParOf" srcId="{A9C1F523-0EB8-4850-9D5E-91F0D57C300E}" destId="{8210B24E-90D7-45A1-B7AA-9E8CF031F7FC}" srcOrd="1" destOrd="0" presId="urn:microsoft.com/office/officeart/2005/8/layout/hList7"/>
    <dgm:cxn modelId="{06F78D6A-3244-425C-96B9-A923750A3FCA}" type="presParOf" srcId="{A9C1F523-0EB8-4850-9D5E-91F0D57C300E}" destId="{D24D9E01-6A01-416D-909A-B0EB64AF3149}" srcOrd="2" destOrd="0" presId="urn:microsoft.com/office/officeart/2005/8/layout/hList7"/>
    <dgm:cxn modelId="{9CB2ADC9-0ED6-4F11-A103-AB181F2A6DF7}" type="presParOf" srcId="{A9C1F523-0EB8-4850-9D5E-91F0D57C300E}" destId="{C88B8677-3177-4B69-A310-A5464575D9E8}" srcOrd="3" destOrd="0" presId="urn:microsoft.com/office/officeart/2005/8/layout/hList7"/>
    <dgm:cxn modelId="{53B9BB45-DECA-444A-A585-67F0CB58E30E}" type="presParOf" srcId="{198F09A6-C973-4572-945B-41CD16644122}" destId="{6C900379-C1CA-4A2B-8E72-853A7E64CAD0}" srcOrd="3" destOrd="0" presId="urn:microsoft.com/office/officeart/2005/8/layout/hList7"/>
    <dgm:cxn modelId="{AB3C5F24-BDD1-4C42-A422-23DFBCCDA694}" type="presParOf" srcId="{198F09A6-C973-4572-945B-41CD16644122}" destId="{8BFCE01E-78B4-4C46-A180-45278877A8CC}" srcOrd="4" destOrd="0" presId="urn:microsoft.com/office/officeart/2005/8/layout/hList7"/>
    <dgm:cxn modelId="{9010E133-D510-4E44-9920-F0C9ED0B9633}" type="presParOf" srcId="{8BFCE01E-78B4-4C46-A180-45278877A8CC}" destId="{AE430773-810B-47EA-9EF8-5539926E7867}" srcOrd="0" destOrd="0" presId="urn:microsoft.com/office/officeart/2005/8/layout/hList7"/>
    <dgm:cxn modelId="{9015FA39-0AFA-44D0-8AD6-CA84A9020F16}" type="presParOf" srcId="{8BFCE01E-78B4-4C46-A180-45278877A8CC}" destId="{861D52C9-7981-4BA5-9478-A6A2548304AE}" srcOrd="1" destOrd="0" presId="urn:microsoft.com/office/officeart/2005/8/layout/hList7"/>
    <dgm:cxn modelId="{1BE1727B-02A3-4D3C-9C12-074AA80B7A1F}" type="presParOf" srcId="{8BFCE01E-78B4-4C46-A180-45278877A8CC}" destId="{FD59F20F-1721-42D2-882A-F4843F38E66F}" srcOrd="2" destOrd="0" presId="urn:microsoft.com/office/officeart/2005/8/layout/hList7"/>
    <dgm:cxn modelId="{F12BC5A8-57A9-47A3-953B-ACA05EC3712A}" type="presParOf" srcId="{8BFCE01E-78B4-4C46-A180-45278877A8CC}" destId="{9186445B-4ED0-46EE-936B-CAC267658A93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0ED15B8-05A5-45F0-AA05-7F51D7002F8B}" type="doc">
      <dgm:prSet loTypeId="urn:microsoft.com/office/officeart/2005/8/layout/radial4" loCatId="relationship" qsTypeId="urn:microsoft.com/office/officeart/2005/8/quickstyle/3d1" qsCatId="3D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A17D1D62-54AD-4B92-BE4E-2D80341CE778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ориентиры</a:t>
          </a:r>
        </a:p>
      </dgm:t>
    </dgm:pt>
    <dgm:pt modelId="{AA03194D-DBCF-4042-A785-BF5DC153592C}" type="parTrans" cxnId="{C6806196-4C15-4D0B-8BF7-6AC1093F393F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9D78408C-F4C6-49AD-9AAE-5B3C0CFCA1D2}" type="sibTrans" cxnId="{C6806196-4C15-4D0B-8BF7-6AC1093F393F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5E09155A-61D3-4BB8-80B7-F7D8EA865250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утверждение в сознании учащихся социально-значимых патриотических ценностей</a:t>
          </a:r>
        </a:p>
      </dgm:t>
    </dgm:pt>
    <dgm:pt modelId="{CFFD2DD7-12B4-4221-AD55-7F8D6077E739}" type="parTrans" cxnId="{47AD6AB5-1D00-41E4-9E63-2C5CE37D146A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1C21EE56-AF78-47B8-B479-98E7F729FA95}" type="sibTrans" cxnId="{47AD6AB5-1D00-41E4-9E63-2C5CE37D146A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737C89D-236C-4FE5-9BE0-D4EEF4C2CCBE}">
      <dgm:prSet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предоставление возможностей для "проживания" учащимися исторических событий</a:t>
          </a:r>
        </a:p>
      </dgm:t>
    </dgm:pt>
    <dgm:pt modelId="{5F5E2F88-AF99-4EBC-89E9-9FBF0DE32ACB}" type="parTrans" cxnId="{71B05BD8-B1D0-4707-8E2A-F72484FB51E8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E565F604-2CC0-4120-8E49-E68517919416}" type="sibTrans" cxnId="{71B05BD8-B1D0-4707-8E2A-F72484FB51E8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E7BF6235-FC67-4F43-B4BB-7C119628B5A1}">
      <dgm:prSet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воспитание у учащихся активной жизненной позиции</a:t>
          </a:r>
        </a:p>
      </dgm:t>
    </dgm:pt>
    <dgm:pt modelId="{9A452448-C6E6-4C37-A294-91222795B85B}" type="parTrans" cxnId="{3D7CB1EE-C0F1-4ABF-835C-9B7EC5798615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270B09C-0796-4A3F-A5B4-6B41CDA55075}" type="sibTrans" cxnId="{3D7CB1EE-C0F1-4ABF-835C-9B7EC5798615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1703EC4-90E3-4646-AD5D-D511BB74D5E4}" type="pres">
      <dgm:prSet presAssocID="{B0ED15B8-05A5-45F0-AA05-7F51D7002F8B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1AAACCE-B1C8-4809-8F66-24A99332E898}" type="pres">
      <dgm:prSet presAssocID="{A17D1D62-54AD-4B92-BE4E-2D80341CE778}" presName="centerShape" presStyleLbl="node0" presStyleIdx="0" presStyleCnt="1" custLinFactNeighborX="888" custLinFactNeighborY="-6627"/>
      <dgm:spPr/>
      <dgm:t>
        <a:bodyPr/>
        <a:lstStyle/>
        <a:p>
          <a:endParaRPr lang="ru-RU"/>
        </a:p>
      </dgm:t>
    </dgm:pt>
    <dgm:pt modelId="{076F085F-4974-4105-B852-09A117DEDCFE}" type="pres">
      <dgm:prSet presAssocID="{CFFD2DD7-12B4-4221-AD55-7F8D6077E739}" presName="parTrans" presStyleLbl="bgSibTrans2D1" presStyleIdx="0" presStyleCnt="3" custAng="10962844" custScaleX="59768" custLinFactY="24730" custLinFactNeighborX="14445" custLinFactNeighborY="100000"/>
      <dgm:spPr/>
      <dgm:t>
        <a:bodyPr/>
        <a:lstStyle/>
        <a:p>
          <a:endParaRPr lang="ru-RU"/>
        </a:p>
      </dgm:t>
    </dgm:pt>
    <dgm:pt modelId="{582C8276-8FF8-4F26-BDC3-0DA3152582F2}" type="pres">
      <dgm:prSet presAssocID="{5E09155A-61D3-4BB8-80B7-F7D8EA865250}" presName="node" presStyleLbl="node1" presStyleIdx="0" presStyleCnt="3" custScaleX="109964" custRadScaleRad="118852" custRadScaleInc="-124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2FE727-7F86-4FA0-B440-4BBEA149120B}" type="pres">
      <dgm:prSet presAssocID="{5F5E2F88-AF99-4EBC-89E9-9FBF0DE32ACB}" presName="parTrans" presStyleLbl="bgSibTrans2D1" presStyleIdx="1" presStyleCnt="3" custAng="10764758" custScaleX="46191" custLinFactNeighborX="-1696" custLinFactNeighborY="75167"/>
      <dgm:spPr/>
      <dgm:t>
        <a:bodyPr/>
        <a:lstStyle/>
        <a:p>
          <a:endParaRPr lang="ru-RU"/>
        </a:p>
      </dgm:t>
    </dgm:pt>
    <dgm:pt modelId="{BF1E197B-DE44-4707-9E98-2B68372401D9}" type="pres">
      <dgm:prSet presAssocID="{D737C89D-236C-4FE5-9BE0-D4EEF4C2CCBE}" presName="node" presStyleLbl="node1" presStyleIdx="1" presStyleCnt="3" custScaleX="113633" custRadScaleRad="100072" custRadScaleInc="2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C88DB4-0544-4BE5-A556-0A2FF25C3E9B}" type="pres">
      <dgm:prSet presAssocID="{9A452448-C6E6-4C37-A294-91222795B85B}" presName="parTrans" presStyleLbl="bgSibTrans2D1" presStyleIdx="2" presStyleCnt="3" custAng="10668915" custScaleX="57429" custLinFactY="25265" custLinFactNeighborX="-20329" custLinFactNeighborY="100000"/>
      <dgm:spPr/>
      <dgm:t>
        <a:bodyPr/>
        <a:lstStyle/>
        <a:p>
          <a:endParaRPr lang="ru-RU"/>
        </a:p>
      </dgm:t>
    </dgm:pt>
    <dgm:pt modelId="{2CF9B91C-2D18-42CF-8F3D-C4C0D0506611}" type="pres">
      <dgm:prSet presAssocID="{E7BF6235-FC67-4F43-B4BB-7C119628B5A1}" presName="node" presStyleLbl="node1" presStyleIdx="2" presStyleCnt="3" custScaleX="109965" custRadScaleRad="119080" custRadScaleInc="119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F602346-81F7-4348-946A-6E0AF460C7B6}" type="presOf" srcId="{9A452448-C6E6-4C37-A294-91222795B85B}" destId="{EEC88DB4-0544-4BE5-A556-0A2FF25C3E9B}" srcOrd="0" destOrd="0" presId="urn:microsoft.com/office/officeart/2005/8/layout/radial4"/>
    <dgm:cxn modelId="{494689EE-C47F-4C3D-B9F2-A6F6893D3FFF}" type="presOf" srcId="{5F5E2F88-AF99-4EBC-89E9-9FBF0DE32ACB}" destId="{162FE727-7F86-4FA0-B440-4BBEA149120B}" srcOrd="0" destOrd="0" presId="urn:microsoft.com/office/officeart/2005/8/layout/radial4"/>
    <dgm:cxn modelId="{9C1924B3-BB3A-4465-822C-814601CBF636}" type="presOf" srcId="{E7BF6235-FC67-4F43-B4BB-7C119628B5A1}" destId="{2CF9B91C-2D18-42CF-8F3D-C4C0D0506611}" srcOrd="0" destOrd="0" presId="urn:microsoft.com/office/officeart/2005/8/layout/radial4"/>
    <dgm:cxn modelId="{D809153B-5B32-4703-BEBA-D59853606594}" type="presOf" srcId="{B0ED15B8-05A5-45F0-AA05-7F51D7002F8B}" destId="{D1703EC4-90E3-4646-AD5D-D511BB74D5E4}" srcOrd="0" destOrd="0" presId="urn:microsoft.com/office/officeart/2005/8/layout/radial4"/>
    <dgm:cxn modelId="{3D7CB1EE-C0F1-4ABF-835C-9B7EC5798615}" srcId="{A17D1D62-54AD-4B92-BE4E-2D80341CE778}" destId="{E7BF6235-FC67-4F43-B4BB-7C119628B5A1}" srcOrd="2" destOrd="0" parTransId="{9A452448-C6E6-4C37-A294-91222795B85B}" sibTransId="{D270B09C-0796-4A3F-A5B4-6B41CDA55075}"/>
    <dgm:cxn modelId="{00421F3E-FC04-4247-A514-AB0660795A4A}" type="presOf" srcId="{5E09155A-61D3-4BB8-80B7-F7D8EA865250}" destId="{582C8276-8FF8-4F26-BDC3-0DA3152582F2}" srcOrd="0" destOrd="0" presId="urn:microsoft.com/office/officeart/2005/8/layout/radial4"/>
    <dgm:cxn modelId="{BC4987CA-1091-4B76-9F4D-9E4042E5EF77}" type="presOf" srcId="{CFFD2DD7-12B4-4221-AD55-7F8D6077E739}" destId="{076F085F-4974-4105-B852-09A117DEDCFE}" srcOrd="0" destOrd="0" presId="urn:microsoft.com/office/officeart/2005/8/layout/radial4"/>
    <dgm:cxn modelId="{C6806196-4C15-4D0B-8BF7-6AC1093F393F}" srcId="{B0ED15B8-05A5-45F0-AA05-7F51D7002F8B}" destId="{A17D1D62-54AD-4B92-BE4E-2D80341CE778}" srcOrd="0" destOrd="0" parTransId="{AA03194D-DBCF-4042-A785-BF5DC153592C}" sibTransId="{9D78408C-F4C6-49AD-9AAE-5B3C0CFCA1D2}"/>
    <dgm:cxn modelId="{47AD6AB5-1D00-41E4-9E63-2C5CE37D146A}" srcId="{A17D1D62-54AD-4B92-BE4E-2D80341CE778}" destId="{5E09155A-61D3-4BB8-80B7-F7D8EA865250}" srcOrd="0" destOrd="0" parTransId="{CFFD2DD7-12B4-4221-AD55-7F8D6077E739}" sibTransId="{1C21EE56-AF78-47B8-B479-98E7F729FA95}"/>
    <dgm:cxn modelId="{9398FC9D-50A5-459D-B3B8-E8E12CE7DEB8}" type="presOf" srcId="{D737C89D-236C-4FE5-9BE0-D4EEF4C2CCBE}" destId="{BF1E197B-DE44-4707-9E98-2B68372401D9}" srcOrd="0" destOrd="0" presId="urn:microsoft.com/office/officeart/2005/8/layout/radial4"/>
    <dgm:cxn modelId="{BFA27C5B-FF67-49EB-9AB2-CB129F09A117}" type="presOf" srcId="{A17D1D62-54AD-4B92-BE4E-2D80341CE778}" destId="{F1AAACCE-B1C8-4809-8F66-24A99332E898}" srcOrd="0" destOrd="0" presId="urn:microsoft.com/office/officeart/2005/8/layout/radial4"/>
    <dgm:cxn modelId="{71B05BD8-B1D0-4707-8E2A-F72484FB51E8}" srcId="{A17D1D62-54AD-4B92-BE4E-2D80341CE778}" destId="{D737C89D-236C-4FE5-9BE0-D4EEF4C2CCBE}" srcOrd="1" destOrd="0" parTransId="{5F5E2F88-AF99-4EBC-89E9-9FBF0DE32ACB}" sibTransId="{E565F604-2CC0-4120-8E49-E68517919416}"/>
    <dgm:cxn modelId="{C61C39D5-D1FC-41D9-9D2B-D99EF1DC0FC9}" type="presParOf" srcId="{D1703EC4-90E3-4646-AD5D-D511BB74D5E4}" destId="{F1AAACCE-B1C8-4809-8F66-24A99332E898}" srcOrd="0" destOrd="0" presId="urn:microsoft.com/office/officeart/2005/8/layout/radial4"/>
    <dgm:cxn modelId="{99BE3DFA-C199-43FF-A7E6-0BD8370EBD3D}" type="presParOf" srcId="{D1703EC4-90E3-4646-AD5D-D511BB74D5E4}" destId="{076F085F-4974-4105-B852-09A117DEDCFE}" srcOrd="1" destOrd="0" presId="urn:microsoft.com/office/officeart/2005/8/layout/radial4"/>
    <dgm:cxn modelId="{7229CA2B-FB55-4682-9795-6739C927D4E3}" type="presParOf" srcId="{D1703EC4-90E3-4646-AD5D-D511BB74D5E4}" destId="{582C8276-8FF8-4F26-BDC3-0DA3152582F2}" srcOrd="2" destOrd="0" presId="urn:microsoft.com/office/officeart/2005/8/layout/radial4"/>
    <dgm:cxn modelId="{46A47931-178C-4670-9C14-55762EAB3B0D}" type="presParOf" srcId="{D1703EC4-90E3-4646-AD5D-D511BB74D5E4}" destId="{162FE727-7F86-4FA0-B440-4BBEA149120B}" srcOrd="3" destOrd="0" presId="urn:microsoft.com/office/officeart/2005/8/layout/radial4"/>
    <dgm:cxn modelId="{2BBE04EC-DA2F-474D-BCF4-B20989B74274}" type="presParOf" srcId="{D1703EC4-90E3-4646-AD5D-D511BB74D5E4}" destId="{BF1E197B-DE44-4707-9E98-2B68372401D9}" srcOrd="4" destOrd="0" presId="urn:microsoft.com/office/officeart/2005/8/layout/radial4"/>
    <dgm:cxn modelId="{C0935684-E22B-438F-9B69-FD4E62FAA10E}" type="presParOf" srcId="{D1703EC4-90E3-4646-AD5D-D511BB74D5E4}" destId="{EEC88DB4-0544-4BE5-A556-0A2FF25C3E9B}" srcOrd="5" destOrd="0" presId="urn:microsoft.com/office/officeart/2005/8/layout/radial4"/>
    <dgm:cxn modelId="{38AD1049-9686-4FE2-8099-2EC035CC190B}" type="presParOf" srcId="{D1703EC4-90E3-4646-AD5D-D511BB74D5E4}" destId="{2CF9B91C-2D18-42CF-8F3D-C4C0D0506611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F013194-5762-42AC-BAFD-933EEF615E92}">
      <dsp:nvSpPr>
        <dsp:cNvPr id="0" name=""/>
        <dsp:cNvSpPr/>
      </dsp:nvSpPr>
      <dsp:spPr>
        <a:xfrm rot="5400000">
          <a:off x="-221167" y="225506"/>
          <a:ext cx="1474447" cy="103211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отклик на социальный заказ</a:t>
          </a:r>
        </a:p>
      </dsp:txBody>
      <dsp:txXfrm rot="5400000">
        <a:off x="-221167" y="225506"/>
        <a:ext cx="1474447" cy="1032113"/>
      </dsp:txXfrm>
    </dsp:sp>
    <dsp:sp modelId="{7A9A9650-BA9C-4503-BC33-E31959719276}">
      <dsp:nvSpPr>
        <dsp:cNvPr id="0" name=""/>
        <dsp:cNvSpPr/>
      </dsp:nvSpPr>
      <dsp:spPr>
        <a:xfrm rot="5400000">
          <a:off x="3146773" y="-2110320"/>
          <a:ext cx="958390" cy="51877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определение цели и задач мероприятия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определение слушательской аудитории и исполнительской команды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поиск и сбор материалов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отбор артефактов</a:t>
          </a:r>
        </a:p>
      </dsp:txBody>
      <dsp:txXfrm rot="5400000">
        <a:off x="3146773" y="-2110320"/>
        <a:ext cx="958390" cy="5187711"/>
      </dsp:txXfrm>
    </dsp:sp>
    <dsp:sp modelId="{49F5DA1A-569E-4C0B-84AA-4771652B96E2}">
      <dsp:nvSpPr>
        <dsp:cNvPr id="0" name=""/>
        <dsp:cNvSpPr/>
      </dsp:nvSpPr>
      <dsp:spPr>
        <a:xfrm rot="5400000">
          <a:off x="-221167" y="1585893"/>
          <a:ext cx="1474447" cy="103211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планирование творческой деятельности</a:t>
          </a:r>
        </a:p>
      </dsp:txBody>
      <dsp:txXfrm rot="5400000">
        <a:off x="-221167" y="1585893"/>
        <a:ext cx="1474447" cy="1032113"/>
      </dsp:txXfrm>
    </dsp:sp>
    <dsp:sp modelId="{31E3C10D-6A64-40A3-BC42-70314CE16233}">
      <dsp:nvSpPr>
        <dsp:cNvPr id="0" name=""/>
        <dsp:cNvSpPr/>
      </dsp:nvSpPr>
      <dsp:spPr>
        <a:xfrm rot="5400000">
          <a:off x="3146773" y="-749933"/>
          <a:ext cx="958390" cy="51877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определение сроков и ответственных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выполнение поставленных  текущих задач: исследование отобранных артефактов; отбор художественных произведений; проведение конкурса  рисунка "Образы Великой Отечественной войны", разработка эскизов оформления аудитории и т.п.</a:t>
          </a:r>
        </a:p>
      </dsp:txBody>
      <dsp:txXfrm rot="5400000">
        <a:off x="3146773" y="-749933"/>
        <a:ext cx="958390" cy="5187711"/>
      </dsp:txXfrm>
    </dsp:sp>
    <dsp:sp modelId="{861C2BED-D393-4CC9-9CDC-08876926D631}">
      <dsp:nvSpPr>
        <dsp:cNvPr id="0" name=""/>
        <dsp:cNvSpPr/>
      </dsp:nvSpPr>
      <dsp:spPr>
        <a:xfrm rot="5400000">
          <a:off x="-221167" y="3015314"/>
          <a:ext cx="1474447" cy="103211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333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50" b="1" kern="1200"/>
            <a:t>кристаллизация </a:t>
          </a:r>
          <a:r>
            <a:rPr lang="ru-RU" sz="800" b="1" kern="1200"/>
            <a:t>плана</a:t>
          </a:r>
        </a:p>
      </dsp:txBody>
      <dsp:txXfrm rot="5400000">
        <a:off x="-221167" y="3015314"/>
        <a:ext cx="1474447" cy="1032113"/>
      </dsp:txXfrm>
    </dsp:sp>
    <dsp:sp modelId="{249EE24D-28AF-4123-A60B-1B5266719B97}">
      <dsp:nvSpPr>
        <dsp:cNvPr id="0" name=""/>
        <dsp:cNvSpPr/>
      </dsp:nvSpPr>
      <dsp:spPr>
        <a:xfrm rot="5400000">
          <a:off x="3146773" y="682850"/>
          <a:ext cx="958390" cy="51877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поиск дополнительных фактов, уточнение событий, явлений, поиск реальных героев и работа с ними и документами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анализ выполнения текущих задач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сбор полученных результатов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выбор формы,  написание сценария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создание презентации и монтирование музыкального сопровождения</a:t>
          </a:r>
        </a:p>
      </dsp:txBody>
      <dsp:txXfrm rot="5400000">
        <a:off x="3146773" y="682850"/>
        <a:ext cx="958390" cy="5187711"/>
      </dsp:txXfrm>
    </dsp:sp>
    <dsp:sp modelId="{A6B97094-37D9-40F4-AA97-A070EF592F95}">
      <dsp:nvSpPr>
        <dsp:cNvPr id="0" name=""/>
        <dsp:cNvSpPr/>
      </dsp:nvSpPr>
      <dsp:spPr>
        <a:xfrm rot="5400000">
          <a:off x="-221167" y="4306667"/>
          <a:ext cx="1474447" cy="103211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работа над композицией сценария</a:t>
          </a:r>
        </a:p>
      </dsp:txBody>
      <dsp:txXfrm rot="5400000">
        <a:off x="-221167" y="4306667"/>
        <a:ext cx="1474447" cy="1032113"/>
      </dsp:txXfrm>
    </dsp:sp>
    <dsp:sp modelId="{09486EE2-D635-4D20-A294-6A0FD2DDDCAB}">
      <dsp:nvSpPr>
        <dsp:cNvPr id="0" name=""/>
        <dsp:cNvSpPr/>
      </dsp:nvSpPr>
      <dsp:spPr>
        <a:xfrm rot="5400000">
          <a:off x="3146773" y="1970840"/>
          <a:ext cx="958390" cy="51877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Выбор формы, обоснование конфликта, поиск сюжета или сюжетного хода, образной выразительности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Творческие импровизации и вариации при отборе художественного материала</a:t>
          </a:r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репетиционный период</a:t>
          </a:r>
        </a:p>
      </dsp:txBody>
      <dsp:txXfrm rot="5400000">
        <a:off x="3146773" y="1970840"/>
        <a:ext cx="958390" cy="5187711"/>
      </dsp:txXfrm>
    </dsp:sp>
    <dsp:sp modelId="{79347B03-0C0A-482E-8997-B37C2080FF48}">
      <dsp:nvSpPr>
        <dsp:cNvPr id="0" name=""/>
        <dsp:cNvSpPr/>
      </dsp:nvSpPr>
      <dsp:spPr>
        <a:xfrm rot="5400000">
          <a:off x="-221167" y="5667055"/>
          <a:ext cx="1474447" cy="1032113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заключительный этап</a:t>
          </a:r>
        </a:p>
      </dsp:txBody>
      <dsp:txXfrm rot="5400000">
        <a:off x="-221167" y="5667055"/>
        <a:ext cx="1474447" cy="1032113"/>
      </dsp:txXfrm>
    </dsp:sp>
    <dsp:sp modelId="{E853BB13-08DE-4113-A18C-48DFAC092A33}">
      <dsp:nvSpPr>
        <dsp:cNvPr id="0" name=""/>
        <dsp:cNvSpPr/>
      </dsp:nvSpPr>
      <dsp:spPr>
        <a:xfrm rot="5400000">
          <a:off x="3146773" y="3325649"/>
          <a:ext cx="958390" cy="518771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Доработка и реализация замысла в одной из форм сценарной записи. Окончательный отбор выразительных и изобразительных средств для воплощения замысла</a:t>
          </a:r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проведение Урока Мужества</a:t>
          </a:r>
          <a:endParaRPr lang="ru-RU" kern="1200"/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/>
            <a:t>анализ мероприятия</a:t>
          </a:r>
        </a:p>
      </dsp:txBody>
      <dsp:txXfrm rot="5400000">
        <a:off x="3146773" y="3325649"/>
        <a:ext cx="958390" cy="518771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3598C02-EA92-4C2E-8ED0-1A7C926CD993}">
      <dsp:nvSpPr>
        <dsp:cNvPr id="0" name=""/>
        <dsp:cNvSpPr/>
      </dsp:nvSpPr>
      <dsp:spPr>
        <a:xfrm>
          <a:off x="1151" y="0"/>
          <a:ext cx="1792188" cy="38385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Учитель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1Оопределение задач и организация поисковой экспедиции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2. Отбор и обработка экспедиционных материалов, отвечающих цели и поставленным задачам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151" y="1535430"/>
        <a:ext cx="1792188" cy="1535430"/>
      </dsp:txXfrm>
    </dsp:sp>
    <dsp:sp modelId="{4C7A816A-4C5D-4BC7-BE4B-39B89A4107F6}">
      <dsp:nvSpPr>
        <dsp:cNvPr id="0" name=""/>
        <dsp:cNvSpPr/>
      </dsp:nvSpPr>
      <dsp:spPr>
        <a:xfrm>
          <a:off x="305737" y="296987"/>
          <a:ext cx="1278245" cy="127824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chemeClr val="bg2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E76D3C-9F46-44C6-B143-E0AFCD37BBBB}">
      <dsp:nvSpPr>
        <dsp:cNvPr id="0" name=""/>
        <dsp:cNvSpPr/>
      </dsp:nvSpPr>
      <dsp:spPr>
        <a:xfrm>
          <a:off x="1875673" y="0"/>
          <a:ext cx="1792188" cy="38385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Ученик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1. Собирает устную информацию на заданную тему;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2.  Находит артефакты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3.Обрабатывает полученную информацию</a:t>
          </a:r>
        </a:p>
      </dsp:txBody>
      <dsp:txXfrm>
        <a:off x="1875673" y="1535430"/>
        <a:ext cx="1792188" cy="1535430"/>
      </dsp:txXfrm>
    </dsp:sp>
    <dsp:sp modelId="{C88B8677-3177-4B69-A310-A5464575D9E8}">
      <dsp:nvSpPr>
        <dsp:cNvPr id="0" name=""/>
        <dsp:cNvSpPr/>
      </dsp:nvSpPr>
      <dsp:spPr>
        <a:xfrm>
          <a:off x="2056449" y="342902"/>
          <a:ext cx="1278245" cy="1278245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chemeClr val="bg2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430773-810B-47EA-9EF8-5539926E7867}">
      <dsp:nvSpPr>
        <dsp:cNvPr id="0" name=""/>
        <dsp:cNvSpPr/>
      </dsp:nvSpPr>
      <dsp:spPr>
        <a:xfrm>
          <a:off x="3607339" y="0"/>
          <a:ext cx="1792188" cy="38385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Информатор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1.Передает устную информацию об исследуемом вопросе</a:t>
          </a:r>
        </a:p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2.Передает артефакты</a:t>
          </a:r>
        </a:p>
      </dsp:txBody>
      <dsp:txXfrm>
        <a:off x="3607339" y="1535430"/>
        <a:ext cx="1792188" cy="1535430"/>
      </dsp:txXfrm>
    </dsp:sp>
    <dsp:sp modelId="{9186445B-4ED0-46EE-936B-CAC267658A93}">
      <dsp:nvSpPr>
        <dsp:cNvPr id="0" name=""/>
        <dsp:cNvSpPr/>
      </dsp:nvSpPr>
      <dsp:spPr>
        <a:xfrm>
          <a:off x="3854789" y="287464"/>
          <a:ext cx="1278245" cy="1278245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chemeClr val="bg2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DAAFE9-3B54-4475-B3D1-BAC203439CCD}">
      <dsp:nvSpPr>
        <dsp:cNvPr id="0" name=""/>
        <dsp:cNvSpPr/>
      </dsp:nvSpPr>
      <dsp:spPr>
        <a:xfrm>
          <a:off x="324241" y="3153116"/>
          <a:ext cx="5047488" cy="575786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AAACCE-B1C8-4809-8F66-24A99332E898}">
      <dsp:nvSpPr>
        <dsp:cNvPr id="0" name=""/>
        <dsp:cNvSpPr/>
      </dsp:nvSpPr>
      <dsp:spPr>
        <a:xfrm>
          <a:off x="2214441" y="1667476"/>
          <a:ext cx="1609915" cy="1609915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ориентиры</a:t>
          </a:r>
        </a:p>
      </dsp:txBody>
      <dsp:txXfrm>
        <a:off x="2214441" y="1667476"/>
        <a:ext cx="1609915" cy="1609915"/>
      </dsp:txXfrm>
    </dsp:sp>
    <dsp:sp modelId="{076F085F-4974-4105-B852-09A117DEDCFE}">
      <dsp:nvSpPr>
        <dsp:cNvPr id="0" name=""/>
        <dsp:cNvSpPr/>
      </dsp:nvSpPr>
      <dsp:spPr>
        <a:xfrm rot="1501557">
          <a:off x="1292258" y="2199337"/>
          <a:ext cx="875360" cy="45882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82C8276-8FF8-4F26-BDC3-0DA3152582F2}">
      <dsp:nvSpPr>
        <dsp:cNvPr id="0" name=""/>
        <dsp:cNvSpPr/>
      </dsp:nvSpPr>
      <dsp:spPr>
        <a:xfrm>
          <a:off x="0" y="966673"/>
          <a:ext cx="1681811" cy="122353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утверждение в сознании учащихся социально-значимых патриотических ценностей</a:t>
          </a:r>
        </a:p>
      </dsp:txBody>
      <dsp:txXfrm>
        <a:off x="0" y="966673"/>
        <a:ext cx="1681811" cy="1223535"/>
      </dsp:txXfrm>
    </dsp:sp>
    <dsp:sp modelId="{162FE727-7F86-4FA0-B440-4BBEA149120B}">
      <dsp:nvSpPr>
        <dsp:cNvPr id="0" name=""/>
        <dsp:cNvSpPr/>
      </dsp:nvSpPr>
      <dsp:spPr>
        <a:xfrm rot="5400000">
          <a:off x="2786007" y="1226084"/>
          <a:ext cx="460863" cy="45882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09447"/>
                <a:satOff val="-1766"/>
                <a:lumOff val="10911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109447"/>
                <a:satOff val="-1766"/>
                <a:lumOff val="10911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109447"/>
                <a:satOff val="-1766"/>
                <a:lumOff val="1091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F1E197B-DE44-4707-9E98-2B68372401D9}">
      <dsp:nvSpPr>
        <dsp:cNvPr id="0" name=""/>
        <dsp:cNvSpPr/>
      </dsp:nvSpPr>
      <dsp:spPr>
        <a:xfrm>
          <a:off x="2169511" y="2"/>
          <a:ext cx="1737925" cy="122353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109454"/>
                <a:satOff val="-716"/>
                <a:lumOff val="12277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09454"/>
                <a:satOff val="-716"/>
                <a:lumOff val="12277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09454"/>
                <a:satOff val="-716"/>
                <a:lumOff val="122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предоставление возможностей для "проживания" учащимися исторических событий</a:t>
          </a:r>
        </a:p>
      </dsp:txBody>
      <dsp:txXfrm>
        <a:off x="2169511" y="2"/>
        <a:ext cx="1737925" cy="1223535"/>
      </dsp:txXfrm>
    </dsp:sp>
    <dsp:sp modelId="{EEC88DB4-0544-4BE5-A556-0A2FF25C3E9B}">
      <dsp:nvSpPr>
        <dsp:cNvPr id="0" name=""/>
        <dsp:cNvSpPr/>
      </dsp:nvSpPr>
      <dsp:spPr>
        <a:xfrm rot="9268587">
          <a:off x="3789492" y="2188596"/>
          <a:ext cx="805766" cy="45882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218895"/>
                <a:satOff val="-3532"/>
                <a:lumOff val="21821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218895"/>
                <a:satOff val="-3532"/>
                <a:lumOff val="21821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218895"/>
                <a:satOff val="-3532"/>
                <a:lumOff val="2182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1905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CF9B91C-2D18-42CF-8F3D-C4C0D0506611}">
      <dsp:nvSpPr>
        <dsp:cNvPr id="0" name=""/>
        <dsp:cNvSpPr/>
      </dsp:nvSpPr>
      <dsp:spPr>
        <a:xfrm>
          <a:off x="4280823" y="953568"/>
          <a:ext cx="1681826" cy="122353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218909"/>
                <a:satOff val="-1431"/>
                <a:lumOff val="24554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218909"/>
                <a:satOff val="-1431"/>
                <a:lumOff val="24554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218909"/>
                <a:satOff val="-1431"/>
                <a:lumOff val="2455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воспитание у учащихся активной жизненной позиции</a:t>
          </a:r>
        </a:p>
      </dsp:txBody>
      <dsp:txXfrm>
        <a:off x="4280823" y="953568"/>
        <a:ext cx="1681826" cy="12235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C5753-0DAA-42CB-89CE-B9FADCB9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29</Pages>
  <Words>6627</Words>
  <Characters>37778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49</cp:revision>
  <cp:lastPrinted>2015-04-27T08:59:00Z</cp:lastPrinted>
  <dcterms:created xsi:type="dcterms:W3CDTF">2015-04-22T06:30:00Z</dcterms:created>
  <dcterms:modified xsi:type="dcterms:W3CDTF">2015-05-06T10:09:00Z</dcterms:modified>
</cp:coreProperties>
</file>