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D5" w:rsidRPr="00AD2CEF" w:rsidRDefault="00AD2CEF" w:rsidP="00AD2CEF">
      <w:pPr>
        <w:spacing w:after="240"/>
        <w:jc w:val="center"/>
        <w:rPr>
          <w:b/>
          <w:sz w:val="32"/>
          <w:szCs w:val="32"/>
        </w:rPr>
      </w:pPr>
      <w:r w:rsidRPr="00AD2CEF">
        <w:rPr>
          <w:b/>
          <w:sz w:val="32"/>
          <w:szCs w:val="32"/>
        </w:rPr>
        <w:t>Правописание и музыка</w:t>
      </w:r>
    </w:p>
    <w:p w:rsidR="006716D5" w:rsidRPr="00AD2CEF" w:rsidRDefault="006716D5" w:rsidP="00AD2CEF">
      <w:pPr>
        <w:spacing w:line="360" w:lineRule="auto"/>
        <w:jc w:val="both"/>
        <w:rPr>
          <w:sz w:val="28"/>
          <w:szCs w:val="28"/>
        </w:rPr>
      </w:pPr>
      <w:r w:rsidRPr="00AD2CEF">
        <w:rPr>
          <w:sz w:val="28"/>
          <w:szCs w:val="28"/>
        </w:rPr>
        <w:t>Если бы способность писать без ошибок зависела только от знания правил, то правильно писали бы почти все.</w:t>
      </w:r>
    </w:p>
    <w:p w:rsidR="006716D5" w:rsidRPr="00AD2CEF" w:rsidRDefault="006716D5" w:rsidP="00AD2CEF">
      <w:pPr>
        <w:spacing w:line="360" w:lineRule="auto"/>
        <w:jc w:val="both"/>
        <w:rPr>
          <w:sz w:val="28"/>
          <w:szCs w:val="28"/>
        </w:rPr>
      </w:pPr>
      <w:r w:rsidRPr="00AD2CEF">
        <w:rPr>
          <w:sz w:val="28"/>
          <w:szCs w:val="28"/>
        </w:rPr>
        <w:t xml:space="preserve">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грамотным письмом могут мешать: </w:t>
      </w:r>
    </w:p>
    <w:p w:rsidR="006716D5" w:rsidRPr="00AD2CEF" w:rsidRDefault="006716D5" w:rsidP="00AD2CEF">
      <w:pPr>
        <w:spacing w:line="360" w:lineRule="auto"/>
        <w:jc w:val="both"/>
        <w:rPr>
          <w:sz w:val="28"/>
          <w:szCs w:val="28"/>
        </w:rPr>
      </w:pPr>
      <w:r w:rsidRPr="00AD2CEF">
        <w:rPr>
          <w:sz w:val="28"/>
          <w:szCs w:val="28"/>
        </w:rPr>
        <w:t xml:space="preserve">— Нарушение пространственного восприятия. По статистике, 60% </w:t>
      </w:r>
      <w:r w:rsidR="00231071">
        <w:rPr>
          <w:sz w:val="28"/>
          <w:szCs w:val="28"/>
        </w:rPr>
        <w:t xml:space="preserve">будущих </w:t>
      </w:r>
      <w:r w:rsidRPr="00AD2CEF">
        <w:rPr>
          <w:sz w:val="28"/>
          <w:szCs w:val="28"/>
        </w:rPr>
        <w:t xml:space="preserve">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справился? Задумался? </w:t>
      </w:r>
      <w:proofErr w:type="gramStart"/>
      <w:r w:rsidRPr="00AD2CEF">
        <w:rPr>
          <w:sz w:val="28"/>
          <w:szCs w:val="28"/>
        </w:rPr>
        <w:t>Значит, на письме он пишет буквы (и цифры) зеркально, например «э» вместо «е», или «б» вместо «</w:t>
      </w:r>
      <w:proofErr w:type="spellStart"/>
      <w:r w:rsidRPr="00AD2CEF">
        <w:rPr>
          <w:sz w:val="28"/>
          <w:szCs w:val="28"/>
        </w:rPr>
        <w:t>д</w:t>
      </w:r>
      <w:proofErr w:type="spellEnd"/>
      <w:r w:rsidRPr="00AD2CEF">
        <w:rPr>
          <w:sz w:val="28"/>
          <w:szCs w:val="28"/>
        </w:rPr>
        <w:t>», переставляет местами буквы и слоги в слове, слова в предложении и «заезжает» за поля.</w:t>
      </w:r>
      <w:proofErr w:type="gramEnd"/>
      <w:r w:rsidRPr="00AD2CEF">
        <w:rPr>
          <w:sz w:val="28"/>
          <w:szCs w:val="28"/>
        </w:rPr>
        <w:t xml:space="preserve"> По этой же причине он пропускает буквы и слоги, пишет слитно слова в предложении, а новое предложение с маленькой буквы. Ребенок, знающий азы игры на музыкальном инструменте, этих затруднений не испытает: он твердо усвоил, где правая, где левая рука. </w:t>
      </w:r>
    </w:p>
    <w:p w:rsidR="006716D5" w:rsidRPr="00AD2CEF" w:rsidRDefault="006716D5" w:rsidP="00AD2CEF">
      <w:pPr>
        <w:spacing w:line="360" w:lineRule="auto"/>
        <w:jc w:val="both"/>
        <w:rPr>
          <w:sz w:val="28"/>
          <w:szCs w:val="28"/>
        </w:rPr>
      </w:pPr>
      <w:r w:rsidRPr="00AD2CEF">
        <w:rPr>
          <w:sz w:val="28"/>
          <w:szCs w:val="28"/>
        </w:rPr>
        <w:t>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w:t>
      </w:r>
      <w:proofErr w:type="spellStart"/>
      <w:r w:rsidRPr="00AD2CEF">
        <w:rPr>
          <w:sz w:val="28"/>
          <w:szCs w:val="28"/>
        </w:rPr>
        <w:t>вверху-внизу</w:t>
      </w:r>
      <w:proofErr w:type="spellEnd"/>
      <w:r w:rsidRPr="00AD2CEF">
        <w:rPr>
          <w:sz w:val="28"/>
          <w:szCs w:val="28"/>
        </w:rPr>
        <w:t xml:space="preserve">». Знание об интервале и последовательности звуков в аккорде дополнят его пространственные понятия, </w:t>
      </w:r>
      <w:proofErr w:type="gramStart"/>
      <w:r w:rsidRPr="00AD2CEF">
        <w:rPr>
          <w:sz w:val="28"/>
          <w:szCs w:val="28"/>
        </w:rPr>
        <w:t>а</w:t>
      </w:r>
      <w:proofErr w:type="gramEnd"/>
      <w:r w:rsidRPr="00AD2CEF">
        <w:rPr>
          <w:sz w:val="28"/>
          <w:szCs w:val="28"/>
        </w:rPr>
        <w:t xml:space="preserve"> следовательно, уберут описанные выше ошибки в письме. </w:t>
      </w:r>
    </w:p>
    <w:p w:rsidR="006716D5" w:rsidRPr="00AD2CEF" w:rsidRDefault="006716D5" w:rsidP="00AD2CEF">
      <w:pPr>
        <w:spacing w:line="360" w:lineRule="auto"/>
        <w:jc w:val="both"/>
        <w:rPr>
          <w:sz w:val="28"/>
          <w:szCs w:val="28"/>
        </w:rPr>
      </w:pPr>
      <w:r w:rsidRPr="00AD2CEF">
        <w:rPr>
          <w:sz w:val="28"/>
          <w:szCs w:val="28"/>
        </w:rPr>
        <w:t xml:space="preserve">— Кинетические и динамические нарушения организации движений. Что это значит? </w:t>
      </w:r>
      <w:proofErr w:type="gramStart"/>
      <w:r w:rsidRPr="00AD2CEF">
        <w:rPr>
          <w:sz w:val="28"/>
          <w:szCs w:val="28"/>
        </w:rPr>
        <w:t>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w:t>
      </w:r>
      <w:proofErr w:type="spellStart"/>
      <w:r w:rsidRPr="00AD2CEF">
        <w:rPr>
          <w:sz w:val="28"/>
          <w:szCs w:val="28"/>
        </w:rPr>
        <w:t>з</w:t>
      </w:r>
      <w:proofErr w:type="spellEnd"/>
      <w:r w:rsidRPr="00AD2CEF">
        <w:rPr>
          <w:sz w:val="28"/>
          <w:szCs w:val="28"/>
        </w:rPr>
        <w:t>» и то же в цифрах, школьная программа уходит далеко вперед.</w:t>
      </w:r>
      <w:proofErr w:type="gramEnd"/>
      <w:r w:rsidRPr="00AD2CEF">
        <w:rPr>
          <w:sz w:val="28"/>
          <w:szCs w:val="28"/>
        </w:rPr>
        <w:t xml:space="preserve"> Что, как не упражнения на </w:t>
      </w:r>
      <w:r w:rsidRPr="00AD2CEF">
        <w:rPr>
          <w:sz w:val="28"/>
          <w:szCs w:val="28"/>
        </w:rPr>
        <w:lastRenderedPageBreak/>
        <w:t xml:space="preserve">музыкальных инструментах, научит двигаться руки и координировать движения пальцев? </w:t>
      </w:r>
    </w:p>
    <w:p w:rsidR="006716D5" w:rsidRPr="00AD2CEF" w:rsidRDefault="006716D5" w:rsidP="00AD2CEF">
      <w:pPr>
        <w:spacing w:line="360" w:lineRule="auto"/>
        <w:jc w:val="both"/>
        <w:rPr>
          <w:sz w:val="28"/>
          <w:szCs w:val="28"/>
        </w:rPr>
      </w:pPr>
      <w:r w:rsidRPr="00AD2CEF">
        <w:rPr>
          <w:sz w:val="28"/>
          <w:szCs w:val="28"/>
        </w:rPr>
        <w:t xml:space="preserve">— </w:t>
      </w:r>
      <w:proofErr w:type="spellStart"/>
      <w:r w:rsidRPr="00AD2CEF">
        <w:rPr>
          <w:sz w:val="28"/>
          <w:szCs w:val="28"/>
        </w:rPr>
        <w:t>Несформированность</w:t>
      </w:r>
      <w:proofErr w:type="spellEnd"/>
      <w:r w:rsidRPr="00AD2CEF">
        <w:rPr>
          <w:sz w:val="28"/>
          <w:szCs w:val="28"/>
        </w:rPr>
        <w:t xml:space="preserve"> связей между слуховым анализатором и двигательной системой. Дети не могут воспроизвести на письме правильно услышанную фразу. </w:t>
      </w:r>
    </w:p>
    <w:p w:rsidR="006716D5" w:rsidRPr="00AD2CEF" w:rsidRDefault="006716D5" w:rsidP="00AD2CEF">
      <w:pPr>
        <w:spacing w:line="360" w:lineRule="auto"/>
        <w:jc w:val="both"/>
        <w:rPr>
          <w:sz w:val="28"/>
          <w:szCs w:val="28"/>
        </w:rPr>
      </w:pPr>
      <w:r w:rsidRPr="00AD2CEF">
        <w:rPr>
          <w:sz w:val="28"/>
          <w:szCs w:val="28"/>
        </w:rPr>
        <w:t xml:space="preserve">Если, например, такому ребенку предложить подсчитать количество сделанных ударов в заданной вами ритмической структуре, он подсчитает их правильно, но простучать сам </w:t>
      </w:r>
      <w:proofErr w:type="gramStart"/>
      <w:r w:rsidRPr="00AD2CEF">
        <w:rPr>
          <w:sz w:val="28"/>
          <w:szCs w:val="28"/>
        </w:rPr>
        <w:t>такой</w:t>
      </w:r>
      <w:proofErr w:type="gramEnd"/>
      <w:r w:rsidRPr="00AD2CEF">
        <w:rPr>
          <w:sz w:val="28"/>
          <w:szCs w:val="28"/>
        </w:rPr>
        <w:t xml:space="preserve"> же ритм не сможет. Следовательно, он будет писать неправильную букву вместо правильно услышанного звука, не </w:t>
      </w:r>
      <w:proofErr w:type="gramStart"/>
      <w:r w:rsidRPr="00AD2CEF">
        <w:rPr>
          <w:sz w:val="28"/>
          <w:szCs w:val="28"/>
        </w:rPr>
        <w:t>сможет соблюдать правил переноса и опять же</w:t>
      </w:r>
      <w:proofErr w:type="gramEnd"/>
      <w:r w:rsidRPr="00AD2CEF">
        <w:rPr>
          <w:sz w:val="28"/>
          <w:szCs w:val="28"/>
        </w:rPr>
        <w:t xml:space="preserve">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 Способность трансформировать свои мысли и чувства в письменную форму – в слова и предложения – отражает сложный процесс, формирующийся с раннего детства. </w:t>
      </w:r>
    </w:p>
    <w:p w:rsidR="002775B5" w:rsidRPr="00AD2CEF" w:rsidRDefault="006716D5" w:rsidP="00AD2CEF">
      <w:pPr>
        <w:spacing w:line="360" w:lineRule="auto"/>
        <w:jc w:val="both"/>
        <w:rPr>
          <w:sz w:val="28"/>
          <w:szCs w:val="28"/>
        </w:rPr>
      </w:pPr>
      <w:r w:rsidRPr="00AD2CEF">
        <w:rPr>
          <w:sz w:val="28"/>
          <w:szCs w:val="28"/>
        </w:rPr>
        <w:t xml:space="preserve">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 потому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w:t>
      </w:r>
      <w:r w:rsidR="00231071">
        <w:rPr>
          <w:sz w:val="28"/>
          <w:szCs w:val="28"/>
        </w:rPr>
        <w:t>Будущий ш</w:t>
      </w:r>
      <w:r w:rsidRPr="00AD2CEF">
        <w:rPr>
          <w:sz w:val="28"/>
          <w:szCs w:val="28"/>
        </w:rPr>
        <w:t>кольник, умеющий делить на фразы музыкальное произведение, знающий музыкальную символику, умеющий передать мысли композитора в звуке, легко справится с этими задачами и в письменной речи!</w:t>
      </w:r>
    </w:p>
    <w:sectPr w:rsidR="002775B5" w:rsidRPr="00AD2CEF" w:rsidSect="00277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16D5"/>
    <w:rsid w:val="00205D53"/>
    <w:rsid w:val="00231071"/>
    <w:rsid w:val="002775B5"/>
    <w:rsid w:val="006716D5"/>
    <w:rsid w:val="00AD2CEF"/>
    <w:rsid w:val="00BC60CC"/>
    <w:rsid w:val="00C9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858354">
      <w:bodyDiv w:val="1"/>
      <w:marLeft w:val="0"/>
      <w:marRight w:val="0"/>
      <w:marTop w:val="0"/>
      <w:marBottom w:val="0"/>
      <w:divBdr>
        <w:top w:val="none" w:sz="0" w:space="0" w:color="auto"/>
        <w:left w:val="none" w:sz="0" w:space="0" w:color="auto"/>
        <w:bottom w:val="none" w:sz="0" w:space="0" w:color="auto"/>
        <w:right w:val="none" w:sz="0" w:space="0" w:color="auto"/>
      </w:divBdr>
      <w:divsChild>
        <w:div w:id="1646737309">
          <w:marLeft w:val="0"/>
          <w:marRight w:val="0"/>
          <w:marTop w:val="0"/>
          <w:marBottom w:val="0"/>
          <w:divBdr>
            <w:top w:val="none" w:sz="0" w:space="0" w:color="auto"/>
            <w:left w:val="none" w:sz="0" w:space="0" w:color="auto"/>
            <w:bottom w:val="none" w:sz="0" w:space="0" w:color="auto"/>
            <w:right w:val="none" w:sz="0" w:space="0" w:color="auto"/>
          </w:divBdr>
          <w:divsChild>
            <w:div w:id="1257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5</cp:revision>
  <dcterms:created xsi:type="dcterms:W3CDTF">2014-08-11T19:57:00Z</dcterms:created>
  <dcterms:modified xsi:type="dcterms:W3CDTF">2015-04-30T12:35:00Z</dcterms:modified>
</cp:coreProperties>
</file>