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B2" w:rsidRPr="000901B2" w:rsidRDefault="000901B2" w:rsidP="000901B2">
      <w:pPr>
        <w:spacing w:after="0" w:line="240" w:lineRule="auto"/>
        <w:ind w:left="-284" w:right="-1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</w:t>
      </w:r>
      <w:r w:rsidRPr="000901B2">
        <w:rPr>
          <w:rFonts w:ascii="Times New Roman" w:hAnsi="Times New Roman" w:cs="Times New Roman"/>
          <w:b/>
          <w:sz w:val="20"/>
          <w:szCs w:val="20"/>
        </w:rPr>
        <w:t>читель русского языка и литературы</w:t>
      </w:r>
    </w:p>
    <w:p w:rsidR="000901B2" w:rsidRDefault="000901B2" w:rsidP="000901B2">
      <w:pPr>
        <w:spacing w:after="0" w:line="240" w:lineRule="auto"/>
        <w:ind w:left="-284" w:right="-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901B2">
        <w:rPr>
          <w:rFonts w:ascii="Times New Roman" w:hAnsi="Times New Roman" w:cs="Times New Roman"/>
          <w:b/>
          <w:sz w:val="20"/>
          <w:szCs w:val="20"/>
        </w:rPr>
        <w:t xml:space="preserve"> Рыбакова Елена Васильевна</w:t>
      </w:r>
    </w:p>
    <w:p w:rsidR="000901B2" w:rsidRPr="000901B2" w:rsidRDefault="000901B2" w:rsidP="000901B2">
      <w:pPr>
        <w:spacing w:after="0" w:line="240" w:lineRule="auto"/>
        <w:ind w:left="-284" w:right="-1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901B2" w:rsidRPr="000F3FCD" w:rsidRDefault="000901B2" w:rsidP="000901B2">
      <w:pPr>
        <w:spacing w:after="0" w:line="360" w:lineRule="auto"/>
        <w:ind w:left="-284" w:right="-1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Интегрированный урок в 9 классе</w:t>
      </w:r>
    </w:p>
    <w:p w:rsidR="000901B2" w:rsidRPr="000F3FCD" w:rsidRDefault="000901B2" w:rsidP="000901B2">
      <w:pPr>
        <w:spacing w:after="0" w:line="360" w:lineRule="auto"/>
        <w:ind w:left="-284" w:right="-1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Урок развития речи  (коммуникативной компетенции)</w:t>
      </w:r>
    </w:p>
    <w:p w:rsidR="000901B2" w:rsidRPr="000F3FCD" w:rsidRDefault="000901B2" w:rsidP="000901B2">
      <w:pPr>
        <w:spacing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по теме: Подготовка к написанию изложения с элементами сочинения  (В.П.Астафьев «Музыка»)</w:t>
      </w:r>
    </w:p>
    <w:p w:rsidR="000901B2" w:rsidRPr="000F3FCD" w:rsidRDefault="000901B2" w:rsidP="000901B2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F3FCD">
        <w:rPr>
          <w:rFonts w:ascii="Times New Roman" w:hAnsi="Times New Roman" w:cs="Times New Roman"/>
          <w:b/>
          <w:sz w:val="24"/>
          <w:szCs w:val="24"/>
        </w:rPr>
        <w:t>Методический комментарий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color w:val="000000"/>
          <w:sz w:val="24"/>
          <w:szCs w:val="24"/>
        </w:rPr>
        <w:t xml:space="preserve">     При отборе дидактического материала для проведения урока нами учитывались возрастные особенности мышления учащихся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 9 клас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 xml:space="preserve"> период нравственного  самопознания  и самоуглубления, а также этап более глубокого литературного образования, этот период играет огромную роль в формировании речевой культуры школьника. Так как наиболее яркой формой выражения творческой индивидуальности в подростковом возрасте является письменное литературное творчество,  то поговорить о роли музыки в жизни человека мы решили на уроке развития речи при подготовке к изложению с творческим заданием (сочинением).    Письменная работа позволяет подростку обдумать ответ, увидеть ситуацию, полнее выразить свои чувства и мысли, поднять речь на более высокий уровень изложения. Уроки коммуникативной компетенции имеют и практическую направленность – готовят выпускников 9 класса к итоговой аттестации по русскому языку.  </w:t>
      </w:r>
    </w:p>
    <w:p w:rsidR="000901B2" w:rsidRPr="000F3FCD" w:rsidRDefault="000901B2" w:rsidP="000901B2">
      <w:pPr>
        <w:spacing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Для более глубокого вхождения в проблему текста предлагаем ребятам поговорить о 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корнесловном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 xml:space="preserve"> образе слова «музыка», опираясь на когнитивные способы получения знаний. Повышенная эмоциональность, субъективность восприятия, возбудимость чувств подтолкнули нас к использованию музыкального фона при прочтении текста В.П.Астафьева с целью усиления эмоционального восприятия на уровне ознакомления и осмысления текста. На уровне анализа использовался опыт  учащихся в понимании лексики текста (создание таблицы звукового и зрительного ряда,</w:t>
      </w:r>
      <w:r w:rsidRPr="000F3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FCD">
        <w:rPr>
          <w:rFonts w:ascii="Times New Roman" w:hAnsi="Times New Roman" w:cs="Times New Roman"/>
          <w:sz w:val="24"/>
          <w:szCs w:val="24"/>
        </w:rPr>
        <w:t>таблица наблюдений за текстом «Музыка и её роль в жизни героя»).</w:t>
      </w:r>
    </w:p>
    <w:p w:rsidR="000901B2" w:rsidRPr="000F3FCD" w:rsidRDefault="000901B2" w:rsidP="000901B2">
      <w:pPr>
        <w:spacing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На уровне репродукции ребята проявляют умения давать оценку, говорить о своих чувствах, строить логические заключения, умение  с опорой на видовой ряд передавать содержание текста, строить ассоциативные образы (видеомы). При написании изложения  и сочинения (дома) учащиеся комбинируют отобранный материал, оформляют его письменно, излагают по плану, строят собственное высказывание на продуктивном уровне. Работа в интегративном режиме позволила учащимся глубже коснуться проблем текста, показать их </w:t>
      </w:r>
      <w:r w:rsidRPr="000F3FCD">
        <w:rPr>
          <w:rFonts w:ascii="Times New Roman" w:hAnsi="Times New Roman" w:cs="Times New Roman"/>
          <w:sz w:val="24"/>
          <w:szCs w:val="24"/>
        </w:rPr>
        <w:lastRenderedPageBreak/>
        <w:t xml:space="preserve">значимость для нравственного становления личности, пробудить патриотические чувства в душе ребят.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1B2" w:rsidRPr="000F3FCD" w:rsidRDefault="000901B2" w:rsidP="000901B2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F3FCD">
        <w:rPr>
          <w:rFonts w:ascii="Times New Roman" w:hAnsi="Times New Roman" w:cs="Times New Roman"/>
          <w:sz w:val="24"/>
          <w:szCs w:val="24"/>
        </w:rPr>
        <w:t xml:space="preserve"> используя интегрированную форму работы на уроке глубоко проанализировать авторский текст, предложенный для изложения, понять важность для личности ребёнка той проблемы, которую писатель затрагивает в очерке; подготовить учащихся к написанию изложения с элементами сочинения.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1.Опираясь на первичное восприятие и личностный опыт учащихся выяснить, какую роль оказывает на них музыка.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2.Постановка цели урока, где необходимо понять, какую роль сыграла музыка в жизни автора.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3.Провести частичный лингвистический анализ текста, чтобы понять структуру и содержание текста (текущее повторение)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4.Проанализировать лексику текста, чтобы понять, как картины войны (зрительный ряд), рождают в душе героя определенные чувства и мысли.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5.Выяснить актуальность проблемы (нравственное становление личности), поднятой автором (опора на видео ряд).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1.Вызвать эстетическое восприятие текста изложения, найти эмоциональный отклик в душах ребят.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2.Способствовать формированию патриотических чувств, ответственности за поступок.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3.Вызвать интерес к проблеме нравственного формирования собственной личности, поиску себя, своей жизненной позиции.</w:t>
      </w:r>
      <w:r w:rsidRPr="000F3F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1.Сформировать умение слушать и давать оценку, умение говорить о своих чувствах.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2.Строить логические заключения, умение с опорой на видовой ряд передать содержание текста.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3.Умение отбирать материал для изложения, оформлять его письменно, излагать по плану, строить собственное высказывание.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Эпиграф:</w:t>
      </w:r>
      <w:r w:rsidRPr="000F3FCD">
        <w:rPr>
          <w:rFonts w:ascii="Times New Roman" w:hAnsi="Times New Roman" w:cs="Times New Roman"/>
          <w:sz w:val="24"/>
          <w:szCs w:val="24"/>
        </w:rPr>
        <w:t xml:space="preserve"> Откройся, мысль! Стань музыкою, слово,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           Ударь в сердца, чтоб мир торжествовал!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Н.Заболоцкий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Ход урока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0F3F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3FCD">
        <w:rPr>
          <w:rFonts w:ascii="Times New Roman" w:hAnsi="Times New Roman" w:cs="Times New Roman"/>
          <w:b/>
          <w:sz w:val="24"/>
          <w:szCs w:val="24"/>
        </w:rPr>
        <w:t xml:space="preserve">. Мотивация и </w:t>
      </w:r>
      <w:proofErr w:type="spellStart"/>
      <w:r w:rsidRPr="000F3FCD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F3FCD">
        <w:rPr>
          <w:rFonts w:ascii="Times New Roman" w:hAnsi="Times New Roman" w:cs="Times New Roman"/>
          <w:sz w:val="24"/>
          <w:szCs w:val="24"/>
        </w:rPr>
        <w:t>Какие слова в эпиграфе ключевые?</w:t>
      </w:r>
      <w:r w:rsidRPr="000F3F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3FCD">
        <w:rPr>
          <w:rFonts w:ascii="Times New Roman" w:hAnsi="Times New Roman" w:cs="Times New Roman"/>
          <w:sz w:val="24"/>
          <w:szCs w:val="24"/>
        </w:rPr>
        <w:t>(МУЗЫКА, СЛОВО, СЕРДЦА)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 xml:space="preserve"> Как вы понимаете смысл эпиграфа? 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 xml:space="preserve"> Подберите контекстуальные синонимы к слову «музыка»  (чувства,</w:t>
      </w:r>
      <w:proofErr w:type="gramEnd"/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F3FCD">
        <w:rPr>
          <w:rFonts w:ascii="Times New Roman" w:hAnsi="Times New Roman" w:cs="Times New Roman"/>
          <w:sz w:val="24"/>
          <w:szCs w:val="24"/>
        </w:rPr>
        <w:t xml:space="preserve">   смысловая наполненность, духовность, многозначность).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- Обратим внимание на 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корнесловный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 xml:space="preserve"> образ слова «музыка»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Греческие корни слова </w:t>
      </w:r>
      <w:r w:rsidRPr="000F3FCD">
        <w:rPr>
          <w:rFonts w:ascii="Times New Roman" w:hAnsi="Times New Roman" w:cs="Times New Roman"/>
          <w:i/>
          <w:sz w:val="24"/>
          <w:szCs w:val="24"/>
        </w:rPr>
        <w:t xml:space="preserve">мудрость – София.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 xml:space="preserve">Словом </w:t>
      </w:r>
      <w:proofErr w:type="spellStart"/>
      <w:r w:rsidRPr="000F3FCD">
        <w:rPr>
          <w:rFonts w:ascii="Times New Roman" w:hAnsi="Times New Roman" w:cs="Times New Roman"/>
          <w:i/>
          <w:sz w:val="24"/>
          <w:szCs w:val="24"/>
        </w:rPr>
        <w:t>софийотис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 xml:space="preserve"> </w:t>
      </w:r>
      <w:r w:rsidRPr="000F3FCD">
        <w:rPr>
          <w:rFonts w:ascii="Times New Roman" w:hAnsi="Times New Roman" w:cs="Times New Roman"/>
          <w:i/>
          <w:sz w:val="24"/>
          <w:szCs w:val="24"/>
        </w:rPr>
        <w:t xml:space="preserve">– мудрец </w:t>
      </w:r>
      <w:r w:rsidRPr="000F3FCD">
        <w:rPr>
          <w:rFonts w:ascii="Times New Roman" w:hAnsi="Times New Roman" w:cs="Times New Roman"/>
          <w:sz w:val="24"/>
          <w:szCs w:val="24"/>
        </w:rPr>
        <w:t xml:space="preserve">древние греки называли не столько ученых-старцев, сколько </w:t>
      </w:r>
      <w:r w:rsidRPr="000F3FCD">
        <w:rPr>
          <w:rFonts w:ascii="Times New Roman" w:hAnsi="Times New Roman" w:cs="Times New Roman"/>
          <w:i/>
          <w:sz w:val="24"/>
          <w:szCs w:val="24"/>
        </w:rPr>
        <w:t xml:space="preserve">«музыкантов, поэтов, художников, изобретателей, искусников» </w:t>
      </w:r>
      <w:r w:rsidRPr="000F3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Г. Дьяченко, с. 319).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 xml:space="preserve"> Как известно, многие великие композиторы, художники, поэты, деятели искусства и мыслители создали свои лучшие произведения в юном возрасте, руководствуясь </w:t>
      </w:r>
      <w:r w:rsidRPr="000F3FCD">
        <w:rPr>
          <w:rFonts w:ascii="Times New Roman" w:hAnsi="Times New Roman" w:cs="Times New Roman"/>
          <w:i/>
          <w:sz w:val="24"/>
          <w:szCs w:val="24"/>
        </w:rPr>
        <w:t>вдохновением</w:t>
      </w:r>
      <w:r w:rsidRPr="000F3FCD">
        <w:rPr>
          <w:rFonts w:ascii="Times New Roman" w:hAnsi="Times New Roman" w:cs="Times New Roman"/>
          <w:sz w:val="24"/>
          <w:szCs w:val="24"/>
        </w:rPr>
        <w:t xml:space="preserve">. В словаре П. Черных высказывается предположение об этимологическом родстве слов </w:t>
      </w:r>
      <w:r w:rsidRPr="000F3FCD">
        <w:rPr>
          <w:rFonts w:ascii="Times New Roman" w:hAnsi="Times New Roman" w:cs="Times New Roman"/>
          <w:i/>
          <w:sz w:val="24"/>
          <w:szCs w:val="24"/>
        </w:rPr>
        <w:t>мудрость и муза</w:t>
      </w:r>
      <w:r w:rsidRPr="000F3FCD">
        <w:rPr>
          <w:rFonts w:ascii="Times New Roman" w:hAnsi="Times New Roman" w:cs="Times New Roman"/>
          <w:sz w:val="24"/>
          <w:szCs w:val="24"/>
        </w:rPr>
        <w:t xml:space="preserve"> (т. 1, с. 547).  Следовательно, </w:t>
      </w:r>
      <w:r w:rsidRPr="000F3FCD">
        <w:rPr>
          <w:rFonts w:ascii="Times New Roman" w:hAnsi="Times New Roman" w:cs="Times New Roman"/>
          <w:i/>
          <w:sz w:val="24"/>
          <w:szCs w:val="24"/>
        </w:rPr>
        <w:t>музыка</w:t>
      </w:r>
      <w:r w:rsidRPr="000F3FCD">
        <w:rPr>
          <w:rFonts w:ascii="Times New Roman" w:hAnsi="Times New Roman" w:cs="Times New Roman"/>
          <w:sz w:val="24"/>
          <w:szCs w:val="24"/>
        </w:rPr>
        <w:t xml:space="preserve"> и </w:t>
      </w:r>
      <w:r w:rsidRPr="000F3FCD">
        <w:rPr>
          <w:rFonts w:ascii="Times New Roman" w:hAnsi="Times New Roman" w:cs="Times New Roman"/>
          <w:i/>
          <w:sz w:val="24"/>
          <w:szCs w:val="24"/>
        </w:rPr>
        <w:t>мудрец</w:t>
      </w:r>
      <w:r w:rsidRPr="000F3FCD">
        <w:rPr>
          <w:rFonts w:ascii="Times New Roman" w:hAnsi="Times New Roman" w:cs="Times New Roman"/>
          <w:sz w:val="24"/>
          <w:szCs w:val="24"/>
        </w:rPr>
        <w:t xml:space="preserve"> слова однокоренные, так как </w:t>
      </w:r>
      <w:r w:rsidRPr="000F3FCD">
        <w:rPr>
          <w:rFonts w:ascii="Times New Roman" w:hAnsi="Times New Roman" w:cs="Times New Roman"/>
          <w:i/>
          <w:sz w:val="24"/>
          <w:szCs w:val="24"/>
        </w:rPr>
        <w:t>музык</w:t>
      </w:r>
      <w:proofErr w:type="gramStart"/>
      <w:r w:rsidRPr="000F3FC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 это союз муз.</w:t>
      </w:r>
      <w:r w:rsidRPr="000F3FCD">
        <w:rPr>
          <w:rFonts w:ascii="Times New Roman" w:hAnsi="Times New Roman" w:cs="Times New Roman"/>
          <w:sz w:val="24"/>
          <w:szCs w:val="24"/>
        </w:rPr>
        <w:t xml:space="preserve"> Музыка – мудрость жизни.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 xml:space="preserve"> Почему «слово» должно стать музыкой?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 xml:space="preserve">  Что  должно измениться в слове?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 xml:space="preserve"> В чем особенность музыкального искусства в отличие от других видов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F3FCD">
        <w:rPr>
          <w:rFonts w:ascii="Times New Roman" w:hAnsi="Times New Roman" w:cs="Times New Roman"/>
          <w:sz w:val="24"/>
          <w:szCs w:val="24"/>
        </w:rPr>
        <w:t xml:space="preserve">   искусства?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</w:t>
      </w:r>
      <w:r w:rsidRPr="000F3FCD">
        <w:rPr>
          <w:rFonts w:ascii="Times New Roman" w:hAnsi="Times New Roman" w:cs="Times New Roman"/>
          <w:b/>
          <w:sz w:val="24"/>
          <w:szCs w:val="24"/>
        </w:rPr>
        <w:t>Цель:</w:t>
      </w:r>
      <w:r w:rsidRPr="000F3FCD">
        <w:rPr>
          <w:rFonts w:ascii="Times New Roman" w:hAnsi="Times New Roman" w:cs="Times New Roman"/>
          <w:sz w:val="24"/>
          <w:szCs w:val="24"/>
        </w:rPr>
        <w:t xml:space="preserve"> Попробуем разобраться, найти ответ на вопрос: какую роль может играть музыка в жизни человека? Все это поможет нам справиться с изложением.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FC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3FCD">
        <w:rPr>
          <w:rFonts w:ascii="Times New Roman" w:hAnsi="Times New Roman" w:cs="Times New Roman"/>
          <w:b/>
          <w:sz w:val="24"/>
          <w:szCs w:val="24"/>
        </w:rPr>
        <w:t>. Определение темы урока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    1.</w:t>
      </w:r>
      <w:r w:rsidRPr="000F3FCD">
        <w:rPr>
          <w:rFonts w:ascii="Times New Roman" w:hAnsi="Times New Roman" w:cs="Times New Roman"/>
          <w:sz w:val="24"/>
          <w:szCs w:val="24"/>
        </w:rPr>
        <w:t xml:space="preserve">Личностный опыт учащихся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 - Послушайте музыку  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Альбиони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 xml:space="preserve"> «Адажио». Определите ее характер.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Какие чувства она  пробуждает? Запишите эмоциональный ряд слов.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Микровывод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>:  музыка затрагивает чувства, душу человека, создает настрой.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2.Знакомство с текстом изложения</w:t>
      </w:r>
      <w:r w:rsidRPr="000F3FCD">
        <w:rPr>
          <w:rFonts w:ascii="Times New Roman" w:hAnsi="Times New Roman" w:cs="Times New Roman"/>
          <w:sz w:val="24"/>
          <w:szCs w:val="24"/>
        </w:rPr>
        <w:t xml:space="preserve">  (текст №26, В.П.Астафьева)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FC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Музыка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0F3FCD">
        <w:rPr>
          <w:rFonts w:ascii="Times New Roman" w:hAnsi="Times New Roman" w:cs="Times New Roman"/>
          <w:i/>
          <w:sz w:val="24"/>
          <w:szCs w:val="24"/>
        </w:rPr>
        <w:t xml:space="preserve">Последней военной осенью я стоял на посту возле пушек в небольшом разбитом польском городке. Это был первый иностранный город, который я видел в своей жизни. Он ничем не отличался от разрушенных наших городов. Меж изуродованных домов по улицам, заваленным </w:t>
      </w:r>
      <w:proofErr w:type="spellStart"/>
      <w:r w:rsidRPr="000F3FCD">
        <w:rPr>
          <w:rFonts w:ascii="Times New Roman" w:hAnsi="Times New Roman" w:cs="Times New Roman"/>
          <w:i/>
          <w:sz w:val="24"/>
          <w:szCs w:val="24"/>
        </w:rPr>
        <w:t>ломью</w:t>
      </w:r>
      <w:proofErr w:type="spell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, кружило листву, бумагу, сажу. Над городом мрачно стоял купол пожара.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На горящие развалины то и дело обрушивался артиллерийский или минометный налет, нудили в высоте самолеты.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Днем мы заняли город, а уже к вечеру откуда-то, словно из-под земли, начали появляться люди с узлами, с чемоданами, с тележками, чаще с ребятишками на руках. Они плакали у развалин, вытаскивали что-то из пожарищ. Ночь укрыла бездомных людей с их горем и страданиями. И только пожары укрыть не могла.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 Неожиданно в доме, стоявшем через улицу от меня, раздались звуки органа. От дома этого при бомбежке отвалилась половина, обнажив стены с нарисованными на них </w:t>
      </w:r>
      <w:proofErr w:type="spellStart"/>
      <w:r w:rsidRPr="000F3FCD">
        <w:rPr>
          <w:rFonts w:ascii="Times New Roman" w:hAnsi="Times New Roman" w:cs="Times New Roman"/>
          <w:i/>
          <w:sz w:val="24"/>
          <w:szCs w:val="24"/>
        </w:rPr>
        <w:t>сухощекими</w:t>
      </w:r>
      <w:proofErr w:type="spell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 святыми и мадоннами, глядящими сквозь копоть голубыми скорбными глазами.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 Я сидел на лафете пушки с зажатым в коленях карабином и покачивал головой, слушая одинокий среди войны орган. Когда-то, после того как я послушал скрипку, мне хотелось умереть от непонятной печали и восторга. Глупый был. Малый был. Я так много увидел потом смертей, что не было для меня более ненавистного, проклятого слова, чем «смерть». И потому, должно быть музыка, которую я слушал в детстве, переломилась во мне, закаменела, а те её взлеты к небу, к звезде, от которых я плакал когда-то, растворились в сердце и стали им самим, и то, что пугало в детстве, было вовсе не страшно.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spellStart"/>
      <w:r w:rsidRPr="000F3FCD">
        <w:rPr>
          <w:rFonts w:ascii="Times New Roman" w:hAnsi="Times New Roman" w:cs="Times New Roman"/>
          <w:i/>
          <w:sz w:val="24"/>
          <w:szCs w:val="24"/>
        </w:rPr>
        <w:t>Да-а</w:t>
      </w:r>
      <w:proofErr w:type="spell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, музыка та же, и я вроде тот же, и горло мое сдавило, стиснуло, но нет слез, нет детского восторга и жалости чистой, детской, из которой рождалась любовь к земле родной, </w:t>
      </w:r>
      <w:proofErr w:type="gramStart"/>
      <w:r w:rsidRPr="000F3FCD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  своим близким. Музыка разворачивала душу, как огонь войны разворачивал дома, обнажая то святых на стене, то кровать, то качалку. </w:t>
      </w:r>
      <w:proofErr w:type="gramStart"/>
      <w:r w:rsidRPr="000F3FCD">
        <w:rPr>
          <w:rFonts w:ascii="Times New Roman" w:hAnsi="Times New Roman" w:cs="Times New Roman"/>
          <w:i/>
          <w:sz w:val="24"/>
          <w:szCs w:val="24"/>
        </w:rPr>
        <w:t>Всё-всё обнажилось, со всего сорваны одежды, всё вывернуто грязной изнанкой, и оттого-то, видимо, старая музыка не плакала, а как будто повернулась иной ко мне стороною, звуча древним боевым кличем, звала куда-то, заставляла что-то делать, чтобы поутихли эти пожары, чтобы люди не жались к горящим развалинам, чтобы зашли они под крышу в свой дом, к близким и любимым, чтобы небо, вечное</w:t>
      </w:r>
      <w:proofErr w:type="gram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 наше небо не подбрасывало взрывами.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(По В. П. Астафьеву)        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  Лингвистический анализ текста: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- Что музыка изменила в жизни героя?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- Как бы вы определили тему текста? О чём он?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Составим план текста и запишем.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1). Война. Разрушенный город.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2). Музыка одинокого органа.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3). Воспоминания детства.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4). Размышления, раздумья о судьбах людей.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- Какова идея автора?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( Показать влияние музыки на жизнь человека, на</w:t>
      </w:r>
      <w:proofErr w:type="gramEnd"/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образ его мыслей)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- Какой стиль речи избирает В.П. Астафьев для своего текста?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lastRenderedPageBreak/>
        <w:t xml:space="preserve">    ( Публицистический). Жанр? (очерк)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-Почему? Как помогает жанр и стиль выразить основную мысль?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3. Работа по анализу  1 части текста.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F3FCD">
        <w:rPr>
          <w:rFonts w:ascii="Times New Roman" w:hAnsi="Times New Roman" w:cs="Times New Roman"/>
          <w:sz w:val="24"/>
          <w:szCs w:val="24"/>
        </w:rPr>
        <w:t>Определите тип речи 1части (повествование). Почему?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Чтение и подбор видового ряда к фрагментам текста (Репродукции на тему войны, фотографии)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Какой тип речи использует автор в 1-й части? ( Повествование с элементами рассуждения)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4.   </w:t>
      </w:r>
      <w:r w:rsidRPr="000F3FCD">
        <w:rPr>
          <w:rFonts w:ascii="Times New Roman" w:hAnsi="Times New Roman" w:cs="Times New Roman"/>
          <w:b/>
          <w:sz w:val="24"/>
          <w:szCs w:val="24"/>
        </w:rPr>
        <w:t>Составление таблицы</w:t>
      </w:r>
      <w:r w:rsidRPr="000F3FC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3"/>
        <w:gridCol w:w="4784"/>
      </w:tblGrid>
      <w:tr w:rsidR="000901B2" w:rsidRPr="000F3FCD" w:rsidTr="00EA55DD">
        <w:tc>
          <w:tcPr>
            <w:tcW w:w="4963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Звуковой ряд</w:t>
            </w:r>
          </w:p>
        </w:tc>
        <w:tc>
          <w:tcPr>
            <w:tcW w:w="4784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Зрительный ряд</w:t>
            </w:r>
          </w:p>
        </w:tc>
      </w:tr>
      <w:tr w:rsidR="000901B2" w:rsidRPr="000F3FCD" w:rsidTr="00EA55DD">
        <w:tc>
          <w:tcPr>
            <w:tcW w:w="4963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-обрушивало артиллерийский и минометный налёт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 нудили в высоте самолёте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 плакали у развалин</w:t>
            </w:r>
          </w:p>
        </w:tc>
        <w:tc>
          <w:tcPr>
            <w:tcW w:w="4784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-стоял на посту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-разбитый польский город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-ничем не отличался от наших городов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-изуродованные дома, улицы, заваленные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ломью</w:t>
            </w:r>
            <w:proofErr w:type="spellEnd"/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-кружило листву, бумагу, сажу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-стоял купол пожара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-горящие развалины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-начали появляться люди с узлами,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чемоданами, тележками, чаще ребятишками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-ночь укрыла бездомных людей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-отвалилась стена, обнажив стены со святыми и мадоннами, глядящими сквозь копоть голубыми скорбными глазами</w:t>
            </w:r>
          </w:p>
        </w:tc>
      </w:tr>
    </w:tbl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-Пересказ 1 части, опираясь на слова зрительного и звукового ряда. Анализ пересказа   учащегося.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-Почему появляются раздумья героя?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5.   </w:t>
      </w:r>
      <w:r w:rsidRPr="000F3FCD">
        <w:rPr>
          <w:rFonts w:ascii="Times New Roman" w:hAnsi="Times New Roman" w:cs="Times New Roman"/>
          <w:b/>
          <w:sz w:val="24"/>
          <w:szCs w:val="24"/>
        </w:rPr>
        <w:t>Работа со 2 частью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F3FCD">
        <w:rPr>
          <w:rFonts w:ascii="Times New Roman" w:hAnsi="Times New Roman" w:cs="Times New Roman"/>
          <w:sz w:val="24"/>
          <w:szCs w:val="24"/>
        </w:rPr>
        <w:t xml:space="preserve"> Определение типа речи (рассуждение)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- Почему звуки органа были неожиданными? (мирные звуки). Что вспоминает герой, о  чём рассуждает?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6.Составление таблицы наблюдений за текстом</w:t>
      </w:r>
      <w:r w:rsidRPr="000F3FCD">
        <w:rPr>
          <w:rFonts w:ascii="Times New Roman" w:hAnsi="Times New Roman" w:cs="Times New Roman"/>
          <w:sz w:val="24"/>
          <w:szCs w:val="24"/>
        </w:rPr>
        <w:t xml:space="preserve"> «Музыка и её роль в жизни героя»: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4791"/>
      </w:tblGrid>
      <w:tr w:rsidR="000901B2" w:rsidRPr="000F3FCD" w:rsidTr="00EA55DD"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</w:tc>
      </w:tr>
      <w:tr w:rsidR="000901B2" w:rsidRPr="000F3FCD" w:rsidTr="00EA55DD"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-послушал скрипку, хотелось умереть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-глупый был, малый был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-то, что пугало в детстве</w:t>
            </w:r>
          </w:p>
        </w:tc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-много увидел потом смертей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 xml:space="preserve">-не было для меня более ненавистного, </w:t>
            </w:r>
            <w:r w:rsidRPr="000F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проклятого слова, чем «смерть»</w:t>
            </w:r>
          </w:p>
        </w:tc>
      </w:tr>
      <w:tr w:rsidR="000901B2" w:rsidRPr="000F3FCD" w:rsidTr="00EA55DD"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И ЕЁ РОЛЬ</w:t>
            </w:r>
          </w:p>
        </w:tc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В ЖИЗНИ ГЕРОЯ</w:t>
            </w:r>
          </w:p>
        </w:tc>
      </w:tr>
      <w:tr w:rsidR="000901B2" w:rsidRPr="000F3FCD" w:rsidTr="00EA55DD"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-хотелось умереть от непонятной печали и восторга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-взлёты к небу, звёзде, от которых плакал детский восторг, жалость чистая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 xml:space="preserve">-рождалась любовь к земле родной, </w:t>
            </w:r>
            <w:proofErr w:type="gramStart"/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3FCD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-музыка переменилась, закаменела,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растворилась в сердце, стали им самим.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 Было не страшно. Музыка разворачивала душу, как огонь войны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 звучала древним боевым кличем, звала куда-то, заставляла что-то делать</w:t>
            </w:r>
          </w:p>
        </w:tc>
      </w:tr>
    </w:tbl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7.Заполнение  таблицы лексикой, необходимой для изложения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( самостоятельная работа  учащихся)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 xml:space="preserve">  герой вспоминает себя в детстве?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- Почему  именует себя  «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глупым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>»?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Что в нём изменила война?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Как воспринимает музыку  в детстве? Какие чувства пробуждаются в нём?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Каково теперь его отношение к земле, людям? / любовь-действие/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FCD">
        <w:rPr>
          <w:rFonts w:ascii="Times New Roman" w:hAnsi="Times New Roman" w:cs="Times New Roman"/>
          <w:i/>
          <w:sz w:val="24"/>
          <w:szCs w:val="24"/>
        </w:rPr>
        <w:t>Микровывод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>:  Музыка показывает жизнь с реальной стороны, пробуждает душу человека, заставляет что-то делать, звучит боевым кличем, зовёт на защиту Отечества, людей.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Какая проблема волнует автора больше других?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/Посмотрите на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получившуюся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видеому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 xml:space="preserve"> – КОЛОКОЛ – душа человека, которая постоянно отзывается на всё в мире/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3FCD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>Какова же роль музыки в жизни человека?  Ваше понимание, видеомы.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Мнение ребят: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Музыка влияет на чувства, создает настроение.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Влияет на  образ мыслей и  восприятие жизненных ситуаций.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Музыка поражает контрастом (красота и ужас). Пробуждает душу человека.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Музыка способна влиять на духовное, нравственное становление человека.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Вывод</w:t>
      </w:r>
      <w:r w:rsidRPr="000F3FCD">
        <w:rPr>
          <w:rFonts w:ascii="Times New Roman" w:hAnsi="Times New Roman" w:cs="Times New Roman"/>
          <w:sz w:val="24"/>
          <w:szCs w:val="24"/>
        </w:rPr>
        <w:t>: Чем полнее кругозор, духовный мир человека, тем глубже его переживания о судьбах Родины, о собственной роли в истории человечества, тем звонче КОЛОКОЛ – ДУША.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Мы желаем вам удачного написания изложения. Материал у вас собран большой.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F3FCD">
        <w:rPr>
          <w:rFonts w:ascii="Times New Roman" w:hAnsi="Times New Roman" w:cs="Times New Roman"/>
          <w:b/>
          <w:sz w:val="24"/>
          <w:szCs w:val="24"/>
        </w:rPr>
        <w:t xml:space="preserve">. Домашнее задание. </w:t>
      </w:r>
      <w:r w:rsidRPr="000F3FCD">
        <w:rPr>
          <w:rFonts w:ascii="Times New Roman" w:hAnsi="Times New Roman" w:cs="Times New Roman"/>
          <w:sz w:val="24"/>
          <w:szCs w:val="24"/>
        </w:rPr>
        <w:t>Напишите творческую работу к изложению   по одному из заданий: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lastRenderedPageBreak/>
        <w:t xml:space="preserve">     1. Почему в военные годы автор по- иному стал   воспринимать знакомую с детства музыку?</w:t>
      </w:r>
    </w:p>
    <w:p w:rsidR="000901B2" w:rsidRPr="000901B2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2. Выразите своё отношение к поднятой  проблеме в тексте.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FC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Сочинение  по проблеме текста ученицы 9 класса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Человек и музыка, они издревле сосуществуют вместе, начиная с пастушьих сопелок и рожков и заканчивая современной электронной  аппаратурой. Почему человек не  может жить без музыки, а музыка не существует без него?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Мудрость человечества отражалась в слове, красках, но и, конечно же, в звуках. Люди не могут существовать без музыки так же, как не могут обходиться без воды, воздуха или пищи. С музыкой  можно радоваться удаче, веселиться, грустить, преодолевать жизненные трудности.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В юности  душа ранима и чувствительна, поэтому музыка способна заставить плакать, испытывать страх или, напротив, стремиться к мечте, к звёздам, испытывать восторг, любовь и счастье.  Музыка способна влиять на духовное, нравственное становление человека, Совсем по-другому одна и та же мелодия звучит для человека в разные периоды жизни, при разных обстоятельствах. Война несёт  страшные беды человечеству, испытывает характеры, меняет отношение к жизни, к миру, к людям. Увидев  близко смерть, испытав ненависть, поняв цену любви к </w:t>
      </w:r>
      <w:proofErr w:type="gramStart"/>
      <w:r w:rsidRPr="000F3FCD">
        <w:rPr>
          <w:rFonts w:ascii="Times New Roman" w:hAnsi="Times New Roman" w:cs="Times New Roman"/>
          <w:i/>
          <w:sz w:val="24"/>
          <w:szCs w:val="24"/>
        </w:rPr>
        <w:t>ближнему</w:t>
      </w:r>
      <w:proofErr w:type="gram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, герой меняется, по-другому воспринимает жизнь. И музыка органа из разрушенного бомбой собора слышится ему древним боевым кличем, зовущим, как вечевой  колокол, прийти на помощь любимым и родным,  спасать всех,  кто  не может войти в мирный дом, над кем нависла гроза войны и гибели. Музыка  перевернула его душу, отозвалась в ней, позвала на защиту Отечества, заставила  понять музыку собственной души в огромном историческом Колоколе человечества.             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Pr="000F3FCD">
        <w:rPr>
          <w:rFonts w:ascii="Times New Roman" w:hAnsi="Times New Roman" w:cs="Times New Roman"/>
          <w:b/>
          <w:i/>
          <w:sz w:val="24"/>
          <w:szCs w:val="24"/>
        </w:rPr>
        <w:t>Меркель Маргарита</w:t>
      </w:r>
    </w:p>
    <w:p w:rsidR="00192A8D" w:rsidRDefault="00192A8D"/>
    <w:sectPr w:rsidR="00192A8D" w:rsidSect="0019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1B2"/>
    <w:rsid w:val="000901B2"/>
    <w:rsid w:val="0019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2066</Words>
  <Characters>11779</Characters>
  <Application>Microsoft Office Word</Application>
  <DocSecurity>0</DocSecurity>
  <Lines>98</Lines>
  <Paragraphs>27</Paragraphs>
  <ScaleCrop>false</ScaleCrop>
  <Company>Krokoz™</Company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2015-04-20T22:52:00Z</dcterms:created>
  <dcterms:modified xsi:type="dcterms:W3CDTF">2015-04-20T22:54:00Z</dcterms:modified>
</cp:coreProperties>
</file>