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01" w:rsidRPr="00E14C01" w:rsidRDefault="00E14C01" w:rsidP="00E14C01">
      <w:pPr>
        <w:widowControl w:val="0"/>
        <w:jc w:val="center"/>
        <w:rPr>
          <w:rFonts w:ascii="Times New Roman" w:eastAsia="Calibri" w:hAnsi="Times New Roman" w:cs="Times New Roman"/>
          <w:b/>
          <w:bCs/>
          <w:sz w:val="48"/>
          <w:szCs w:val="48"/>
          <w:u w:val="single"/>
        </w:rPr>
      </w:pPr>
      <w:r w:rsidRPr="00E14C01">
        <w:rPr>
          <w:rFonts w:ascii="Times New Roman" w:eastAsia="Calibri" w:hAnsi="Times New Roman" w:cs="Times New Roman"/>
          <w:b/>
          <w:bCs/>
          <w:sz w:val="48"/>
          <w:szCs w:val="48"/>
          <w:u w:val="single"/>
        </w:rPr>
        <w:t>Как помочь ребенку</w:t>
      </w:r>
    </w:p>
    <w:p w:rsidR="00E14C01" w:rsidRPr="00E14C01" w:rsidRDefault="00E14C01" w:rsidP="00E14C01">
      <w:pPr>
        <w:widowControl w:val="0"/>
        <w:jc w:val="center"/>
        <w:rPr>
          <w:rFonts w:ascii="Times New Roman" w:eastAsia="Calibri" w:hAnsi="Times New Roman" w:cs="Times New Roman"/>
          <w:sz w:val="48"/>
          <w:szCs w:val="48"/>
          <w:u w:val="single"/>
        </w:rPr>
      </w:pPr>
      <w:r w:rsidRPr="00E14C01">
        <w:rPr>
          <w:rFonts w:ascii="Times New Roman" w:eastAsia="Calibri" w:hAnsi="Times New Roman" w:cs="Times New Roman"/>
          <w:b/>
          <w:bCs/>
          <w:sz w:val="48"/>
          <w:szCs w:val="48"/>
          <w:u w:val="single"/>
        </w:rPr>
        <w:t>в подготовке домашнего задания?</w:t>
      </w:r>
      <w:r w:rsidRPr="00E14C01">
        <w:rPr>
          <w:rFonts w:ascii="Times New Roman" w:eastAsia="Calibri" w:hAnsi="Times New Roman" w:cs="Times New Roman"/>
          <w:sz w:val="48"/>
          <w:szCs w:val="48"/>
          <w:u w:val="single"/>
        </w:rPr>
        <w:t xml:space="preserve"> </w:t>
      </w:r>
    </w:p>
    <w:p w:rsidR="00E14C01" w:rsidRPr="00E14C01" w:rsidRDefault="00E14C01" w:rsidP="00E14C01">
      <w:pPr>
        <w:widowControl w:val="0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bookmarkStart w:id="0" w:name="_GoBack"/>
      <w:r w:rsidRPr="00E14C01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>Рекомендации родителям</w:t>
      </w:r>
    </w:p>
    <w:bookmarkEnd w:id="0"/>
    <w:p w:rsidR="00E14C01" w:rsidRPr="00E14C01" w:rsidRDefault="00E14C01" w:rsidP="00E14C01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</w:rPr>
      </w:pPr>
      <w:r w:rsidRPr="00E14C01">
        <w:rPr>
          <w:rFonts w:ascii="Calibri" w:eastAsia="Calibri" w:hAnsi="Calibri" w:cs="Times New Roman"/>
        </w:rPr>
        <w:t> </w:t>
      </w:r>
      <w:r w:rsidRPr="00E14C0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</w:rPr>
        <w:t xml:space="preserve">Домашние задания играют огромную роль в </w:t>
      </w:r>
      <w:proofErr w:type="gramStart"/>
      <w:r w:rsidRPr="00E14C0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</w:rPr>
        <w:t>развитии</w:t>
      </w:r>
      <w:proofErr w:type="gramEnd"/>
      <w:r w:rsidRPr="00E14C0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</w:rPr>
        <w:t xml:space="preserve"> самостоятельных учебных умений школьника.</w:t>
      </w:r>
    </w:p>
    <w:p w:rsidR="00E14C01" w:rsidRPr="00E14C01" w:rsidRDefault="00E14C01" w:rsidP="00E14C01">
      <w:pPr>
        <w:widowControl w:val="0"/>
        <w:spacing w:after="0" w:line="240" w:lineRule="auto"/>
        <w:ind w:left="4" w:right="4" w:firstLine="29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</w:rPr>
      </w:pPr>
      <w:r w:rsidRPr="00E14C0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</w:rPr>
        <w:t xml:space="preserve">   </w:t>
      </w:r>
      <w:r w:rsidRPr="00E14C0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 w:bidi="he-IL"/>
        </w:rPr>
        <w:t>Домашнее задание выполняет различные функции</w:t>
      </w:r>
      <w:r w:rsidRPr="00E14C0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</w:rPr>
        <w:t xml:space="preserve">. </w:t>
      </w:r>
    </w:p>
    <w:p w:rsidR="00E14C01" w:rsidRPr="00E14C01" w:rsidRDefault="00E14C01" w:rsidP="00E14C01">
      <w:pPr>
        <w:widowControl w:val="0"/>
        <w:spacing w:after="0" w:line="240" w:lineRule="auto"/>
        <w:ind w:left="4" w:right="4" w:firstLine="29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</w:rPr>
      </w:pPr>
      <w:r w:rsidRPr="00E14C0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 w:bidi="he-IL"/>
        </w:rPr>
        <w:t>Одной</w:t>
      </w:r>
      <w:r w:rsidRPr="00E14C0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</w:rPr>
        <w:t xml:space="preserve"> из главных является функция выравнивания знаний и умений ребенка, его навыков в том случае, если он долго болел и много пропустил или не усвоил какую-то довольно сложную тему. </w:t>
      </w:r>
    </w:p>
    <w:p w:rsidR="00E14C01" w:rsidRPr="00E14C01" w:rsidRDefault="00E14C01" w:rsidP="00E14C01">
      <w:pPr>
        <w:widowControl w:val="0"/>
        <w:spacing w:after="0" w:line="240" w:lineRule="auto"/>
        <w:ind w:left="4" w:right="4" w:firstLine="29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</w:rPr>
      </w:pPr>
      <w:r w:rsidRPr="00E14C0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 w:bidi="he-IL"/>
        </w:rPr>
        <w:t>Вторая функция</w:t>
      </w:r>
      <w:r w:rsidRPr="00E14C0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</w:rPr>
        <w:t xml:space="preserve"> домашнего задания - это стимулирование познавательного интереса учащихся, желания знать как можно больше по предмету или по теме.  </w:t>
      </w:r>
    </w:p>
    <w:p w:rsidR="00E14C01" w:rsidRPr="00E14C01" w:rsidRDefault="00E14C01" w:rsidP="00E14C01">
      <w:pPr>
        <w:widowControl w:val="0"/>
        <w:spacing w:after="0" w:line="240" w:lineRule="auto"/>
        <w:ind w:left="4" w:right="4" w:firstLine="292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</w:rPr>
      </w:pPr>
      <w:r w:rsidRPr="00E14C0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 w:bidi="he-IL"/>
        </w:rPr>
        <w:t>Третья функция</w:t>
      </w:r>
      <w:r w:rsidRPr="00E14C0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 w:bidi="he-IL"/>
        </w:rPr>
        <w:t xml:space="preserve"> домашнего задания - развитие самостоятельности ученика, его усидчивости и ответственности за выполняемое учебное задание. </w:t>
      </w:r>
    </w:p>
    <w:p w:rsidR="00E14C01" w:rsidRPr="00E14C01" w:rsidRDefault="00E14C01" w:rsidP="00E14C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E14C01" w:rsidRPr="00E14C01" w:rsidRDefault="00E14C01" w:rsidP="00E14C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E14C01" w:rsidRPr="00E14C01" w:rsidRDefault="00E14C01" w:rsidP="00E14C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E14C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Основные правила </w:t>
      </w:r>
    </w:p>
    <w:p w:rsidR="00E14C01" w:rsidRPr="00E14C01" w:rsidRDefault="00E14C01" w:rsidP="00E14C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E14C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организации индивидуальной помощи </w:t>
      </w:r>
    </w:p>
    <w:p w:rsidR="00E14C01" w:rsidRPr="00E14C01" w:rsidRDefault="00E14C01" w:rsidP="00E14C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E14C0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ребенку дома:</w:t>
      </w:r>
    </w:p>
    <w:p w:rsidR="00E14C01" w:rsidRPr="00E14C01" w:rsidRDefault="00E14C01" w:rsidP="00E14C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1.Важное правило - начинать работу немедленно. </w:t>
      </w:r>
    </w:p>
    <w:p w:rsidR="00E14C01" w:rsidRPr="00E14C01" w:rsidRDefault="00E14C01" w:rsidP="00E14C01">
      <w:pPr>
        <w:widowControl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E14C01">
        <w:rPr>
          <w:rFonts w:ascii="Times New Roman" w:eastAsia="Calibri" w:hAnsi="Times New Roman" w:cs="Times New Roman"/>
          <w:b/>
          <w:bCs/>
          <w:color w:val="484848"/>
          <w:sz w:val="24"/>
          <w:szCs w:val="24"/>
        </w:rPr>
        <w:t xml:space="preserve"> </w:t>
      </w:r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>Проверьте, правильно ли организовано рабочее место ребенка.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484848"/>
          <w:sz w:val="24"/>
          <w:szCs w:val="24"/>
        </w:rPr>
      </w:pPr>
      <w:r w:rsidRPr="00E14C01">
        <w:rPr>
          <w:rFonts w:ascii="Times New Roman" w:eastAsia="Calibri" w:hAnsi="Times New Roman" w:cs="Times New Roman"/>
          <w:color w:val="484848"/>
          <w:sz w:val="24"/>
          <w:szCs w:val="24"/>
        </w:rPr>
        <w:t xml:space="preserve">   </w:t>
      </w:r>
      <w:r w:rsidRPr="00E14C01">
        <w:rPr>
          <w:rFonts w:ascii="Times New Roman" w:eastAsia="Calibri" w:hAnsi="Times New Roman" w:cs="Times New Roman"/>
          <w:sz w:val="24"/>
          <w:szCs w:val="24"/>
        </w:rPr>
        <w:t>Необходимо постоянное место для занятий, где все необходимые предметы находятся под рукой. Рабочее место должно быть только местом для занятий (ни игр, ни игрушек, ни посторонних книг, ни цветных карандашей и фломастеров, если они не нужны для текущей работы).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C01">
        <w:rPr>
          <w:rFonts w:ascii="Times New Roman" w:eastAsia="Calibri" w:hAnsi="Times New Roman" w:cs="Times New Roman"/>
          <w:color w:val="484848"/>
          <w:sz w:val="24"/>
          <w:szCs w:val="24"/>
        </w:rPr>
        <w:t xml:space="preserve">   </w:t>
      </w:r>
      <w:r w:rsidRPr="00E14C01">
        <w:rPr>
          <w:rFonts w:ascii="Times New Roman" w:eastAsia="Calibri" w:hAnsi="Times New Roman" w:cs="Times New Roman"/>
          <w:sz w:val="24"/>
          <w:szCs w:val="24"/>
        </w:rPr>
        <w:t>Если нет возможности выделить постоянное отдельное место, то в определенный час должно быть выделено, освобождено место для занятий.</w:t>
      </w:r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E14C01" w:rsidRPr="00E14C01" w:rsidRDefault="00E14C01" w:rsidP="00E14C0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E14C01">
        <w:rPr>
          <w:rFonts w:ascii="Times New Roman" w:eastAsia="Calibri" w:hAnsi="Times New Roman" w:cs="Times New Roman"/>
          <w:i/>
          <w:iCs/>
          <w:sz w:val="24"/>
          <w:szCs w:val="24"/>
        </w:rPr>
        <w:t>Рабочее место должно быть достаточно освещено.</w:t>
      </w:r>
    </w:p>
    <w:p w:rsidR="00E14C01" w:rsidRPr="00E14C01" w:rsidRDefault="00E14C01" w:rsidP="00E14C0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E14C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Источник света должен находиться спереди и слева, чтобы на тетрадь не падала тень от головы или от  руки.</w:t>
      </w:r>
    </w:p>
    <w:p w:rsidR="00E14C01" w:rsidRPr="00E14C01" w:rsidRDefault="00E14C01" w:rsidP="00E14C0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Century Schoolbook" w:eastAsia="Calibri" w:hAnsi="Century Schoolbook" w:cs="Times New Roman"/>
        </w:rPr>
      </w:pPr>
      <w:r w:rsidRPr="00E14C01">
        <w:rPr>
          <w:rFonts w:ascii="Times New Roman" w:eastAsia="Calibri" w:hAnsi="Times New Roman" w:cs="Times New Roman"/>
          <w:i/>
          <w:iCs/>
          <w:sz w:val="24"/>
          <w:szCs w:val="24"/>
        </w:rPr>
        <w:t>- Во время приготовления уроков на столе не должно быть лишних предметов.</w:t>
      </w:r>
    </w:p>
    <w:p w:rsidR="00E14C01" w:rsidRPr="00E14C01" w:rsidRDefault="00E14C01" w:rsidP="00E14C0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i/>
          <w:iCs/>
          <w:sz w:val="24"/>
          <w:szCs w:val="24"/>
        </w:rPr>
        <w:t>Напряжение для глаз при чтении будет меньше, если книга удалена от глаз на 30 см. Контроль легко осуществить: если поставить руку на локоть, то глаза должны быть на уровне большого пальца руки. Это очень важно для детей со сниженным зрением.</w:t>
      </w:r>
    </w:p>
    <w:p w:rsidR="00E14C01" w:rsidRPr="00E14C01" w:rsidRDefault="00E14C01" w:rsidP="00E14C0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i/>
          <w:iCs/>
          <w:sz w:val="24"/>
          <w:szCs w:val="24"/>
        </w:rPr>
        <w:t>Комната должна быть проветрена; отключена вся звукоизлучающая техника. </w:t>
      </w:r>
    </w:p>
    <w:p w:rsidR="00E14C01" w:rsidRPr="00E14C01" w:rsidRDefault="00E14C01" w:rsidP="00E14C0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14C0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3. Начинать выполнение домашнего задания необходимо с просмотра дневника.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14C0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  Расписание уроков лучше сверять с расписанием посещаемых кружков и семейным досугом. Иногда можно что-то сделать не накануне, а в тот день, когда уроков задается меньше (например, такие предметы, которые бывают 1 – 3 раза в неделю).</w:t>
      </w:r>
    </w:p>
    <w:p w:rsidR="00E14C01" w:rsidRPr="00E14C01" w:rsidRDefault="00E14C01" w:rsidP="00E14C0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14C0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 xml:space="preserve">4. С какого предмета начинать? </w:t>
      </w:r>
      <w:r w:rsidRPr="00E14C0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Прежде всего, необходимо посмотреть весь объем и уровень сложности. Начинать выполнение домашнего задания необходимо с самого трудного и объемного. Родители, наблюдая за работоспособностью и утомляемостью ребенка, могут сами выбрать оптимальный вариант. </w:t>
      </w:r>
      <w:r w:rsidRPr="00E14C01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</w:rPr>
        <w:t>Оценивая объем и уровень сложности, ребенок планирует свою деятельность.</w:t>
      </w:r>
    </w:p>
    <w:p w:rsidR="00E14C01" w:rsidRPr="00E14C01" w:rsidRDefault="00E14C01" w:rsidP="00E14C0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14C0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5. Если ребенок не может выполнить задание, потому что не усвоил данную тему</w:t>
      </w:r>
      <w:r w:rsidRPr="00E14C01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4"/>
          <w:szCs w:val="24"/>
          <w:lang w:eastAsia="ru-RU"/>
        </w:rPr>
        <w:t xml:space="preserve">, </w:t>
      </w:r>
      <w:r w:rsidRPr="00E14C0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попробуйте еще раз объяснить ему. Как правило, домашнее задание значительно проще или аналогично </w:t>
      </w:r>
      <w:r w:rsidRPr="00E14C0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lastRenderedPageBreak/>
        <w:t xml:space="preserve">материалу классной работы. Домашнее задание – закрепление навыков. Не каждый сразу усваивает материал. Помощь родителей необходима. Главное – донести суть. Объяснить – не сделать за него. Нет смысла подсказывать. </w:t>
      </w:r>
    </w:p>
    <w:p w:rsidR="00E14C01" w:rsidRPr="00E14C01" w:rsidRDefault="00E14C01" w:rsidP="00E14C01">
      <w:pPr>
        <w:widowControl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>6. Приучите ребенка вовремя садиться за уроки.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Особую важность имеет твердо установленное время начала занятий. 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   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 </w:t>
      </w:r>
    </w:p>
    <w:p w:rsidR="00E14C01" w:rsidRPr="00E14C01" w:rsidRDefault="00E14C01" w:rsidP="00E14C01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E14C01">
        <w:rPr>
          <w:rFonts w:ascii="Calibri" w:eastAsia="Calibri" w:hAnsi="Calibri" w:cs="Times New Roman"/>
        </w:rPr>
        <w:t> </w:t>
      </w:r>
      <w:r w:rsidRPr="00E14C01">
        <w:rPr>
          <w:rFonts w:ascii="Times New Roman" w:eastAsia="Calibri" w:hAnsi="Times New Roman" w:cs="Times New Roman"/>
          <w:sz w:val="24"/>
          <w:szCs w:val="24"/>
        </w:rPr>
        <w:t>Приступать к выполнению домашнего задания лучше всего через 1,5-2 часа после возвращения из школы, чтобы ребенок успел отдохнуть от занятий, но еще не устал.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   Если ребенок посещает кружок или спит после занятий в школе, за уроки можно садиться позже, но в любом случае нельзя откладывать их приготовление на вечер.</w:t>
      </w:r>
    </w:p>
    <w:p w:rsidR="00E14C01" w:rsidRPr="00E14C01" w:rsidRDefault="00E14C01" w:rsidP="00E14C01">
      <w:pPr>
        <w:widowControl w:val="0"/>
        <w:spacing w:before="120" w:after="0" w:line="240" w:lineRule="auto"/>
        <w:jc w:val="both"/>
        <w:rPr>
          <w:rFonts w:ascii="Tahoma" w:eastAsia="Calibri" w:hAnsi="Tahoma" w:cs="Tahoma"/>
          <w:color w:val="323232"/>
          <w:sz w:val="18"/>
          <w:szCs w:val="18"/>
        </w:rPr>
      </w:pPr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 Не разрешайте ребенку слишком долго сидеть за рабочим столом. Своевременно устраивайте небольшие перерывы. </w:t>
      </w:r>
      <w:r w:rsidRPr="00E14C01">
        <w:rPr>
          <w:rFonts w:ascii="Times New Roman" w:eastAsia="Calibri" w:hAnsi="Times New Roman" w:cs="Times New Roman"/>
          <w:sz w:val="24"/>
          <w:szCs w:val="24"/>
        </w:rPr>
        <w:t>Продолжительность приготовления уроков должна соответствовать дозировке, рекомендованной СанПиН:</w:t>
      </w:r>
    </w:p>
    <w:p w:rsidR="00E14C01" w:rsidRPr="00E14C01" w:rsidRDefault="00E14C01" w:rsidP="00E14C01">
      <w:pPr>
        <w:widowControl w:val="0"/>
        <w:spacing w:after="0" w:line="240" w:lineRule="auto"/>
        <w:ind w:left="360"/>
        <w:rPr>
          <w:rFonts w:ascii="Tahoma" w:eastAsia="Calibri" w:hAnsi="Tahoma" w:cs="Tahoma"/>
          <w:color w:val="323232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                       2 – 3 классы -   1 - 1,5 часа;</w:t>
      </w:r>
    </w:p>
    <w:p w:rsidR="00E14C01" w:rsidRPr="00E14C01" w:rsidRDefault="00E14C01" w:rsidP="00E14C01">
      <w:pPr>
        <w:widowControl w:val="0"/>
        <w:spacing w:after="0" w:line="240" w:lineRule="auto"/>
        <w:ind w:left="720"/>
        <w:rPr>
          <w:rFonts w:ascii="Tahoma" w:eastAsia="Calibri" w:hAnsi="Tahoma" w:cs="Tahoma"/>
          <w:color w:val="323232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                 4 классы - 2 часа.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C01">
        <w:rPr>
          <w:rFonts w:ascii="Tahoma" w:eastAsia="Calibri" w:hAnsi="Tahoma" w:cs="Tahoma"/>
          <w:color w:val="323232"/>
        </w:rPr>
        <w:t xml:space="preserve">  </w:t>
      </w:r>
      <w:r w:rsidRPr="00E14C01">
        <w:rPr>
          <w:rFonts w:ascii="Times New Roman" w:eastAsia="Calibri" w:hAnsi="Times New Roman" w:cs="Times New Roman"/>
          <w:sz w:val="24"/>
          <w:szCs w:val="24"/>
        </w:rPr>
        <w:t>Для 7-летнего ребенка время непрерывной работы не должно превышать 20 мин. На перерыв достаточно 5 мин., если он будет заполнен интенсивными физическими нагрузками (приседания, прыжки, наклоны). Для детей постарше через 40-45 минут делать 10-15 минутный перерыв</w:t>
      </w:r>
      <w:r w:rsidRPr="00E14C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14C01">
        <w:rPr>
          <w:rFonts w:ascii="Times New Roman" w:eastAsia="Calibri" w:hAnsi="Times New Roman" w:cs="Times New Roman"/>
          <w:sz w:val="24"/>
          <w:szCs w:val="24"/>
        </w:rPr>
        <w:t>для</w:t>
      </w:r>
      <w:r w:rsidRPr="00E14C01">
        <w:rPr>
          <w:rFonts w:ascii="Tahoma" w:eastAsia="Calibri" w:hAnsi="Tahoma" w:cs="Tahoma"/>
          <w:color w:val="323232"/>
        </w:rPr>
        <w:t xml:space="preserve"> </w:t>
      </w: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отдыха. </w:t>
      </w:r>
    </w:p>
    <w:p w:rsidR="00E14C01" w:rsidRPr="00E14C01" w:rsidRDefault="00E14C01" w:rsidP="00E14C01">
      <w:pPr>
        <w:widowControl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>8.Выполняйте домашние задания вместе с ребенком, а не вместо него</w:t>
      </w: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   Постарайтесь убедить ребенка в том, что добросовестное выполнение уроков значительно облегчает выполнение классных заданий.</w:t>
      </w:r>
    </w:p>
    <w:p w:rsidR="00E14C01" w:rsidRPr="00E14C01" w:rsidRDefault="00E14C01" w:rsidP="00E14C01">
      <w:pPr>
        <w:widowControl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>9. Выполняйте с ребенком только то, что задано в школе</w:t>
      </w: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.       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   Не стоит перегружать школьника дополнительными заданиями. Помните, что ребенок находится в школе 4-5 часов, а затем его рабочий день продолжается, когда он делает уроки дома. Жизнь ребенка не должна состоять только из школьных заданий.</w:t>
      </w:r>
    </w:p>
    <w:p w:rsidR="00E14C01" w:rsidRPr="00E14C01" w:rsidRDefault="00E14C01" w:rsidP="00E14C01">
      <w:pPr>
        <w:widowControl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>10. Работайте спокойно, без нервотрёпки, упреков, порицаний</w:t>
      </w:r>
      <w:r w:rsidRPr="00E14C01">
        <w:rPr>
          <w:rFonts w:ascii="Times New Roman" w:eastAsia="Calibri" w:hAnsi="Times New Roman" w:cs="Times New Roman"/>
          <w:sz w:val="24"/>
          <w:szCs w:val="24"/>
        </w:rPr>
        <w:t>. Старайтесь каждый раз найти, за что можно похвалить ребенка. При неудаче повторяйте задания, давая аналогичные.</w:t>
      </w:r>
    </w:p>
    <w:p w:rsidR="00E14C01" w:rsidRPr="00E14C01" w:rsidRDefault="00E14C01" w:rsidP="00E14C01">
      <w:pPr>
        <w:widowControl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Calibri" w:eastAsia="Calibri" w:hAnsi="Calibri" w:cs="Times New Roman"/>
        </w:rPr>
        <w:t> </w:t>
      </w:r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>11. Никогда не начинайте с трудных заданий, усложняйте задания постепенно</w:t>
      </w:r>
      <w:r w:rsidRPr="00E14C01">
        <w:rPr>
          <w:rFonts w:ascii="Times New Roman" w:eastAsia="Calibri" w:hAnsi="Times New Roman" w:cs="Times New Roman"/>
          <w:sz w:val="24"/>
          <w:szCs w:val="24"/>
        </w:rPr>
        <w:t>. В ходе занятий очень важно подкреплять каждый правильный шаг ребенка, так как уверенность в правильном выполнении помогает.</w:t>
      </w:r>
    </w:p>
    <w:p w:rsidR="00E14C01" w:rsidRPr="00E14C01" w:rsidRDefault="00E14C01" w:rsidP="00E14C01">
      <w:pPr>
        <w:widowControl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>12. Усложняйте задания только тогда, когда успешно выполнены предыдущие.</w:t>
      </w: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 Не спешите получить результат, успех придет, если ребенок будет уверен в себе.</w:t>
      </w:r>
    </w:p>
    <w:p w:rsidR="00E14C01" w:rsidRPr="00E14C01" w:rsidRDefault="00E14C01" w:rsidP="00E14C01">
      <w:pPr>
        <w:widowControl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13. Если необходимо внести коррективы по ходу работы, делайте это немедленно, </w:t>
      </w:r>
      <w:r w:rsidRPr="00E14C01">
        <w:rPr>
          <w:rFonts w:ascii="Times New Roman" w:eastAsia="Calibri" w:hAnsi="Times New Roman" w:cs="Times New Roman"/>
          <w:sz w:val="24"/>
          <w:szCs w:val="24"/>
        </w:rPr>
        <w:t>так как ребенок может “заучить” ошибку. Но избегайте слов “ты делаешь не так”, “это неправильно”.</w:t>
      </w:r>
    </w:p>
    <w:p w:rsidR="00E14C01" w:rsidRPr="00E14C01" w:rsidRDefault="00E14C01" w:rsidP="00E14C01">
      <w:pPr>
        <w:widowControl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>14. Для того</w:t>
      </w:r>
      <w:proofErr w:type="gramStart"/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proofErr w:type="gramEnd"/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чтобы ваша работа с ребенком была более эффективной, она должна быть систематической</w:t>
      </w: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ab/>
        <w:t>У школьника должна быть воспитана привычка к неукоснительному и систематическому приготовлению уроков. Кроме того, необходимо, чтобы эта работа не была нудной, дополнительной, тяжелой нагрузкой, цель которой ребенок не знает и не понимает.</w:t>
      </w:r>
    </w:p>
    <w:p w:rsidR="00E14C01" w:rsidRPr="00E14C01" w:rsidRDefault="00E14C01" w:rsidP="00E14C01">
      <w:pPr>
        <w:widowControl w:val="0"/>
        <w:spacing w:before="12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4C01">
        <w:rPr>
          <w:rFonts w:ascii="Times New Roman" w:eastAsia="Calibri" w:hAnsi="Times New Roman" w:cs="Times New Roman"/>
          <w:b/>
          <w:bCs/>
          <w:sz w:val="24"/>
          <w:szCs w:val="24"/>
        </w:rPr>
        <w:t>15. При выполнении домашнего задания используйте следующие памятки:</w:t>
      </w:r>
    </w:p>
    <w:p w:rsidR="00E14C01" w:rsidRPr="00E14C01" w:rsidRDefault="00E14C01" w:rsidP="00E14C01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14C0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«Как готовить домашнее задание по русскому языку»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1. Работу начинай с работы над ошибками.  Повтори правила, которые забыл.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2. Выучи или повтори заданное правило. Придумай свои примеры на это правило.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3. Прочитай задания упражнения.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>4. Прочитай все упражнение, устно выполни задания к нему.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5. Выполни упражнение письменно.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6. Проверь всю работу. </w:t>
      </w:r>
      <w:r w:rsidRPr="00E14C01">
        <w:rPr>
          <w:rFonts w:ascii="Times New Roman" w:eastAsia="Calibri" w:hAnsi="Times New Roman" w:cs="Times New Roman"/>
          <w:sz w:val="24"/>
          <w:szCs w:val="24"/>
        </w:rPr>
        <w:tab/>
      </w:r>
      <w:r w:rsidRPr="00E14C01">
        <w:rPr>
          <w:rFonts w:ascii="Times New Roman" w:eastAsia="Calibri" w:hAnsi="Times New Roman" w:cs="Times New Roman"/>
          <w:sz w:val="24"/>
          <w:szCs w:val="24"/>
        </w:rPr>
        <w:tab/>
      </w:r>
      <w:r w:rsidRPr="00E14C01">
        <w:rPr>
          <w:rFonts w:ascii="Times New Roman" w:eastAsia="Calibri" w:hAnsi="Times New Roman" w:cs="Times New Roman"/>
          <w:sz w:val="24"/>
          <w:szCs w:val="24"/>
        </w:rPr>
        <w:tab/>
      </w:r>
      <w:r w:rsidRPr="00E14C01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14C01">
        <w:rPr>
          <w:rFonts w:ascii="Calibri" w:eastAsia="Calibri" w:hAnsi="Calibri" w:cs="Times New Roman"/>
          <w:b/>
          <w:bCs/>
          <w:sz w:val="24"/>
          <w:szCs w:val="24"/>
          <w:u w:val="single"/>
        </w:rPr>
        <w:lastRenderedPageBreak/>
        <w:t>«</w:t>
      </w:r>
      <w:r w:rsidRPr="00E14C0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Если к завтрашнему дню нужно выучить стихотворение»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>1. Приготовление уроков начинай с работы над стихотворением.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2. Прочитай стихотворение вслух. Объясни трудные слова.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3. Прочитай стихотворение выразительно.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 Постарайся прочувствовать настроение, ритм стихотворения.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4. Прочитай стихотворение еще 2—3 раза. Постарайся его запомнить.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5. Через несколько минут повтори стихотворение вслух по памяти, при необходимости заглядывая в текст.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6. После окончания домашней работы еще 2—3 раза повтори стихотворение, не заглядывая в текст.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7. Перед сном еще раз повтори стихотворение.                 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8. Утром следующего дня еще раз прочитай стихотворение, а потом расскажи его наизусть. </w:t>
      </w:r>
    </w:p>
    <w:p w:rsidR="00E14C01" w:rsidRPr="00E14C01" w:rsidRDefault="00E14C01" w:rsidP="00E14C01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Pr="00E14C0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«Если на выучивание стихотворения дано 2 дня»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14C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Первый день. </w:t>
      </w: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Прочитай стихотворение про себя. Выясни непонятные слова и обороты. Еще несколько раз прочитай  стихотворение про себя. Прочитай стихотворение вслух. Постарайся понять его построение, интонацию, ритм.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   </w:t>
      </w:r>
      <w:r w:rsidRPr="00E14C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Второй день. </w:t>
      </w:r>
      <w:r w:rsidRPr="00E14C01">
        <w:rPr>
          <w:rFonts w:ascii="Times New Roman" w:eastAsia="Calibri" w:hAnsi="Times New Roman" w:cs="Times New Roman"/>
          <w:sz w:val="24"/>
          <w:szCs w:val="24"/>
        </w:rPr>
        <w:t>Прочитай стихотворение про себя. Прочитай стихотворение громко и выразительно. Расскажи его по памяти. Перед сном расскажи еще раз. Утром следующего дня повтори стихотворение сначала по учебнику, а потом расскажи наизусть.</w:t>
      </w:r>
    </w:p>
    <w:p w:rsidR="00E14C01" w:rsidRPr="00E14C01" w:rsidRDefault="00E14C01" w:rsidP="00E14C01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Calibri" w:eastAsia="Calibri" w:hAnsi="Calibri" w:cs="Times New Roman"/>
        </w:rPr>
        <w:t> </w:t>
      </w:r>
      <w:r w:rsidRPr="00E14C0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«Если стихотворение большое или  трудно запоминается» </w:t>
      </w:r>
    </w:p>
    <w:p w:rsidR="00E14C01" w:rsidRPr="00E14C01" w:rsidRDefault="00E14C01" w:rsidP="00E14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1. Раздели стихотворение на четверостишия или смысловые отрывки.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2. Выучи первый отрывок.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3. Выучи второй отрывок.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4. Повтори первый и второй отрывки вместе.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5. Выучи третий отрывок.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6. Расскажи наизусть все стихотворение.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7. Повтори стихотворение еще раз перед сном.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>8. Утром следующего дня прочитай стихотворение по учебнику, а потом расскажи его наизусть.</w:t>
      </w:r>
    </w:p>
    <w:p w:rsidR="00E14C01" w:rsidRPr="00E14C01" w:rsidRDefault="00E14C01" w:rsidP="00E14C01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4C0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«Как решать задачи»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1. Прочитай задачу и представь себе то, о чем говорится в  задаче.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2. Запиши задачу кратко или выполни чертеж.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3. Поясни, что показывает каждое число, повтори вопрос задачи.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4. Подумай, можно ли сразу ответить на вопрос задачи. Если нет, то почему. Что нужно узнать сначала, что потом.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5. Составь план решения.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6. Выполни решение.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7.  Проверь решение и ответ на вопрос задачи. </w:t>
      </w:r>
    </w:p>
    <w:p w:rsidR="00E14C01" w:rsidRPr="00E14C01" w:rsidRDefault="00E14C01" w:rsidP="00E14C01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14C0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«Как нужно готовить задание по устным предметам»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1. Вспомни, не открывая учебник, о чем узнал на прошлом уроке: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- о чем рассказывал учитель.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- какие ставили опыты;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- какие рассматривали таблицы, картины, карты.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2. Прочитай в </w:t>
      </w:r>
      <w:proofErr w:type="gramStart"/>
      <w:r w:rsidRPr="00E14C01">
        <w:rPr>
          <w:rFonts w:ascii="Times New Roman" w:eastAsia="Calibri" w:hAnsi="Times New Roman" w:cs="Times New Roman"/>
          <w:sz w:val="24"/>
          <w:szCs w:val="24"/>
        </w:rPr>
        <w:t>учебнике</w:t>
      </w:r>
      <w:proofErr w:type="gramEnd"/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 вопросы к уроку, ответь на них.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3. Прочитай текст учебника.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4. Подготовься отвечать по теме урока: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- продумай план ответа; </w:t>
      </w:r>
      <w:r w:rsidRPr="00E14C01">
        <w:rPr>
          <w:rFonts w:ascii="Times New Roman" w:eastAsia="Calibri" w:hAnsi="Times New Roman" w:cs="Times New Roman"/>
          <w:sz w:val="24"/>
          <w:szCs w:val="24"/>
        </w:rPr>
        <w:tab/>
      </w:r>
      <w:r w:rsidRPr="00E14C01">
        <w:rPr>
          <w:rFonts w:ascii="Times New Roman" w:eastAsia="Calibri" w:hAnsi="Times New Roman" w:cs="Times New Roman"/>
          <w:sz w:val="24"/>
          <w:szCs w:val="24"/>
        </w:rPr>
        <w:tab/>
      </w:r>
      <w:r w:rsidRPr="00E14C01">
        <w:rPr>
          <w:rFonts w:ascii="Times New Roman" w:eastAsia="Calibri" w:hAnsi="Times New Roman" w:cs="Times New Roman"/>
          <w:sz w:val="24"/>
          <w:szCs w:val="24"/>
        </w:rPr>
        <w:tab/>
      </w:r>
      <w:r w:rsidRPr="00E14C01">
        <w:rPr>
          <w:rFonts w:ascii="Times New Roman" w:eastAsia="Calibri" w:hAnsi="Times New Roman" w:cs="Times New Roman"/>
          <w:sz w:val="24"/>
          <w:szCs w:val="24"/>
        </w:rPr>
        <w:tab/>
      </w:r>
      <w:r w:rsidRPr="00E14C01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 -расскажи </w:t>
      </w:r>
      <w:proofErr w:type="gramStart"/>
      <w:r w:rsidRPr="00E14C01">
        <w:rPr>
          <w:rFonts w:ascii="Times New Roman" w:eastAsia="Calibri" w:hAnsi="Times New Roman" w:cs="Times New Roman"/>
          <w:sz w:val="24"/>
          <w:szCs w:val="24"/>
        </w:rPr>
        <w:t>заданное</w:t>
      </w:r>
      <w:proofErr w:type="gramEnd"/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 по этому плану;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- старайся не просто рассказать, но и доказывать свои знания примерами из наблюдений, опытов, из своей жизни, из просмотренных передач, прочитанных книг;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- сделай выводы;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Calibri" w:eastAsia="Calibri" w:hAnsi="Calibri" w:cs="Times New Roman"/>
        </w:rPr>
        <w:t xml:space="preserve">- </w:t>
      </w:r>
      <w:r w:rsidRPr="00E14C01">
        <w:rPr>
          <w:rFonts w:ascii="Times New Roman" w:eastAsia="Calibri" w:hAnsi="Times New Roman" w:cs="Times New Roman"/>
          <w:sz w:val="24"/>
          <w:szCs w:val="24"/>
        </w:rPr>
        <w:t xml:space="preserve">открой учебник, с помощью рисунков, текста и выводов учебника проверь, как ты усвоил материал. 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Выполни задания учебника. </w:t>
      </w:r>
    </w:p>
    <w:p w:rsidR="00E14C01" w:rsidRPr="00E14C01" w:rsidRDefault="00E14C01" w:rsidP="00E14C01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4C0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Правила списывания: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>1. Прочитай предложение, прочитай каждое слово по слогам так, как оно пишется.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>2. Списывай, диктуя себе по слогам; проверь списанное: читай слово в тетради и это же слово в книге.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E14C0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 </w:t>
      </w: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E14C0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16. Обязательно проверяйте</w:t>
      </w:r>
      <w:r w:rsidRPr="00E14C0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выполненную домашнюю работу. </w:t>
      </w:r>
    </w:p>
    <w:p w:rsidR="00E14C01" w:rsidRPr="00E14C01" w:rsidRDefault="00E14C01" w:rsidP="00E14C01">
      <w:pPr>
        <w:widowControl w:val="0"/>
        <w:spacing w:after="0" w:line="240" w:lineRule="auto"/>
        <w:rPr>
          <w:rFonts w:ascii="Century Schoolbook" w:eastAsia="Calibri" w:hAnsi="Century Schoolbook" w:cs="Times New Roman"/>
          <w:sz w:val="18"/>
          <w:szCs w:val="18"/>
        </w:rPr>
      </w:pPr>
      <w:r w:rsidRPr="00E14C01">
        <w:rPr>
          <w:rFonts w:ascii="Calibri" w:eastAsia="Calibri" w:hAnsi="Calibri" w:cs="Times New Roman"/>
        </w:rPr>
        <w:t> </w:t>
      </w:r>
    </w:p>
    <w:p w:rsidR="00E14C01" w:rsidRPr="00E14C01" w:rsidRDefault="00E14C01" w:rsidP="00E14C01">
      <w:pPr>
        <w:widowControl w:val="0"/>
        <w:spacing w:after="0" w:line="240" w:lineRule="auto"/>
        <w:rPr>
          <w:rFonts w:ascii="Century Schoolbook" w:eastAsia="Calibri" w:hAnsi="Century Schoolbook" w:cs="Times New Roman"/>
          <w:sz w:val="18"/>
          <w:szCs w:val="18"/>
        </w:rPr>
      </w:pPr>
    </w:p>
    <w:p w:rsidR="00E14C01" w:rsidRPr="00E14C01" w:rsidRDefault="00E14C01" w:rsidP="00E14C0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4C01" w:rsidRPr="00E14C01" w:rsidRDefault="00E14C01" w:rsidP="00E14C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14C01">
        <w:rPr>
          <w:rFonts w:ascii="Times New Roman" w:eastAsia="Calibri" w:hAnsi="Times New Roman" w:cs="Times New Roman"/>
          <w:sz w:val="24"/>
          <w:szCs w:val="24"/>
        </w:rPr>
        <w:t> </w:t>
      </w:r>
      <w:r w:rsidRPr="00E14C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Помните, что самое большое </w:t>
      </w:r>
    </w:p>
    <w:p w:rsidR="00E14C01" w:rsidRPr="00E14C01" w:rsidRDefault="00E14C01" w:rsidP="00E14C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14C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родительское счастье – видеть </w:t>
      </w:r>
      <w:proofErr w:type="gramStart"/>
      <w:r w:rsidRPr="00E14C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состоявшихся</w:t>
      </w:r>
      <w:proofErr w:type="gramEnd"/>
      <w:r w:rsidRPr="00E14C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</w:t>
      </w:r>
    </w:p>
    <w:p w:rsidR="00E14C01" w:rsidRPr="00E14C01" w:rsidRDefault="00E14C01" w:rsidP="00E14C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4C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умных и благодарных детей!</w:t>
      </w:r>
    </w:p>
    <w:p w:rsidR="00E14C01" w:rsidRPr="00E14C01" w:rsidRDefault="00E14C01" w:rsidP="00E14C01">
      <w:pPr>
        <w:widowControl w:val="0"/>
        <w:spacing w:after="0" w:line="240" w:lineRule="auto"/>
        <w:rPr>
          <w:rFonts w:ascii="Century Schoolbook" w:eastAsia="Calibri" w:hAnsi="Century Schoolbook" w:cs="Times New Roman"/>
          <w:sz w:val="18"/>
          <w:szCs w:val="18"/>
        </w:rPr>
      </w:pPr>
      <w:r w:rsidRPr="00E14C01">
        <w:rPr>
          <w:rFonts w:ascii="Calibri" w:eastAsia="Calibri" w:hAnsi="Calibri" w:cs="Times New Roman"/>
        </w:rPr>
        <w:t> </w:t>
      </w:r>
    </w:p>
    <w:p w:rsidR="00E14C01" w:rsidRPr="00E14C01" w:rsidRDefault="00E14C01" w:rsidP="00E14C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4C01" w:rsidRPr="00E14C01" w:rsidRDefault="00E14C01" w:rsidP="00E14C01">
      <w:pPr>
        <w:widowControl w:val="0"/>
        <w:spacing w:after="0" w:line="240" w:lineRule="auto"/>
        <w:rPr>
          <w:rFonts w:ascii="Century Schoolbook" w:eastAsia="Calibri" w:hAnsi="Century Schoolbook" w:cs="Times New Roman"/>
          <w:sz w:val="18"/>
          <w:szCs w:val="18"/>
        </w:rPr>
      </w:pPr>
      <w:r w:rsidRPr="00E14C01">
        <w:rPr>
          <w:rFonts w:ascii="Calibri" w:eastAsia="Calibri" w:hAnsi="Calibri" w:cs="Times New Roman"/>
        </w:rPr>
        <w:t> </w:t>
      </w:r>
    </w:p>
    <w:p w:rsidR="00E14C01" w:rsidRPr="00E14C01" w:rsidRDefault="00E14C01" w:rsidP="00E14C01">
      <w:pPr>
        <w:spacing w:after="0" w:line="240" w:lineRule="auto"/>
        <w:rPr>
          <w:rFonts w:ascii="Calibri" w:eastAsia="Calibri" w:hAnsi="Calibri" w:cs="Times New Roman"/>
        </w:rPr>
      </w:pPr>
    </w:p>
    <w:p w:rsidR="00E31F01" w:rsidRDefault="00E14C01" w:rsidP="00E14C01"/>
    <w:sectPr w:rsidR="00E31F01" w:rsidSect="00E14C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7B9"/>
    <w:multiLevelType w:val="hybridMultilevel"/>
    <w:tmpl w:val="2B468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01"/>
    <w:rsid w:val="000803B9"/>
    <w:rsid w:val="00D061A6"/>
    <w:rsid w:val="00E1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4C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4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2015-04-17T17:33:00Z</dcterms:created>
  <dcterms:modified xsi:type="dcterms:W3CDTF">2015-04-17T17:39:00Z</dcterms:modified>
</cp:coreProperties>
</file>