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7D" w:rsidRPr="00393D7D" w:rsidRDefault="00393D7D" w:rsidP="00393D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393D7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Тема недели</w:t>
      </w:r>
    </w:p>
    <w:p w:rsidR="00320C22" w:rsidRPr="00320C22" w:rsidRDefault="00320C22" w:rsidP="00393D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320C22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"Земля - наш общий дом"</w:t>
      </w:r>
    </w:p>
    <w:p w:rsidR="00320C22" w:rsidRPr="00320C22" w:rsidRDefault="00320C22" w:rsidP="0039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320C22" w:rsidRPr="00320C22" w:rsidRDefault="00320C22" w:rsidP="0039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–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и растения, и животные – живые существа, они дышат, пьют воду, растут, а самое главное, чувствуют боль, как человек.</w:t>
      </w:r>
    </w:p>
    <w:p w:rsidR="00320C22" w:rsidRPr="00320C22" w:rsidRDefault="00320C22" w:rsidP="0039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экологическое образование необходимо с раннего возраста. Наша задача, как педагогов в работе с детьми, дошкольного возраста, заложить первые представления и ориентиры в мире природы.</w:t>
      </w:r>
    </w:p>
    <w:p w:rsidR="00320C22" w:rsidRPr="00320C22" w:rsidRDefault="00320C22" w:rsidP="00393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320C22" w:rsidRPr="00320C22" w:rsidRDefault="00320C22" w:rsidP="00393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0C22" w:rsidRPr="00320C22" w:rsidRDefault="00320C22" w:rsidP="00393D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разнообразием растительного и животного мира, с его значимостью для всего живого на планете.</w:t>
      </w:r>
    </w:p>
    <w:p w:rsidR="00320C22" w:rsidRPr="00320C22" w:rsidRDefault="00320C22" w:rsidP="00393D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строением и жизнедеятельностью растений.</w:t>
      </w:r>
    </w:p>
    <w:p w:rsidR="00320C22" w:rsidRPr="00320C22" w:rsidRDefault="00320C22" w:rsidP="00393D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взаимодействовать с природными объектами посредством органов чувств.</w:t>
      </w:r>
    </w:p>
    <w:p w:rsidR="00320C22" w:rsidRPr="00320C22" w:rsidRDefault="00320C22" w:rsidP="00393D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в природоохранную деятельность.</w:t>
      </w:r>
    </w:p>
    <w:p w:rsidR="00320C22" w:rsidRPr="00320C22" w:rsidRDefault="00320C22" w:rsidP="00393D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исследовательской деятельности.</w:t>
      </w:r>
    </w:p>
    <w:p w:rsidR="00320C22" w:rsidRPr="00320C22" w:rsidRDefault="00320C22" w:rsidP="00393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320C22" w:rsidRPr="00320C22" w:rsidRDefault="00320C22" w:rsidP="00393D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 и анализировать.</w:t>
      </w:r>
    </w:p>
    <w:p w:rsidR="00320C22" w:rsidRPr="00320C22" w:rsidRDefault="00320C22" w:rsidP="00393D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мышление в процессе наблюдения, исследования природных объектов.</w:t>
      </w:r>
    </w:p>
    <w:p w:rsidR="00320C22" w:rsidRPr="00320C22" w:rsidRDefault="00320C22" w:rsidP="00393D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детей.</w:t>
      </w:r>
    </w:p>
    <w:p w:rsidR="00393D7D" w:rsidRPr="00393D7D" w:rsidRDefault="00320C22" w:rsidP="00393D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передавать свои чувства от общений с природой в рисунках</w:t>
      </w:r>
      <w:r w:rsidR="00393D7D" w:rsidRPr="00393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C22" w:rsidRPr="00320C22" w:rsidRDefault="00320C22" w:rsidP="00393D7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320C22" w:rsidRPr="00320C22" w:rsidRDefault="00320C22" w:rsidP="00393D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природе, природному наследию нашего края.</w:t>
      </w:r>
    </w:p>
    <w:p w:rsidR="00320C22" w:rsidRPr="00320C22" w:rsidRDefault="00320C22" w:rsidP="00393D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коммуникативные навыки, самостоятельность, трудолюбие, наблюдательность и любознательность ко всему живому.</w:t>
      </w:r>
    </w:p>
    <w:p w:rsidR="001110B9" w:rsidRDefault="001110B9" w:rsidP="00320C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lastRenderedPageBreak/>
        <w:drawing>
          <wp:inline distT="0" distB="0" distL="0" distR="0" wp14:anchorId="600EE450">
            <wp:extent cx="2060575" cy="1542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C22" w:rsidRPr="001110B9" w:rsidRDefault="00320C22" w:rsidP="001110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110B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Планирование деятельности</w:t>
      </w:r>
      <w:r w:rsidR="001E4E3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:</w:t>
      </w:r>
    </w:p>
    <w:p w:rsidR="001110B9" w:rsidRDefault="001110B9" w:rsidP="001110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3D7D" w:rsidRDefault="00393D7D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Понедельник: </w:t>
      </w:r>
      <w:r w:rsidRPr="00ED0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</w:t>
      </w:r>
      <w:r w:rsidR="00ED0767" w:rsidRPr="00ED0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Мусор вокруг нас»</w:t>
      </w:r>
    </w:p>
    <w:p w:rsidR="00ED0767" w:rsidRDefault="00ED0767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Прогулка: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убираем мусор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участке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0B9" w:rsidRDefault="001110B9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0767" w:rsidRPr="00ED0767" w:rsidRDefault="00ED0767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Вторник:  </w:t>
      </w:r>
      <w:r w:rsidRPr="00ED0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</w:t>
      </w:r>
      <w:proofErr w:type="gramEnd"/>
      <w:r w:rsidRPr="00ED0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рассказа «Страшная история»</w:t>
      </w:r>
    </w:p>
    <w:p w:rsidR="00ED0767" w:rsidRDefault="00ED0767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Лепка «Зернышки»</w:t>
      </w:r>
    </w:p>
    <w:p w:rsidR="00E423FA" w:rsidRPr="00E423FA" w:rsidRDefault="00E423FA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Прогулка: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E4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наблюдение за растительным миром</w:t>
      </w:r>
    </w:p>
    <w:p w:rsidR="001110B9" w:rsidRDefault="001110B9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0767" w:rsidRDefault="00ED0767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Среда: </w:t>
      </w:r>
      <w:r w:rsidRPr="00ED0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Считаем цветочки, дидактическая игра «Каждой       бабочке свой цветочек»</w:t>
      </w:r>
    </w:p>
    <w:p w:rsidR="001110B9" w:rsidRDefault="001110B9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0767" w:rsidRDefault="00ED0767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Четверг: </w:t>
      </w:r>
      <w:r w:rsidRPr="00ED0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«Украшаем землю цветами»</w:t>
      </w:r>
    </w:p>
    <w:p w:rsidR="00E423FA" w:rsidRPr="00E423FA" w:rsidRDefault="00E423FA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Прогулка: </w:t>
      </w:r>
      <w:r w:rsidRPr="00E4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наблюдение за растительным миром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цветов.</w:t>
      </w:r>
    </w:p>
    <w:p w:rsidR="001110B9" w:rsidRDefault="001110B9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D0767" w:rsidRDefault="00ED0767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Пятница: </w:t>
      </w:r>
      <w:r w:rsidRPr="00ED0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«Строим дорожки»</w:t>
      </w:r>
    </w:p>
    <w:p w:rsidR="00E423FA" w:rsidRDefault="00E423FA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Подвижные игры «По узенькой дорожке»</w:t>
      </w:r>
    </w:p>
    <w:p w:rsidR="001E4E35" w:rsidRDefault="00E423FA" w:rsidP="001E4E3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«Гуси-гуси»</w:t>
      </w:r>
    </w:p>
    <w:p w:rsidR="001E4E35" w:rsidRDefault="001E4E35" w:rsidP="001E4E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</w:pPr>
    </w:p>
    <w:p w:rsidR="001E4E35" w:rsidRDefault="001E4E35" w:rsidP="001E4E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2785434" cy="1987392"/>
            <wp:effectExtent l="0" t="0" r="0" b="0"/>
            <wp:docPr id="6" name="Рисунок 6" descr="C:\Users\1\Desktop\trdgre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trdgre5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39" cy="200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B9" w:rsidRPr="001E4E35" w:rsidRDefault="001110B9" w:rsidP="001E4E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10B9">
        <w:rPr>
          <w:rFonts w:ascii="Times New Roman" w:eastAsia="Times New Roman" w:hAnsi="Times New Roman" w:cs="Times New Roman"/>
          <w:bCs/>
          <w:color w:val="0070C0"/>
          <w:sz w:val="40"/>
          <w:szCs w:val="40"/>
          <w:lang w:eastAsia="ru-RU"/>
        </w:rPr>
        <w:lastRenderedPageBreak/>
        <w:t>Пальчиковые игры</w:t>
      </w:r>
    </w:p>
    <w:p w:rsidR="001110B9" w:rsidRPr="001110B9" w:rsidRDefault="001110B9" w:rsidP="001110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ED7D31" w:themeColor="accent2"/>
          <w:sz w:val="32"/>
          <w:szCs w:val="32"/>
          <w:lang w:eastAsia="ru-RU"/>
        </w:rPr>
      </w:pPr>
      <w:r w:rsidRPr="001110B9">
        <w:rPr>
          <w:rFonts w:ascii="Times New Roman" w:eastAsia="Times New Roman" w:hAnsi="Times New Roman" w:cs="Times New Roman"/>
          <w:bCs/>
          <w:color w:val="ED7D31" w:themeColor="accent2"/>
          <w:sz w:val="32"/>
          <w:szCs w:val="32"/>
          <w:lang w:eastAsia="ru-RU"/>
        </w:rPr>
        <w:t>«Репка»</w:t>
      </w:r>
    </w:p>
    <w:p w:rsidR="001110B9" w:rsidRPr="001110B9" w:rsidRDefault="00CF5A2F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репку сажали, (пальцами </w:t>
      </w:r>
      <w:proofErr w:type="spellStart"/>
      <w:r w:rsidRPr="00CF5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как-будто</w:t>
      </w:r>
      <w:proofErr w:type="spellEnd"/>
      <w:r w:rsidRPr="00CF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роем ямку на ладошке) </w:t>
      </w:r>
    </w:p>
    <w:p w:rsidR="001110B9" w:rsidRPr="001110B9" w:rsidRDefault="00CF5A2F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Репку поливали. (имитируем, как из лейки льется вода) </w:t>
      </w:r>
    </w:p>
    <w:p w:rsidR="001110B9" w:rsidRPr="001110B9" w:rsidRDefault="00CF5A2F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Выросла репка (выпрямляем все пальчики рук) </w:t>
      </w:r>
    </w:p>
    <w:p w:rsidR="001110B9" w:rsidRPr="001110B9" w:rsidRDefault="00CF5A2F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 и крепка! (ладонь открытая, пальцы согнуть в крючочки. </w:t>
      </w:r>
    </w:p>
    <w:p w:rsidR="001110B9" w:rsidRPr="001110B9" w:rsidRDefault="00CF5A2F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Этими крючочками своих пальцев возьмитесь за крючочки ребенка и тяните. </w:t>
      </w:r>
    </w:p>
    <w:p w:rsidR="001110B9" w:rsidRPr="001110B9" w:rsidRDefault="00CF5A2F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тянет в свою сторону.) </w:t>
      </w:r>
    </w:p>
    <w:p w:rsidR="001110B9" w:rsidRPr="001110B9" w:rsidRDefault="00CF5A2F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вытянуть не можем! </w:t>
      </w:r>
    </w:p>
    <w:p w:rsidR="001110B9" w:rsidRPr="001110B9" w:rsidRDefault="00CF5A2F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нам поможет? </w:t>
      </w:r>
    </w:p>
    <w:p w:rsidR="00CF5A2F" w:rsidRPr="001110B9" w:rsidRDefault="00CF5A2F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2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Тянем-потянем, тянем-потянем! Ура! (расцепляем руки, трясем кистями).</w:t>
      </w:r>
    </w:p>
    <w:p w:rsidR="001110B9" w:rsidRPr="001110B9" w:rsidRDefault="001110B9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0B9" w:rsidRPr="001110B9" w:rsidRDefault="001110B9" w:rsidP="001110B9">
      <w:pPr>
        <w:pStyle w:val="2"/>
        <w:spacing w:before="0" w:beforeAutospacing="0" w:after="0" w:afterAutospacing="0"/>
        <w:rPr>
          <w:sz w:val="28"/>
          <w:szCs w:val="28"/>
        </w:rPr>
      </w:pPr>
      <w:r w:rsidRPr="001110B9">
        <w:rPr>
          <w:color w:val="FF6600"/>
          <w:sz w:val="28"/>
          <w:szCs w:val="28"/>
        </w:rPr>
        <w:t>Лужок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color w:val="000000"/>
          <w:sz w:val="28"/>
          <w:szCs w:val="28"/>
        </w:rPr>
        <w:t>На лужок пришли зайчата,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sz w:val="28"/>
          <w:szCs w:val="28"/>
        </w:rPr>
        <w:t>Медвежата, барсучата,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sz w:val="28"/>
          <w:szCs w:val="28"/>
        </w:rPr>
        <w:t>Лягушата и енот.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sz w:val="28"/>
          <w:szCs w:val="28"/>
        </w:rPr>
        <w:t>На зелёный на лужок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sz w:val="28"/>
          <w:szCs w:val="28"/>
        </w:rPr>
        <w:t>Приходи и ты, дружок! (</w:t>
      </w:r>
      <w:r w:rsidRPr="001110B9">
        <w:rPr>
          <w:rStyle w:val="a4"/>
          <w:sz w:val="28"/>
          <w:szCs w:val="28"/>
        </w:rPr>
        <w:t xml:space="preserve">сгибать пальцы в кулачок в ритме </w:t>
      </w:r>
      <w:proofErr w:type="spellStart"/>
      <w:r w:rsidRPr="001110B9">
        <w:rPr>
          <w:rStyle w:val="a4"/>
          <w:sz w:val="28"/>
          <w:szCs w:val="28"/>
        </w:rPr>
        <w:t>потешки</w:t>
      </w:r>
      <w:proofErr w:type="spellEnd"/>
      <w:r w:rsidRPr="001110B9">
        <w:rPr>
          <w:rStyle w:val="a4"/>
          <w:sz w:val="28"/>
          <w:szCs w:val="28"/>
        </w:rPr>
        <w:t xml:space="preserve">, при 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rStyle w:val="a4"/>
          <w:sz w:val="28"/>
          <w:szCs w:val="28"/>
        </w:rPr>
        <w:t xml:space="preserve">перечислении животных сгибать пальцы на обеих руках поочерёдно, на 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rStyle w:val="a4"/>
          <w:sz w:val="28"/>
          <w:szCs w:val="28"/>
        </w:rPr>
        <w:t>последней строчке помахать ладонями</w:t>
      </w:r>
      <w:r w:rsidRPr="001110B9">
        <w:rPr>
          <w:sz w:val="28"/>
          <w:szCs w:val="28"/>
        </w:rPr>
        <w:t>)</w:t>
      </w:r>
    </w:p>
    <w:p w:rsidR="001110B9" w:rsidRDefault="001110B9" w:rsidP="001110B9">
      <w:pPr>
        <w:pStyle w:val="2"/>
        <w:spacing w:before="0" w:beforeAutospacing="0" w:after="0" w:afterAutospacing="0"/>
        <w:rPr>
          <w:color w:val="FF6600"/>
          <w:sz w:val="28"/>
          <w:szCs w:val="28"/>
        </w:rPr>
      </w:pPr>
    </w:p>
    <w:p w:rsidR="001110B9" w:rsidRPr="001110B9" w:rsidRDefault="001110B9" w:rsidP="001110B9">
      <w:pPr>
        <w:pStyle w:val="2"/>
        <w:spacing w:before="0" w:beforeAutospacing="0" w:after="0" w:afterAutospacing="0"/>
        <w:rPr>
          <w:sz w:val="28"/>
          <w:szCs w:val="28"/>
        </w:rPr>
      </w:pPr>
      <w:r w:rsidRPr="001110B9">
        <w:rPr>
          <w:color w:val="FF6600"/>
          <w:sz w:val="28"/>
          <w:szCs w:val="28"/>
        </w:rPr>
        <w:t>Этот мышонок в норке сидит</w:t>
      </w:r>
    </w:p>
    <w:p w:rsidR="001110B9" w:rsidRDefault="001110B9" w:rsidP="001110B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color w:val="000000"/>
          <w:sz w:val="28"/>
          <w:szCs w:val="28"/>
        </w:rPr>
        <w:t>Этот мышонок в норке сидит,</w:t>
      </w:r>
      <w:r w:rsidRPr="001110B9">
        <w:rPr>
          <w:sz w:val="28"/>
          <w:szCs w:val="28"/>
        </w:rPr>
        <w:t> </w:t>
      </w:r>
      <w:r w:rsidRPr="001110B9">
        <w:rPr>
          <w:rStyle w:val="a4"/>
          <w:color w:val="000000"/>
          <w:sz w:val="28"/>
          <w:szCs w:val="28"/>
        </w:rPr>
        <w:t>(</w:t>
      </w:r>
      <w:r w:rsidRPr="001110B9">
        <w:rPr>
          <w:rStyle w:val="a4"/>
          <w:sz w:val="28"/>
          <w:szCs w:val="28"/>
        </w:rPr>
        <w:t>Загибаем поочередно пальчики на руке</w:t>
      </w:r>
      <w:r w:rsidRPr="001110B9">
        <w:rPr>
          <w:rStyle w:val="a4"/>
          <w:color w:val="000000"/>
          <w:sz w:val="28"/>
          <w:szCs w:val="28"/>
        </w:rPr>
        <w:t>)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sz w:val="28"/>
          <w:szCs w:val="28"/>
        </w:rPr>
        <w:t>Этот мышонок в поле бежит,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sz w:val="28"/>
          <w:szCs w:val="28"/>
        </w:rPr>
        <w:t>Этот мышонок колосья считает,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sz w:val="28"/>
          <w:szCs w:val="28"/>
        </w:rPr>
        <w:t>Этот мышонок зерно собирает,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sz w:val="28"/>
          <w:szCs w:val="28"/>
        </w:rPr>
        <w:t>Этот мышонок кричит: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sz w:val="28"/>
          <w:szCs w:val="28"/>
        </w:rPr>
        <w:t xml:space="preserve">"Ура, все собирайтесь, обедать пора!" </w:t>
      </w:r>
      <w:proofErr w:type="gramStart"/>
      <w:r w:rsidRPr="001110B9">
        <w:rPr>
          <w:sz w:val="28"/>
          <w:szCs w:val="28"/>
        </w:rPr>
        <w:t xml:space="preserve">( </w:t>
      </w:r>
      <w:r w:rsidRPr="001110B9">
        <w:rPr>
          <w:rStyle w:val="a4"/>
          <w:sz w:val="28"/>
          <w:szCs w:val="28"/>
        </w:rPr>
        <w:t>Поднимаем</w:t>
      </w:r>
      <w:proofErr w:type="gramEnd"/>
      <w:r w:rsidRPr="001110B9">
        <w:rPr>
          <w:rStyle w:val="a4"/>
          <w:sz w:val="28"/>
          <w:szCs w:val="28"/>
        </w:rPr>
        <w:t xml:space="preserve"> ручки вверх, затем выполняем </w:t>
      </w:r>
    </w:p>
    <w:p w:rsidR="001110B9" w:rsidRPr="001110B9" w:rsidRDefault="001110B9" w:rsidP="001110B9">
      <w:pPr>
        <w:pStyle w:val="a5"/>
        <w:spacing w:before="0" w:beforeAutospacing="0" w:after="0" w:afterAutospacing="0"/>
        <w:rPr>
          <w:sz w:val="28"/>
          <w:szCs w:val="28"/>
        </w:rPr>
      </w:pPr>
      <w:r w:rsidRPr="001110B9">
        <w:rPr>
          <w:rStyle w:val="a4"/>
          <w:sz w:val="28"/>
          <w:szCs w:val="28"/>
        </w:rPr>
        <w:t>манящие движения ручками к себе)</w:t>
      </w:r>
    </w:p>
    <w:p w:rsidR="001110B9" w:rsidRPr="00CF5A2F" w:rsidRDefault="001110B9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767" w:rsidRDefault="00ED0767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B9" w:rsidRDefault="001110B9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B9" w:rsidRDefault="001110B9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B9" w:rsidRDefault="001110B9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B9" w:rsidRDefault="001110B9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B9" w:rsidRDefault="001110B9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B9" w:rsidRDefault="001110B9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B9" w:rsidRDefault="001110B9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0B9" w:rsidRDefault="001110B9" w:rsidP="001110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E35" w:rsidRDefault="001E4E35" w:rsidP="001110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1110B9" w:rsidRPr="001110B9" w:rsidRDefault="001110B9" w:rsidP="001110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110B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Загадки</w:t>
      </w:r>
    </w:p>
    <w:p w:rsidR="00A80342" w:rsidRPr="001110B9" w:rsidRDefault="00A80342" w:rsidP="001110B9">
      <w:pPr>
        <w:jc w:val="center"/>
        <w:rPr>
          <w:color w:val="FF0000"/>
          <w:sz w:val="40"/>
          <w:szCs w:val="40"/>
        </w:rPr>
      </w:pP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— в огороде, свежие, зеленые,</w:t>
      </w: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зимою — в бочке, крепкие, соленые. (Огурцы)</w:t>
      </w: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и желтый, и сыпучий, во дворе насыпан кучей.</w:t>
      </w: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хочешь, можешь брать — и играть. (Песок)</w:t>
      </w:r>
    </w:p>
    <w:p w:rsidR="00256C7B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лесу стоял, никто его не брал,</w:t>
      </w: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 шапке модной, никуда не годный. (Мухомор)</w:t>
      </w: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Выше леса, выше гор расстилается ковер.</w:t>
      </w: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всегда, всегда раскинут над тобой и надо мной</w:t>
      </w:r>
    </w:p>
    <w:p w:rsidR="00256C7B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 серый, то он синий, то он ярко-голубой. (Небо)</w:t>
      </w:r>
      <w:r w:rsidR="00256C7B" w:rsidRPr="00256C7B">
        <w:rPr>
          <w:rFonts w:ascii="Times New Roman" w:eastAsia="Times New Roman" w:hAnsi="Times New Roman" w:cs="Times New Roman"/>
          <w:bCs/>
          <w:noProof/>
          <w:color w:val="0070C0"/>
          <w:sz w:val="40"/>
          <w:szCs w:val="40"/>
          <w:lang w:eastAsia="ru-RU"/>
        </w:rPr>
        <w:t xml:space="preserve"> </w:t>
      </w:r>
      <w:r w:rsidR="00256C7B">
        <w:rPr>
          <w:rFonts w:ascii="Times New Roman" w:eastAsia="Times New Roman" w:hAnsi="Times New Roman" w:cs="Times New Roman"/>
          <w:bCs/>
          <w:noProof/>
          <w:color w:val="0070C0"/>
          <w:sz w:val="40"/>
          <w:szCs w:val="40"/>
          <w:lang w:eastAsia="ru-RU"/>
        </w:rPr>
        <w:drawing>
          <wp:inline distT="0" distB="0" distL="0" distR="0" wp14:anchorId="2DE75B1C" wp14:editId="1F9F0F06">
            <wp:extent cx="2070847" cy="1466850"/>
            <wp:effectExtent l="0" t="0" r="5715" b="0"/>
            <wp:docPr id="8" name="Рисунок 8" descr="C:\Users\1\Desktop\s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s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735" cy="147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ребят зеленый </w:t>
      </w:r>
      <w:proofErr w:type="gramStart"/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друг,</w:t>
      </w:r>
      <w:r w:rsidR="0025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5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6C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638300"/>
            <wp:effectExtent l="0" t="0" r="9525" b="0"/>
            <wp:docPr id="10" name="Рисунок 10" descr="C:\Users\1\Desktop\le571b4rr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le571b4rrz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друг, хороший.</w:t>
      </w: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 протянет сотни рук</w:t>
      </w:r>
    </w:p>
    <w:p w:rsidR="00320C22" w:rsidRPr="00320C22" w:rsidRDefault="00320C22" w:rsidP="00320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тысячи ладошек. (Лес)</w:t>
      </w:r>
      <w:bookmarkStart w:id="0" w:name="_GoBack"/>
      <w:bookmarkEnd w:id="0"/>
    </w:p>
    <w:sectPr w:rsidR="00320C22" w:rsidRPr="00320C22" w:rsidSect="00256C7B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34E"/>
    <w:multiLevelType w:val="multilevel"/>
    <w:tmpl w:val="2F40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65EB5"/>
    <w:multiLevelType w:val="multilevel"/>
    <w:tmpl w:val="2C18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71044"/>
    <w:multiLevelType w:val="multilevel"/>
    <w:tmpl w:val="45FE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A5473"/>
    <w:multiLevelType w:val="multilevel"/>
    <w:tmpl w:val="E90C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A6479"/>
    <w:multiLevelType w:val="multilevel"/>
    <w:tmpl w:val="781E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C0BC4"/>
    <w:multiLevelType w:val="multilevel"/>
    <w:tmpl w:val="0320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C1806"/>
    <w:multiLevelType w:val="multilevel"/>
    <w:tmpl w:val="8648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433D6"/>
    <w:multiLevelType w:val="multilevel"/>
    <w:tmpl w:val="C5284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73B50"/>
    <w:multiLevelType w:val="multilevel"/>
    <w:tmpl w:val="6F52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2"/>
    <w:rsid w:val="001110B9"/>
    <w:rsid w:val="001E4E35"/>
    <w:rsid w:val="00256C7B"/>
    <w:rsid w:val="00320C22"/>
    <w:rsid w:val="00393D7D"/>
    <w:rsid w:val="00A80342"/>
    <w:rsid w:val="00CF5A2F"/>
    <w:rsid w:val="00E423FA"/>
    <w:rsid w:val="00E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13C72-543D-4433-8519-66418DBC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C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C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20C22"/>
    <w:rPr>
      <w:color w:val="0000FF"/>
      <w:u w:val="single"/>
    </w:rPr>
  </w:style>
  <w:style w:type="character" w:styleId="a4">
    <w:name w:val="Emphasis"/>
    <w:basedOn w:val="a0"/>
    <w:uiPriority w:val="20"/>
    <w:qFormat/>
    <w:rsid w:val="00320C22"/>
    <w:rPr>
      <w:i/>
      <w:iCs/>
    </w:rPr>
  </w:style>
  <w:style w:type="paragraph" w:styleId="a5">
    <w:name w:val="Normal (Web)"/>
    <w:basedOn w:val="a"/>
    <w:uiPriority w:val="99"/>
    <w:semiHidden/>
    <w:unhideWhenUsed/>
    <w:rsid w:val="003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0C2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6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2015-04-22T18:46:00Z</cp:lastPrinted>
  <dcterms:created xsi:type="dcterms:W3CDTF">2015-04-22T17:12:00Z</dcterms:created>
  <dcterms:modified xsi:type="dcterms:W3CDTF">2015-04-22T18:47:00Z</dcterms:modified>
</cp:coreProperties>
</file>