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43" w:rsidRPr="005A4597" w:rsidRDefault="005A4597" w:rsidP="005A4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97">
        <w:rPr>
          <w:rFonts w:ascii="Times New Roman" w:hAnsi="Times New Roman" w:cs="Times New Roman"/>
          <w:b/>
          <w:sz w:val="28"/>
          <w:szCs w:val="28"/>
        </w:rPr>
        <w:t>Особенности понятия толерантности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9B7D43" w:rsidRPr="009B7D43" w:rsidRDefault="009B7D43" w:rsidP="009B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D43">
        <w:rPr>
          <w:rFonts w:ascii="Times New Roman" w:hAnsi="Times New Roman" w:cs="Times New Roman"/>
          <w:sz w:val="28"/>
          <w:szCs w:val="28"/>
        </w:rPr>
        <w:t xml:space="preserve">Толерантность (от лат\ </w:t>
      </w:r>
      <w:proofErr w:type="spellStart"/>
      <w:r w:rsidRPr="009B7D43">
        <w:rPr>
          <w:rFonts w:ascii="Times New Roman" w:hAnsi="Times New Roman" w:cs="Times New Roman"/>
          <w:sz w:val="28"/>
          <w:szCs w:val="28"/>
        </w:rPr>
        <w:t>tolerantia</w:t>
      </w:r>
      <w:proofErr w:type="spellEnd"/>
      <w:r w:rsidRPr="009B7D43">
        <w:rPr>
          <w:rFonts w:ascii="Times New Roman" w:hAnsi="Times New Roman" w:cs="Times New Roman"/>
          <w:sz w:val="28"/>
          <w:szCs w:val="28"/>
        </w:rPr>
        <w:t xml:space="preserve"> — терпение):</w:t>
      </w:r>
    </w:p>
    <w:p w:rsidR="009B7D43" w:rsidRPr="009B7D43" w:rsidRDefault="009B7D43" w:rsidP="009B7D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D43">
        <w:rPr>
          <w:rFonts w:ascii="Times New Roman" w:hAnsi="Times New Roman" w:cs="Times New Roman"/>
          <w:sz w:val="28"/>
          <w:szCs w:val="28"/>
        </w:rPr>
        <w:t>Экологическая пластичность. Способность организмов выносить Терпимость к чужому образу жизни, поведению, обычаям, чувствам, мнениям, идеям, верованиям.</w:t>
      </w:r>
    </w:p>
    <w:p w:rsidR="009B7D43" w:rsidRPr="009B7D43" w:rsidRDefault="009B7D43" w:rsidP="009B7D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D43">
        <w:rPr>
          <w:rFonts w:ascii="Times New Roman" w:hAnsi="Times New Roman" w:cs="Times New Roman"/>
          <w:sz w:val="28"/>
          <w:szCs w:val="28"/>
        </w:rPr>
        <w:t>Все словари XX века однозначно указывают прямое толкование/перевод толерантность — терпимость (Толковый словарь Ушакова, Большой энциклопедический словарь).</w:t>
      </w:r>
    </w:p>
    <w:p w:rsidR="009B7D43" w:rsidRPr="009B7D43" w:rsidRDefault="009B7D43" w:rsidP="009B7D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D43">
        <w:rPr>
          <w:rFonts w:ascii="Times New Roman" w:hAnsi="Times New Roman" w:cs="Times New Roman"/>
          <w:sz w:val="28"/>
          <w:szCs w:val="28"/>
        </w:rPr>
        <w:t>Однако в современном языке термин «толерантность» применяется самостоятельно, и специалисты утверждают, что прямого перевода этот термин не имеет.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D43">
        <w:rPr>
          <w:rFonts w:ascii="Times New Roman" w:hAnsi="Times New Roman" w:cs="Times New Roman"/>
          <w:sz w:val="28"/>
          <w:szCs w:val="28"/>
        </w:rPr>
        <w:t xml:space="preserve">В отличие от «терпимости» (терпеть — «не противодействуя, не жалуясь, безропотно переносить, сносить что-н. бедственное, тяжелое, неприятное»), толерантность (в современный язык слово пришло из англ. </w:t>
      </w:r>
      <w:proofErr w:type="spellStart"/>
      <w:r w:rsidRPr="009B7D43">
        <w:rPr>
          <w:rFonts w:ascii="Times New Roman" w:hAnsi="Times New Roman" w:cs="Times New Roman"/>
          <w:sz w:val="28"/>
          <w:szCs w:val="28"/>
        </w:rPr>
        <w:t>tolerance</w:t>
      </w:r>
      <w:proofErr w:type="spellEnd"/>
      <w:r w:rsidRPr="009B7D43">
        <w:rPr>
          <w:rFonts w:ascii="Times New Roman" w:hAnsi="Times New Roman" w:cs="Times New Roman"/>
          <w:sz w:val="28"/>
          <w:szCs w:val="28"/>
        </w:rPr>
        <w:t>) — готовность благосклонно признавать, принимать поведение, убеждения и взгляды других людей, которые отличаются от собственных.</w:t>
      </w:r>
      <w:proofErr w:type="gramEnd"/>
      <w:r w:rsidRPr="009B7D43">
        <w:rPr>
          <w:rFonts w:ascii="Times New Roman" w:hAnsi="Times New Roman" w:cs="Times New Roman"/>
          <w:sz w:val="28"/>
          <w:szCs w:val="28"/>
        </w:rPr>
        <w:t xml:space="preserve"> При этом даже в том случае, когда эти убеждения/взгляды тобою не разделяются и не одобряются.</w:t>
      </w:r>
    </w:p>
    <w:p w:rsidR="009B7D43" w:rsidRPr="009B7D43" w:rsidRDefault="009B7D43" w:rsidP="009B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D43">
        <w:rPr>
          <w:rFonts w:ascii="Times New Roman" w:hAnsi="Times New Roman" w:cs="Times New Roman"/>
          <w:sz w:val="28"/>
          <w:szCs w:val="28"/>
        </w:rPr>
        <w:t>Смысловая разница очевидна: «терплю» с трудом, в ущерб себе что-то неприятное; «отношусь толерантно» — сам так делать не буду, но признаю право других поступать так, как среди них принято, понимаю их традиции, их культуру и т. п.</w:t>
      </w:r>
    </w:p>
    <w:p w:rsidR="009B7D43" w:rsidRPr="009B7D43" w:rsidRDefault="009B7D43" w:rsidP="009B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D43">
        <w:rPr>
          <w:rFonts w:ascii="Times New Roman" w:hAnsi="Times New Roman" w:cs="Times New Roman"/>
          <w:sz w:val="28"/>
          <w:szCs w:val="28"/>
        </w:rPr>
        <w:t xml:space="preserve"> </w:t>
      </w:r>
      <w:r w:rsidRPr="009B7D43">
        <w:rPr>
          <w:rFonts w:ascii="Times New Roman" w:hAnsi="Times New Roman" w:cs="Times New Roman"/>
          <w:sz w:val="28"/>
          <w:szCs w:val="28"/>
        </w:rPr>
        <w:t>«Толерантность - это то, что делает возможным достижение мира и ведет от культуры войны к культуре мира», - так говорится в Декларации принципов толерантности, принятой генеральной Конференцией ЮНЕСКО в 1995 году.</w:t>
      </w:r>
    </w:p>
    <w:p w:rsidR="009B7D43" w:rsidRPr="009B7D43" w:rsidRDefault="009B7D43" w:rsidP="009B7D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B7D43">
        <w:rPr>
          <w:rFonts w:ascii="Times New Roman" w:hAnsi="Times New Roman" w:cs="Times New Roman"/>
          <w:sz w:val="28"/>
          <w:szCs w:val="28"/>
        </w:rPr>
        <w:t>Толерантность - это миролюбие, терпимость к этническим, религиозным, политическим, межличностным разногласиям, признание возможности равноправного существования «другого»</w:t>
      </w:r>
      <w:proofErr w:type="gramEnd"/>
    </w:p>
    <w:p w:rsidR="009B7D43" w:rsidRPr="009B7D43" w:rsidRDefault="009B7D43" w:rsidP="009B7D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D43">
        <w:rPr>
          <w:rFonts w:ascii="Times New Roman" w:hAnsi="Times New Roman" w:cs="Times New Roman"/>
          <w:sz w:val="28"/>
          <w:szCs w:val="28"/>
        </w:rPr>
        <w:t>Толерантность - это человеческая добродетель: искусство жить в мире разных людей и идей, способность иметь права и свободы, при этом, не нарушая прав и свобод других людей. В то же время, толерантность - это не уступка, снисхождение или потворство, а активная жизненная позиция на основе признания иного.</w:t>
      </w:r>
    </w:p>
    <w:p w:rsidR="009B7D43" w:rsidRPr="009B7D43" w:rsidRDefault="009B7D43" w:rsidP="009B7D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D43">
        <w:rPr>
          <w:rFonts w:ascii="Times New Roman" w:hAnsi="Times New Roman" w:cs="Times New Roman"/>
          <w:sz w:val="28"/>
          <w:szCs w:val="28"/>
        </w:rPr>
        <w:t>Понятие «толерантность» имеет множество определений и значений. В частности, одно из них утверждает, что толерантность - это условие и форма успешной адаптации человека. В этом случае толерантность очень близка понятию «здоровье», которое определяется, как физическое, психическое и социальное благополучие человека и его способность адаптироваться к постоянно меняющимся условиям внешней и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D43">
        <w:rPr>
          <w:rFonts w:ascii="Times New Roman" w:hAnsi="Times New Roman" w:cs="Times New Roman"/>
          <w:sz w:val="28"/>
          <w:szCs w:val="28"/>
        </w:rPr>
        <w:t>среды. Понятия «толерантность» и «психологическое здоровье» взаимосвязаны. Во-первых, толерантность является важной характеристикой психологически здоровой личности, во-вторых, толерантность человека - это необходимое условие для сохранения и укрепления его здоровья - физического, психического и духовного.</w:t>
      </w:r>
    </w:p>
    <w:p w:rsidR="009B7D43" w:rsidRPr="009B7D43" w:rsidRDefault="009B7D43" w:rsidP="009B7D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D43">
        <w:rPr>
          <w:rFonts w:ascii="Times New Roman" w:hAnsi="Times New Roman" w:cs="Times New Roman"/>
          <w:sz w:val="28"/>
          <w:szCs w:val="28"/>
        </w:rPr>
        <w:t>Таким образом, проблему толерантности можно отнести к воспитательной проблеме. Проблема культуры общения — одна из самых острых не только в дошкольном учреждении, но и в обществе в целом. Прекрасно понимая, что мы все разные и что надо воспринимать другого человека таким, какой он есть, мы не всегда ведем себя корректно и адекватно. Важно быть терпимым по отношению друг к другу, что очень непросто. «Педагогика сотрудничества» и «толерантность» — те понятия, без которых невозможны какие-либо преобразования.</w:t>
      </w:r>
    </w:p>
    <w:p w:rsidR="009B7D43" w:rsidRPr="009B7D43" w:rsidRDefault="009B7D43" w:rsidP="009B7D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7D43" w:rsidRPr="009B7D43" w:rsidRDefault="009B7D43" w:rsidP="009B7D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D43">
        <w:rPr>
          <w:rFonts w:ascii="Times New Roman" w:hAnsi="Times New Roman" w:cs="Times New Roman"/>
          <w:sz w:val="28"/>
          <w:szCs w:val="28"/>
        </w:rPr>
        <w:lastRenderedPageBreak/>
        <w:t>Действительно, образовательная деятельность является главным средством развития толерантности в обществе, как отмечается в «Декларации принципов толерантности UNESCO, 1995». Основой, фундаментом толерантности в самом широком понимании является индивидуальный уровень, так как эта индивидуальная добродетель содержит в себе все прочие аспекты бытия толерантности (цивилизационная, этническая, социальная формы).</w:t>
      </w:r>
    </w:p>
    <w:p w:rsidR="009B7D43" w:rsidRPr="009B7D43" w:rsidRDefault="009B7D43" w:rsidP="009B7D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D43">
        <w:rPr>
          <w:rFonts w:ascii="Times New Roman" w:hAnsi="Times New Roman" w:cs="Times New Roman"/>
          <w:sz w:val="28"/>
          <w:szCs w:val="28"/>
        </w:rPr>
        <w:t>На мой взгляд, формирование таких качеств, как признание ребенком другого, принятие, понимание облегчило бы решение проблемы воспитания толерантности.</w:t>
      </w:r>
    </w:p>
    <w:p w:rsidR="009B7D43" w:rsidRPr="009B7D43" w:rsidRDefault="009B7D43" w:rsidP="009B7D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D43">
        <w:rPr>
          <w:rFonts w:ascii="Times New Roman" w:hAnsi="Times New Roman" w:cs="Times New Roman"/>
          <w:b/>
          <w:sz w:val="28"/>
          <w:szCs w:val="28"/>
        </w:rPr>
        <w:t>Признание</w:t>
      </w:r>
      <w:r w:rsidRPr="009B7D43">
        <w:rPr>
          <w:rFonts w:ascii="Times New Roman" w:hAnsi="Times New Roman" w:cs="Times New Roman"/>
          <w:sz w:val="28"/>
          <w:szCs w:val="28"/>
        </w:rPr>
        <w:t xml:space="preserve"> - это способность видеть </w:t>
      </w:r>
      <w:proofErr w:type="gramStart"/>
      <w:r w:rsidRPr="009B7D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7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D43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9B7D43">
        <w:rPr>
          <w:rFonts w:ascii="Times New Roman" w:hAnsi="Times New Roman" w:cs="Times New Roman"/>
          <w:sz w:val="28"/>
          <w:szCs w:val="28"/>
        </w:rPr>
        <w:t xml:space="preserve"> именно другого, как носителя других ценностей, другой логики мышления, других форм поведения.</w:t>
      </w:r>
    </w:p>
    <w:p w:rsidR="009B7D43" w:rsidRPr="009B7D43" w:rsidRDefault="009B7D43" w:rsidP="009B7D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D43">
        <w:rPr>
          <w:rFonts w:ascii="Times New Roman" w:hAnsi="Times New Roman" w:cs="Times New Roman"/>
          <w:b/>
          <w:sz w:val="28"/>
          <w:szCs w:val="28"/>
        </w:rPr>
        <w:t>Принятие</w:t>
      </w:r>
      <w:r w:rsidRPr="009B7D43">
        <w:rPr>
          <w:rFonts w:ascii="Times New Roman" w:hAnsi="Times New Roman" w:cs="Times New Roman"/>
          <w:sz w:val="28"/>
          <w:szCs w:val="28"/>
        </w:rPr>
        <w:t xml:space="preserve"> - это положительное отношение к таким отличиям.</w:t>
      </w:r>
    </w:p>
    <w:p w:rsidR="009B7D43" w:rsidRPr="009B7D43" w:rsidRDefault="009B7D43" w:rsidP="009B7D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D43">
        <w:rPr>
          <w:rFonts w:ascii="Times New Roman" w:hAnsi="Times New Roman" w:cs="Times New Roman"/>
          <w:b/>
          <w:sz w:val="28"/>
          <w:szCs w:val="28"/>
        </w:rPr>
        <w:t>Понимание</w:t>
      </w:r>
      <w:r w:rsidRPr="009B7D43">
        <w:rPr>
          <w:rFonts w:ascii="Times New Roman" w:hAnsi="Times New Roman" w:cs="Times New Roman"/>
          <w:sz w:val="28"/>
          <w:szCs w:val="28"/>
        </w:rPr>
        <w:t xml:space="preserve"> - это умение видеть другого изнутри, способность взглянуть на его мир одновременно с двух точек зрения: своей собственной и его.</w:t>
      </w:r>
    </w:p>
    <w:p w:rsidR="009B7D43" w:rsidRPr="009B7D43" w:rsidRDefault="009B7D43" w:rsidP="009B7D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B7D43">
        <w:rPr>
          <w:rFonts w:ascii="Times New Roman" w:hAnsi="Times New Roman" w:cs="Times New Roman"/>
          <w:sz w:val="28"/>
          <w:szCs w:val="28"/>
        </w:rPr>
        <w:t>Толерантность являет собой основу педагогического общения родителя и ребенка, ребенка и воспитателя, воспитателя и родителей, сущность, которого сводится к таким принципам обучения, которые создают оптимальные условия для формирования у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культуры достоинства, самовыражения личности, исключают фактор боязни неправильного ответа. </w:t>
      </w:r>
      <w:proofErr w:type="gramEnd"/>
      <w:r>
        <w:rPr>
          <w:rFonts w:ascii="Times New Roman" w:hAnsi="Times New Roman" w:cs="Times New Roman"/>
          <w:sz w:val="28"/>
          <w:szCs w:val="28"/>
        </w:rPr>
        <w:t>Толерантность в настоящее время – это необходимое условие гармоничных отношений в обществе.</w:t>
      </w:r>
    </w:p>
    <w:p w:rsidR="008A3A06" w:rsidRPr="009B7D43" w:rsidRDefault="009B7D43" w:rsidP="009B7D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D43">
        <w:rPr>
          <w:rFonts w:ascii="Times New Roman" w:hAnsi="Times New Roman" w:cs="Times New Roman"/>
          <w:sz w:val="28"/>
          <w:szCs w:val="28"/>
        </w:rPr>
        <w:t>И поэтому, на мой взгляд, возникает необходимость воспитания культуры толерантности с самых первых дней жизни каждого человека.</w:t>
      </w:r>
    </w:p>
    <w:sectPr w:rsidR="008A3A06" w:rsidRPr="009B7D43" w:rsidSect="009B7D4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D9"/>
    <w:rsid w:val="005A4597"/>
    <w:rsid w:val="008A3A06"/>
    <w:rsid w:val="009153D9"/>
    <w:rsid w:val="009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3</cp:revision>
  <dcterms:created xsi:type="dcterms:W3CDTF">2015-03-28T15:15:00Z</dcterms:created>
  <dcterms:modified xsi:type="dcterms:W3CDTF">2015-03-28T15:26:00Z</dcterms:modified>
</cp:coreProperties>
</file>