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3" w:rsidRDefault="00955BB8" w:rsidP="00955BB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F8454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Памятка для педагогов и родителей </w:t>
      </w:r>
    </w:p>
    <w:p w:rsidR="00955BB8" w:rsidRPr="00F84546" w:rsidRDefault="00955BB8" w:rsidP="00955BB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F8454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«От звука к букве»</w:t>
      </w:r>
    </w:p>
    <w:p w:rsidR="00052109" w:rsidRPr="006F78F4" w:rsidRDefault="00052109" w:rsidP="00955BB8">
      <w:pPr>
        <w:jc w:val="center"/>
        <w:rPr>
          <w:color w:val="FF0000"/>
          <w:sz w:val="32"/>
          <w:szCs w:val="32"/>
          <w:u w:val="single"/>
        </w:rPr>
      </w:pPr>
    </w:p>
    <w:p w:rsidR="00955BB8" w:rsidRPr="00C25E02" w:rsidRDefault="00955BB8" w:rsidP="00955BB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25E02">
        <w:rPr>
          <w:rFonts w:ascii="Times New Roman" w:hAnsi="Times New Roman" w:cs="Times New Roman"/>
          <w:b/>
          <w:sz w:val="28"/>
          <w:szCs w:val="28"/>
        </w:rPr>
        <w:t>Ярошевич Таисия Яковлевна,</w:t>
      </w:r>
    </w:p>
    <w:p w:rsidR="00E2778C" w:rsidRDefault="00955BB8" w:rsidP="00955BB8">
      <w:pPr>
        <w:tabs>
          <w:tab w:val="left" w:pos="6040"/>
        </w:tabs>
        <w:jc w:val="right"/>
        <w:rPr>
          <w:b/>
          <w:i/>
        </w:rPr>
      </w:pPr>
      <w:r w:rsidRPr="0040458D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955BB8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читель-логопед МБДОУ </w:t>
      </w:r>
      <w:proofErr w:type="spellStart"/>
      <w:r w:rsidRPr="00955BB8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</w:t>
      </w:r>
      <w:proofErr w:type="spellEnd"/>
      <w:r w:rsidRPr="00955BB8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/с №12, г. Белгород</w:t>
      </w:r>
    </w:p>
    <w:p w:rsidR="00E2778C" w:rsidRDefault="00E2778C" w:rsidP="00E2778C"/>
    <w:p w:rsidR="00052109" w:rsidRDefault="00052109" w:rsidP="00E2778C"/>
    <w:p w:rsidR="00A43601" w:rsidRDefault="00C839D5" w:rsidP="00A43601">
      <w:pPr>
        <w:tabs>
          <w:tab w:val="left" w:pos="1560"/>
        </w:tabs>
        <w:ind w:firstLine="1560"/>
      </w:pPr>
      <w:r>
        <w:rPr>
          <w:noProof/>
          <w:lang w:eastAsia="ru-RU"/>
        </w:rPr>
        <w:pict>
          <v:rect id="_x0000_s1027" style="position:absolute;left:0;text-align:left;margin-left:222.95pt;margin-top:5.65pt;width:213pt;height:1in;z-index:251659264" fillcolor="#00b0f0">
            <v:textbox>
              <w:txbxContent>
                <w:p w:rsidR="00A43601" w:rsidRPr="00A43601" w:rsidRDefault="00A43601" w:rsidP="00A4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r w:rsidRPr="00A43601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Буквы мы видим, читаем и пишем</w:t>
                  </w:r>
                </w:p>
                <w:p w:rsidR="00A43601" w:rsidRDefault="00A43601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-8.05pt;margin-top:5.65pt;width:200pt;height:1in;z-index:251658240" fillcolor="#92d050">
            <v:textbox>
              <w:txbxContent>
                <w:p w:rsidR="00A43601" w:rsidRPr="00A43601" w:rsidRDefault="00A43601" w:rsidP="00A43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r w:rsidRPr="00A43601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Звуки мы слышим и произносим</w:t>
                  </w:r>
                </w:p>
                <w:p w:rsidR="00A43601" w:rsidRDefault="00A43601"/>
              </w:txbxContent>
            </v:textbox>
          </v:rect>
        </w:pict>
      </w:r>
    </w:p>
    <w:p w:rsidR="00A43601" w:rsidRDefault="00A43601" w:rsidP="00A43601">
      <w:pPr>
        <w:tabs>
          <w:tab w:val="left" w:pos="1560"/>
        </w:tabs>
        <w:ind w:firstLine="1560"/>
      </w:pPr>
    </w:p>
    <w:p w:rsidR="00A43601" w:rsidRDefault="00A43601" w:rsidP="00A43601">
      <w:pPr>
        <w:tabs>
          <w:tab w:val="left" w:pos="1560"/>
        </w:tabs>
        <w:ind w:firstLine="1560"/>
      </w:pPr>
    </w:p>
    <w:p w:rsidR="00052109" w:rsidRDefault="00052109" w:rsidP="00A43601">
      <w:pPr>
        <w:tabs>
          <w:tab w:val="left" w:pos="1560"/>
        </w:tabs>
        <w:ind w:firstLine="1560"/>
      </w:pPr>
    </w:p>
    <w:p w:rsidR="00052109" w:rsidRDefault="00052109" w:rsidP="00A43601">
      <w:pPr>
        <w:tabs>
          <w:tab w:val="left" w:pos="1560"/>
        </w:tabs>
        <w:ind w:firstLine="1560"/>
      </w:pPr>
    </w:p>
    <w:p w:rsidR="00A43601" w:rsidRDefault="00A43601" w:rsidP="00A43601">
      <w:pPr>
        <w:tabs>
          <w:tab w:val="left" w:pos="1560"/>
        </w:tabs>
        <w:ind w:firstLine="1560"/>
      </w:pPr>
    </w:p>
    <w:p w:rsidR="00052109" w:rsidRDefault="00A43601" w:rsidP="00142223">
      <w:pPr>
        <w:tabs>
          <w:tab w:val="left" w:pos="1560"/>
        </w:tabs>
        <w:ind w:firstLine="1560"/>
      </w:pPr>
      <w:r w:rsidRPr="00A43601">
        <w:rPr>
          <w:noProof/>
          <w:lang w:eastAsia="ru-RU"/>
        </w:rPr>
        <w:drawing>
          <wp:inline distT="0" distB="0" distL="0" distR="0">
            <wp:extent cx="4000500" cy="4699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78C">
        <w:tab/>
      </w:r>
    </w:p>
    <w:p w:rsidR="00052109" w:rsidRDefault="00C839D5" w:rsidP="00A43601">
      <w:pPr>
        <w:tabs>
          <w:tab w:val="left" w:pos="1560"/>
        </w:tabs>
        <w:ind w:firstLine="1560"/>
      </w:pPr>
      <w:r>
        <w:rPr>
          <w:noProof/>
          <w:lang w:eastAsia="ru-RU"/>
        </w:rPr>
        <w:lastRenderedPageBreak/>
        <w:pict>
          <v:rect id="_x0000_s1028" style="position:absolute;left:0;text-align:left;margin-left:51.95pt;margin-top:-3.7pt;width:334pt;height:42pt;z-index:251660288" fillcolor="yellow">
            <v:textbox>
              <w:txbxContent>
                <w:p w:rsidR="00052109" w:rsidRPr="0040458D" w:rsidRDefault="0040458D" w:rsidP="004045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40458D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Звуки бывают</w:t>
                  </w:r>
                </w:p>
                <w:p w:rsidR="00052109" w:rsidRDefault="00052109"/>
              </w:txbxContent>
            </v:textbox>
          </v:rect>
        </w:pict>
      </w:r>
    </w:p>
    <w:p w:rsidR="00052109" w:rsidRDefault="00C839D5" w:rsidP="00A43601">
      <w:pPr>
        <w:tabs>
          <w:tab w:val="left" w:pos="1560"/>
        </w:tabs>
        <w:ind w:firstLine="156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1.95pt;margin-top:12.85pt;width:96pt;height:31pt;z-index:251663360" o:connectortype="straight" strokecolor="#7030a0" strokeweight="1.5pt">
            <v:stroke endarrow="block"/>
          </v:shape>
        </w:pict>
      </w:r>
      <w:r w:rsidRPr="00C839D5">
        <w:rPr>
          <w:noProof/>
          <w:color w:val="FF0000"/>
          <w:sz w:val="48"/>
          <w:szCs w:val="48"/>
          <w:lang w:eastAsia="ru-RU"/>
        </w:rPr>
        <w:pict>
          <v:shape id="_x0000_s1029" type="#_x0000_t32" style="position:absolute;left:0;text-align:left;margin-left:100.95pt;margin-top:12.85pt;width:111pt;height:31pt;flip:x;z-index:251661312" o:connectortype="straight" strokecolor="#7030a0" strokeweight="1.5pt">
            <v:stroke endarrow="block"/>
          </v:shape>
        </w:pict>
      </w:r>
    </w:p>
    <w:p w:rsidR="00052109" w:rsidRDefault="00052109" w:rsidP="00A43601">
      <w:pPr>
        <w:tabs>
          <w:tab w:val="left" w:pos="1560"/>
        </w:tabs>
        <w:ind w:firstLine="1560"/>
      </w:pPr>
    </w:p>
    <w:p w:rsidR="00052109" w:rsidRDefault="00C839D5" w:rsidP="00A43601">
      <w:pPr>
        <w:tabs>
          <w:tab w:val="left" w:pos="1560"/>
        </w:tabs>
        <w:ind w:firstLine="1560"/>
      </w:pPr>
      <w:r w:rsidRPr="00C839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left:0;text-align:left;margin-left:225.95pt;margin-top:-.05pt;width:262pt;height:95.4pt;z-index:251664384" arcsize="10923f" fillcolor="#c6d9f1 [671]">
            <v:textbox style="mso-next-textbox:#_x0000_s1032">
              <w:txbxContent>
                <w:p w:rsidR="00D672F1" w:rsidRPr="00E0033F" w:rsidRDefault="00052109" w:rsidP="00D672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E0033F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 xml:space="preserve">Согласные  звуки  - </w:t>
                  </w:r>
                  <w:r w:rsidR="00D672F1" w:rsidRPr="00E0033F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 xml:space="preserve">это те звуки, которые </w:t>
                  </w:r>
                  <w:r w:rsidR="006D2AC4" w:rsidRPr="00E0033F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 xml:space="preserve">пропеть нельзя, т.к. губы, язык или зубы </w:t>
                  </w:r>
                </w:p>
                <w:p w:rsidR="00F10D21" w:rsidRPr="00E0033F" w:rsidRDefault="006D2AC4" w:rsidP="00F10D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E0033F">
                    <w:rPr>
                      <w:rFonts w:ascii="Times New Roman" w:eastAsia="Calibri" w:hAnsi="Times New Roman" w:cs="Times New Roman"/>
                      <w:b/>
                      <w:color w:val="00B050"/>
                      <w:sz w:val="32"/>
                      <w:szCs w:val="32"/>
                    </w:rPr>
                    <w:t>создают преграду воздуху</w:t>
                  </w:r>
                  <w:r w:rsidRPr="00E0033F">
                    <w:rPr>
                      <w:rFonts w:ascii="Times New Roman" w:hAnsi="Times New Roman"/>
                      <w:b/>
                      <w:color w:val="00B050"/>
                      <w:sz w:val="32"/>
                      <w:szCs w:val="32"/>
                    </w:rPr>
                    <w:t>.</w:t>
                  </w:r>
                </w:p>
                <w:p w:rsidR="00052109" w:rsidRPr="00C03F67" w:rsidRDefault="00052109" w:rsidP="00052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109" w:rsidRDefault="00052109"/>
              </w:txbxContent>
            </v:textbox>
          </v:roundrect>
        </w:pict>
      </w:r>
      <w:r w:rsidRPr="00C839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left:0;text-align:left;margin-left:-53.05pt;margin-top:-.05pt;width:242pt;height:95.4pt;z-index:251662336" arcsize="10923f" fillcolor="#ffcaff [2892]">
            <v:textbox style="mso-next-textbox:#_x0000_s1030">
              <w:txbxContent>
                <w:p w:rsidR="00052109" w:rsidRPr="00E0033F" w:rsidRDefault="00F10D21" w:rsidP="00E0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E0033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Гласные </w:t>
                  </w:r>
                  <w:r w:rsidR="00052109" w:rsidRPr="00E0033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звуки </w:t>
                  </w:r>
                  <w:r w:rsidRPr="00E0033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- </w:t>
                  </w:r>
                  <w:r w:rsidR="00D672F1" w:rsidRPr="00E0033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это те звуки, которые </w:t>
                  </w:r>
                  <w:r w:rsidR="006D2AC4" w:rsidRPr="00E0033F">
                    <w:rPr>
                      <w:rFonts w:ascii="Times New Roman" w:eastAsia="Calibri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можно петь, т. к. воздух на своем пути не </w:t>
                  </w:r>
                  <w:r w:rsidR="006D2AC4" w:rsidRPr="00E0033F">
                    <w:rPr>
                      <w:rFonts w:ascii="Times New Roman" w:eastAsia="Calibri" w:hAnsi="Times New Roman" w:cs="Times New Roman"/>
                      <w:b/>
                      <w:color w:val="FF0000"/>
                      <w:spacing w:val="-1"/>
                      <w:sz w:val="32"/>
                      <w:szCs w:val="32"/>
                    </w:rPr>
                    <w:t>встречает преграду</w:t>
                  </w:r>
                  <w:r w:rsidR="006D2AC4" w:rsidRPr="00E0033F">
                    <w:rPr>
                      <w:rFonts w:ascii="Times New Roman" w:hAnsi="Times New Roman"/>
                      <w:b/>
                      <w:color w:val="FF0000"/>
                      <w:spacing w:val="-1"/>
                      <w:sz w:val="32"/>
                      <w:szCs w:val="32"/>
                    </w:rPr>
                    <w:t>.</w:t>
                  </w:r>
                </w:p>
                <w:p w:rsidR="00052109" w:rsidRDefault="00052109"/>
              </w:txbxContent>
            </v:textbox>
          </v:roundrect>
        </w:pict>
      </w:r>
    </w:p>
    <w:p w:rsidR="00052109" w:rsidRDefault="00052109" w:rsidP="00A43601">
      <w:pPr>
        <w:tabs>
          <w:tab w:val="left" w:pos="1560"/>
        </w:tabs>
        <w:ind w:firstLine="1560"/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361.95pt;margin-top:3.1pt;width:0;height:15.6pt;z-index:251684864" o:connectortype="straight" strokecolor="#31849b [2408]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51.95pt;margin-top:3.1pt;width:1in;height:15.6pt;z-index:251681792" o:connectortype="straight" strokecolor="#c0000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-10.05pt;margin-top:3.1pt;width:62pt;height:15.6pt;flip:x;z-index:251680768" o:connectortype="straight" strokecolor="#c00000" strokeweight="1.5pt">
            <v:stroke endarrow="block"/>
          </v:shape>
        </w:pict>
      </w:r>
    </w:p>
    <w:p w:rsidR="00D672F1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235.95pt;margin-top:9.9pt;width:252pt;height:63pt;z-index:251666432" fillcolor="#d6e3bc [1302]">
            <v:textbox>
              <w:txbxContent>
                <w:p w:rsidR="00F10D21" w:rsidRPr="000C43C2" w:rsidRDefault="000C43C2" w:rsidP="00F10D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0C43C2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Согласные звуки бывают</w:t>
                  </w:r>
                </w:p>
                <w:p w:rsidR="00052109" w:rsidRPr="00C03F67" w:rsidRDefault="00052109" w:rsidP="00052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2109" w:rsidRDefault="00052109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0" style="position:absolute;margin-left:-70.05pt;margin-top:9.9pt;width:122pt;height:126pt;z-index:251671552" arcsize="10923f" fillcolor="#e5b8b7 [1301]">
            <v:textbox>
              <w:txbxContent>
                <w:p w:rsidR="00FA7D8A" w:rsidRPr="00E0033F" w:rsidRDefault="005240B3" w:rsidP="00FA7D8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E0033F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Гласные звуки - [А], [О</w:t>
                  </w:r>
                  <w:r w:rsidR="00FA7D8A" w:rsidRPr="00E0033F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], [У</w:t>
                  </w:r>
                  <w:r w:rsidRPr="00E0033F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]</w:t>
                  </w:r>
                  <w:r w:rsidR="00FA7D8A" w:rsidRPr="00E0033F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, </w:t>
                  </w:r>
                  <w:r w:rsidR="00E0033F" w:rsidRPr="00E0033F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[</w:t>
                  </w:r>
                  <w:proofErr w:type="gramStart"/>
                  <w:r w:rsidR="00E0033F" w:rsidRPr="00E0033F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Ы</w:t>
                  </w:r>
                  <w:proofErr w:type="gramEnd"/>
                  <w:r w:rsidR="00E0033F" w:rsidRPr="00E0033F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], [Э], </w:t>
                  </w:r>
                  <w:r w:rsidR="00FA7D8A" w:rsidRPr="00E0033F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[И]</w:t>
                  </w:r>
                  <w:r w:rsidR="00E0033F" w:rsidRPr="00E0033F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.</w:t>
                  </w:r>
                </w:p>
                <w:p w:rsidR="005240B3" w:rsidRPr="00E0033F" w:rsidRDefault="005240B3" w:rsidP="005240B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</w:pPr>
                </w:p>
                <w:p w:rsidR="005240B3" w:rsidRDefault="005240B3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1" style="position:absolute;margin-left:59.95pt;margin-top:9.9pt;width:137pt;height:126pt;z-index:251672576" arcsize="10923f" fillcolor="#fbd4b4 [1305]">
            <v:textbox>
              <w:txbxContent>
                <w:p w:rsidR="00FA7D8A" w:rsidRPr="00E0033F" w:rsidRDefault="00FA7D8A" w:rsidP="00E0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E0033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Йотированные гласные звуки, обозначающие два звука - [Е</w:t>
                  </w:r>
                  <w:proofErr w:type="gramStart"/>
                  <w:r w:rsidRPr="00E0033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](</w:t>
                  </w:r>
                  <w:proofErr w:type="spellStart"/>
                  <w:proofErr w:type="gramEnd"/>
                  <w:r w:rsidRPr="00E0033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йэ</w:t>
                  </w:r>
                  <w:proofErr w:type="spellEnd"/>
                  <w:r w:rsidRPr="00E0033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), [Ё](</w:t>
                  </w:r>
                  <w:proofErr w:type="spellStart"/>
                  <w:r w:rsidRPr="00E0033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йо</w:t>
                  </w:r>
                  <w:proofErr w:type="spellEnd"/>
                  <w:r w:rsidRPr="00E0033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), [Ю](йу), [Я](</w:t>
                  </w:r>
                  <w:proofErr w:type="spellStart"/>
                  <w:r w:rsidRPr="00E0033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йа</w:t>
                  </w:r>
                  <w:proofErr w:type="spellEnd"/>
                  <w:r w:rsidRPr="00E0033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)</w:t>
                  </w:r>
                  <w:r w:rsidR="00E0033F" w:rsidRPr="00E0033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.</w:t>
                  </w:r>
                </w:p>
                <w:p w:rsidR="00FA7D8A" w:rsidRDefault="00FA7D8A"/>
              </w:txbxContent>
            </v:textbox>
          </v:roundrect>
        </w:pict>
      </w:r>
    </w:p>
    <w:p w:rsidR="00D672F1" w:rsidRDefault="00D672F1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2F1" w:rsidRDefault="00D672F1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2F1" w:rsidRDefault="00D672F1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2F1" w:rsidRDefault="00D672F1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2F1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389.95pt;margin-top:3.9pt;width:57pt;height:18.8pt;z-index:251687936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275.95pt;margin-top:3.9pt;width:49pt;height:18.8pt;flip:x;z-index:251686912" o:connectortype="straight" strokecolor="#00206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361.95pt;margin-top:3.9pt;width:0;height:243pt;z-index:251675648" o:connectortype="straight">
            <v:stroke endarrow="block"/>
          </v:shape>
        </w:pict>
      </w:r>
    </w:p>
    <w:p w:rsidR="00052109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5" style="position:absolute;margin-left:216.95pt;margin-top:8.9pt;width:136pt;height:131.2pt;z-index:251667456" arcsize="10923f" fillcolor="#c6d9f1 [671]">
            <v:textbox style="mso-next-textbox:#_x0000_s1035">
              <w:txbxContent>
                <w:p w:rsidR="00D672F1" w:rsidRPr="005E3CD6" w:rsidRDefault="000C43C2" w:rsidP="000C43C2">
                  <w:pPr>
                    <w:spacing w:after="0" w:line="240" w:lineRule="auto"/>
                    <w:ind w:left="-142" w:right="-230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5E3CD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Т</w:t>
                  </w:r>
                  <w:r w:rsidR="00D672F1" w:rsidRPr="005E3CD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вёрдые – произносятся твёрдо -</w:t>
                  </w:r>
                  <w:r w:rsidRPr="005E3CD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 [</w:t>
                  </w:r>
                  <w:proofErr w:type="gramStart"/>
                  <w:r w:rsidRPr="005E3CD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П</w:t>
                  </w:r>
                  <w:proofErr w:type="gramEnd"/>
                  <w:r w:rsidRPr="005E3CD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], </w:t>
                  </w:r>
                  <w:r w:rsidR="00D672F1" w:rsidRPr="005E3CD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[К], [Д] и т.д.</w:t>
                  </w:r>
                </w:p>
                <w:p w:rsidR="00D672F1" w:rsidRPr="005E3CD6" w:rsidRDefault="00D672F1" w:rsidP="000C43C2">
                  <w:pPr>
                    <w:ind w:left="-142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5E3CD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Обозначаются фишкой </w:t>
                  </w:r>
                  <w:r w:rsidRPr="005E3CD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синего </w:t>
                  </w:r>
                  <w:r w:rsidRPr="005E3CD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цвета.</w:t>
                  </w:r>
                </w:p>
                <w:p w:rsidR="005C0A56" w:rsidRPr="002529DB" w:rsidRDefault="005C0A56" w:rsidP="005C0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0D21" w:rsidRDefault="00F10D21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margin-left:370.95pt;margin-top:8.9pt;width:128pt;height:131.2pt;z-index:251668480" arcsize="10923f" fillcolor="#eaf1dd [662]">
            <v:textbox style="mso-next-textbox:#_x0000_s1036">
              <w:txbxContent>
                <w:p w:rsidR="00D672F1" w:rsidRPr="005E3CD6" w:rsidRDefault="000C43C2" w:rsidP="000C43C2">
                  <w:pPr>
                    <w:spacing w:after="0" w:line="240" w:lineRule="auto"/>
                    <w:ind w:left="-142" w:right="-228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М</w:t>
                  </w:r>
                  <w:r w:rsidR="00D672F1"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ягкие – произносятся мягко - </w:t>
                  </w:r>
                  <w:r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[</w:t>
                  </w:r>
                  <w:proofErr w:type="gramStart"/>
                  <w:r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П</w:t>
                  </w:r>
                  <w:proofErr w:type="gramEnd"/>
                  <w:r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`]= (</w:t>
                  </w:r>
                  <w:proofErr w:type="spellStart"/>
                  <w:r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пь</w:t>
                  </w:r>
                  <w:proofErr w:type="spellEnd"/>
                  <w:r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), [К`]= </w:t>
                  </w:r>
                  <w:r w:rsidR="00D672F1"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(</w:t>
                  </w:r>
                  <w:proofErr w:type="spellStart"/>
                  <w:r w:rsidR="00D672F1"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кь</w:t>
                  </w:r>
                  <w:proofErr w:type="spellEnd"/>
                  <w:r w:rsidR="00D672F1"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), [Д`]= (</w:t>
                  </w:r>
                  <w:proofErr w:type="spellStart"/>
                  <w:r w:rsidR="00D672F1"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дь</w:t>
                  </w:r>
                  <w:proofErr w:type="spellEnd"/>
                  <w:r w:rsidR="00D672F1"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) и т.д.</w:t>
                  </w:r>
                </w:p>
                <w:p w:rsidR="00D672F1" w:rsidRPr="005E3CD6" w:rsidRDefault="00D672F1" w:rsidP="000C43C2">
                  <w:pPr>
                    <w:ind w:left="-142" w:right="-87"/>
                    <w:rPr>
                      <w:b/>
                      <w:color w:val="4F6228" w:themeColor="accent3" w:themeShade="80"/>
                    </w:rPr>
                  </w:pPr>
                  <w:r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Обозначаются фишкой </w:t>
                  </w:r>
                  <w:r w:rsidRPr="005E3CD6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 xml:space="preserve">зеленого </w:t>
                  </w:r>
                  <w:r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цвета</w:t>
                  </w:r>
                  <w:r w:rsidR="000C43C2" w:rsidRPr="005E3CD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>.</w:t>
                  </w:r>
                </w:p>
                <w:p w:rsidR="005C0A56" w:rsidRDefault="005C0A56"/>
              </w:txbxContent>
            </v:textbox>
          </v:roundrect>
        </w:pict>
      </w: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59.95pt;margin-top:11.7pt;width:64pt;height:49pt;flip:x;z-index:251683840" o:connectortype="straight" strokecolor="#fd00fd [1612]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-10.05pt;margin-top:11.7pt;width:62pt;height:49pt;z-index:251682816" o:connectortype="straight" strokecolor="#fd00fd [1612]" strokeweight="1.5pt">
            <v:stroke endarrow="block"/>
          </v:shape>
        </w:pict>
      </w: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9D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_x0000_s1043" style="position:absolute;margin-left:275.95pt;margin-top:12.3pt;width:27pt;height:27pt;z-index:251674624" fillcolor="#0070c0" strokecolor="#0070c0"/>
        </w:pict>
      </w:r>
    </w:p>
    <w:p w:rsidR="00052109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5" style="position:absolute;margin-left:421.95pt;margin-top:10.5pt;width:25pt;height:26pt;z-index:251685888" fillcolor="#00b050" strokecolor="#00b05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-53.05pt;margin-top:5.5pt;width:208pt;height:102pt;z-index:251665408" fillcolor="#ffc000">
            <v:textbox>
              <w:txbxContent>
                <w:p w:rsidR="00052109" w:rsidRPr="00E0033F" w:rsidRDefault="00E0033F" w:rsidP="000521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10D21" w:rsidRPr="00E003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Гласные</w:t>
                  </w:r>
                  <w:r w:rsidR="00052109" w:rsidRPr="00E003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звук</w:t>
                  </w:r>
                  <w:r w:rsidR="00F10D21" w:rsidRPr="00E003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  обозначаются фишкой </w:t>
                  </w:r>
                  <w:r w:rsidR="00F10D21" w:rsidRPr="005E3CD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красного </w:t>
                  </w:r>
                  <w:r w:rsidR="00F10D21" w:rsidRPr="00E003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цвета. </w:t>
                  </w:r>
                </w:p>
                <w:p w:rsidR="00052109" w:rsidRDefault="00052109"/>
              </w:txbxContent>
            </v:textbox>
          </v:oval>
        </w:pict>
      </w: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435.95pt;margin-top:2.1pt;width:0;height:21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275.95pt;margin-top:2.1pt;width:0;height:21pt;z-index:251688960" o:connectortype="straight">
            <v:stroke endarrow="block"/>
          </v:shape>
        </w:pict>
      </w:r>
    </w:p>
    <w:p w:rsidR="00052109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370.95pt;margin-top:9.3pt;width:128pt;height:1in;z-index:251670528" fillcolor="#92d050">
            <v:textbox>
              <w:txbxContent>
                <w:p w:rsidR="00D672F1" w:rsidRPr="00F84546" w:rsidRDefault="00C828D8" w:rsidP="00D672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Всегда мягкие  согласные – [Й], [Ч], [</w:t>
                  </w:r>
                  <w:proofErr w:type="gramStart"/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</w:t>
                  </w:r>
                  <w:proofErr w:type="gramEnd"/>
                  <w:r w:rsidR="00D672F1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].</w:t>
                  </w:r>
                </w:p>
                <w:p w:rsidR="005C0A56" w:rsidRDefault="005C0A56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216.95pt;margin-top:9.3pt;width:136pt;height:1in;z-index:251669504" fillcolor="#8db3e2 [1311]">
            <v:textbox style="mso-next-textbox:#_x0000_s1037">
              <w:txbxContent>
                <w:p w:rsidR="00D672F1" w:rsidRPr="00F84546" w:rsidRDefault="00C828D8" w:rsidP="00D672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Всегда твёрдые согласные – [Ж], [</w:t>
                  </w:r>
                  <w:proofErr w:type="gramStart"/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</w:t>
                  </w:r>
                  <w:proofErr w:type="gramEnd"/>
                  <w:r w:rsidR="00D672F1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], [Ц].</w:t>
                  </w:r>
                </w:p>
                <w:p w:rsidR="00D672F1" w:rsidRDefault="00D672F1"/>
              </w:txbxContent>
            </v:textbox>
          </v:oval>
        </w:pict>
      </w:r>
    </w:p>
    <w:p w:rsidR="00052109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margin-left:44.95pt;margin-top:6.3pt;width:29pt;height:27.2pt;z-index:251673600" fillcolor="red" strokecolor="red"/>
        </w:pict>
      </w: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302.95pt;margin-top:12.3pt;width:56pt;height:16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367.95pt;margin-top:12.3pt;width:42pt;height:16pt;z-index:251679744" o:connectortype="straight">
            <v:stroke endarrow="block"/>
          </v:shape>
        </w:pict>
      </w: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367.95pt;margin-top:7.7pt;width:131pt;height:198pt;z-index:251678720" fillcolor="#ff7eff [2412]">
            <v:textbox>
              <w:txbxContent>
                <w:p w:rsidR="006D2AC4" w:rsidRPr="00F84546" w:rsidRDefault="00A44991" w:rsidP="00C828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AE0224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лухие </w:t>
                  </w:r>
                  <w:r w:rsidR="006D2AC4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п</w:t>
                  </w:r>
                  <w:r w:rsidR="00C828D8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роизносятся без участия</w:t>
                  </w:r>
                  <w:r w:rsidR="00AE0224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голоса, горлышко «молчит».</w:t>
                  </w:r>
                  <w:r w:rsidR="006D2AC4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C828D8" w:rsidRPr="00F84546" w:rsidRDefault="00C828D8" w:rsidP="00C828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[К], [</w:t>
                  </w:r>
                  <w:proofErr w:type="gramStart"/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], [С], [Т], [Ф], [Х], [Ц], [Ч], [Ш], [Щ].</w:t>
                  </w:r>
                </w:p>
                <w:p w:rsidR="00C828D8" w:rsidRPr="00F84546" w:rsidRDefault="00C828D8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216.95pt;margin-top:7.7pt;width:136pt;height:198pt;z-index:251676672" fillcolor="yellow">
            <v:textbox>
              <w:txbxContent>
                <w:p w:rsidR="001532E9" w:rsidRPr="00F84546" w:rsidRDefault="001532E9" w:rsidP="006D2A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Звонкие (для   определения звонкости надо приложить руку к                          горлышку и   послушать</w:t>
                  </w:r>
                  <w:r w:rsidR="006D2AC4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«работает» ли</w:t>
                  </w:r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D2AC4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горлышко (звенит)</w:t>
                  </w:r>
                  <w:r w:rsidR="00A44991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</w:p>
                <w:p w:rsidR="00AE0224" w:rsidRPr="00F84546" w:rsidRDefault="00AE0224" w:rsidP="006D2A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454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2750" cy="368300"/>
                        <wp:effectExtent l="19050" t="0" r="6350" b="0"/>
                        <wp:docPr id="4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6129" r="155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8D8" w:rsidRPr="00F84546" w:rsidRDefault="00C828D8" w:rsidP="00C828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[Б], [В</w:t>
                  </w:r>
                  <w:r w:rsidR="001532E9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], </w:t>
                  </w:r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[Г], </w:t>
                  </w:r>
                  <w:r w:rsidR="001532E9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[Д], </w:t>
                  </w:r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[Ж], [</w:t>
                  </w:r>
                  <w:proofErr w:type="gramStart"/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], [Й</w:t>
                  </w:r>
                  <w:r w:rsidR="001532E9"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</w:t>
                  </w:r>
                  <w:r w:rsidRPr="00F84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[Л], [М], [Н], [Р].</w:t>
                  </w:r>
                </w:p>
                <w:p w:rsidR="001532E9" w:rsidRPr="001532E9" w:rsidRDefault="001532E9" w:rsidP="00153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56" w:rsidRDefault="005C0A56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56" w:rsidRDefault="005C0A56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56" w:rsidRDefault="005C0A56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56" w:rsidRDefault="005C0A56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9" w:rsidRDefault="00052109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56" w:rsidRDefault="005C0A56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C3" w:rsidRDefault="00C839D5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w:pict>
          <v:rect id="_x0000_s1061" style="position:absolute;margin-left:-3.05pt;margin-top:-9.7pt;width:461pt;height:29pt;z-index:251691008" fillcolor="#92d050">
            <v:textbox>
              <w:txbxContent>
                <w:p w:rsidR="001715C3" w:rsidRPr="00F020E0" w:rsidRDefault="001715C3" w:rsidP="00F020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020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Алгоритм работы по формированию навыков звукового анализа</w:t>
                  </w:r>
                </w:p>
              </w:txbxContent>
            </v:textbox>
          </v:rect>
        </w:pict>
      </w:r>
    </w:p>
    <w:p w:rsidR="001715C3" w:rsidRDefault="00C839D5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839D5">
        <w:rPr>
          <w:rFonts w:ascii="Arial" w:eastAsia="Times New Roman" w:hAnsi="Arial" w:cs="Arial"/>
          <w:b/>
          <w:bCs/>
          <w:noProof/>
          <w:color w:val="0080FF"/>
          <w:sz w:val="24"/>
          <w:szCs w:val="24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65" type="#_x0000_t80" style="position:absolute;margin-left:28.95pt;margin-top:15.2pt;width:418pt;height:65pt;z-index:251695104" fillcolor="#fabf8f [1945]">
            <v:textbox>
              <w:txbxContent>
                <w:p w:rsidR="00C47DD9" w:rsidRPr="00F020E0" w:rsidRDefault="00F020E0" w:rsidP="001433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020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</w:t>
                  </w:r>
                  <w:r w:rsidR="00C47DD9" w:rsidRPr="00F020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ыделение звука из слова, то есть определение наличия данного звука в слове (есть такой звук в слове или нет)</w:t>
                  </w:r>
                </w:p>
              </w:txbxContent>
            </v:textbox>
          </v:shape>
        </w:pict>
      </w:r>
    </w:p>
    <w:p w:rsidR="00C47DD9" w:rsidRDefault="005E3CD6" w:rsidP="00142223">
      <w:pPr>
        <w:spacing w:after="0" w:line="240" w:lineRule="auto"/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</w:pPr>
      <w:r w:rsidRPr="00DF499A"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  <w:t>  </w:t>
      </w:r>
    </w:p>
    <w:p w:rsidR="00C47DD9" w:rsidRDefault="00C47DD9" w:rsidP="00142223">
      <w:pPr>
        <w:spacing w:after="0" w:line="240" w:lineRule="auto"/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</w:pPr>
    </w:p>
    <w:p w:rsidR="00C47DD9" w:rsidRDefault="00C47DD9" w:rsidP="00142223">
      <w:pPr>
        <w:spacing w:after="0" w:line="240" w:lineRule="auto"/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</w:pPr>
    </w:p>
    <w:p w:rsidR="00C47DD9" w:rsidRDefault="00C47DD9" w:rsidP="00142223">
      <w:pPr>
        <w:spacing w:after="0" w:line="240" w:lineRule="auto"/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</w:pPr>
    </w:p>
    <w:p w:rsidR="00C47DD9" w:rsidRDefault="00C839D5" w:rsidP="00142223">
      <w:pPr>
        <w:spacing w:after="0" w:line="240" w:lineRule="auto"/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</w:pPr>
      <w:r w:rsidRPr="00C839D5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8" type="#_x0000_t98" style="position:absolute;margin-left:-54.05pt;margin-top:8.9pt;width:277pt;height:90pt;z-index:251698176" fillcolor="yellow">
            <v:textbox>
              <w:txbxContent>
                <w:p w:rsidR="0077209B" w:rsidRPr="00791A5E" w:rsidRDefault="0077209B" w:rsidP="00F020E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A5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ударные гласные звуки (они находятся под ударением в начале слова, затем под ударением в середине, слова)</w:t>
                  </w:r>
                </w:p>
              </w:txbxContent>
            </v:textbox>
          </v:shape>
        </w:pict>
      </w:r>
      <w:r w:rsidRPr="00C839D5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 id="_x0000_s1069" type="#_x0000_t98" style="position:absolute;margin-left:251.95pt;margin-top:8.9pt;width:242pt;height:90pt;flip:x;z-index:251699200" fillcolor="yellow">
            <v:textbox>
              <w:txbxContent>
                <w:p w:rsidR="0077209B" w:rsidRPr="00F020E0" w:rsidRDefault="0077209B" w:rsidP="00F020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согласные</w:t>
                  </w:r>
                  <w:r w:rsid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звуки (</w:t>
                  </w:r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вначале искать только сонорные согласные звуки </w:t>
                  </w:r>
                  <w:proofErr w:type="gramStart"/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Л, М, Н или глухие согласные К, Т, П, X, Ц, Ч, С,</w:t>
                  </w:r>
                  <w:r w:rsidRPr="00F020E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стоящие в конце слова)</w:t>
                  </w:r>
                </w:p>
              </w:txbxContent>
            </v:textbox>
          </v:shape>
        </w:pict>
      </w:r>
    </w:p>
    <w:p w:rsidR="00C47DD9" w:rsidRDefault="00C47DD9" w:rsidP="00142223">
      <w:pPr>
        <w:spacing w:after="0" w:line="240" w:lineRule="auto"/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</w:pPr>
    </w:p>
    <w:p w:rsidR="00C47DD9" w:rsidRDefault="00C47DD9" w:rsidP="00142223">
      <w:pPr>
        <w:spacing w:after="0" w:line="240" w:lineRule="auto"/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</w:pPr>
    </w:p>
    <w:p w:rsidR="001715C3" w:rsidRDefault="001715C3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1715C3" w:rsidRDefault="001715C3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839D5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 id="_x0000_s1070" type="#_x0000_t98" style="position:absolute;margin-left:63.95pt;margin-top:.2pt;width:312pt;height:75pt;z-index:251700224" fillcolor="yellow">
            <v:textbox>
              <w:txbxContent>
                <w:p w:rsidR="0077209B" w:rsidRPr="00F020E0" w:rsidRDefault="0077209B" w:rsidP="00F020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любые звуки в любой позиции в слове (кроме йотированных гласных, которые могут содержать два звука и потому пока не анализируются)</w:t>
                  </w:r>
                </w:p>
              </w:txbxContent>
            </v:textbox>
          </v:shape>
        </w:pict>
      </w: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839D5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 id="_x0000_s1066" type="#_x0000_t80" style="position:absolute;margin-left:-67.05pt;margin-top:7.7pt;width:290pt;height:37pt;z-index:251696128" fillcolor="#00b0f0">
            <v:textbox>
              <w:txbxContent>
                <w:p w:rsidR="00C47DD9" w:rsidRPr="00F020E0" w:rsidRDefault="00F020E0" w:rsidP="00F020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</w:t>
                  </w:r>
                  <w:r w:rsidR="00C47DD9" w:rsidRPr="00F020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</w:t>
                  </w:r>
                  <w:r w:rsidR="0077209B" w:rsidRPr="00F020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еделение первого звука в слове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 id="_x0000_s1071" type="#_x0000_t80" style="position:absolute;margin-left:230.95pt;margin-top:7.7pt;width:269pt;height:37pt;z-index:251701248" fillcolor="#fd00fd [1612]">
            <v:textbox>
              <w:txbxContent>
                <w:p w:rsidR="0077209B" w:rsidRPr="00F020E0" w:rsidRDefault="00F020E0" w:rsidP="00F020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020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</w:t>
                  </w:r>
                  <w:r w:rsidR="0077209B" w:rsidRPr="00F020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пределение последнего звука в слове</w:t>
                  </w:r>
                </w:p>
              </w:txbxContent>
            </v:textbox>
          </v:shape>
        </w:pict>
      </w: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839D5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78" style="position:absolute;margin-left:421.95pt;margin-top:3.45pt;width:78pt;height:80pt;z-index:251708416" arcsize="10923f" fillcolor="#ffcaff [2892]">
            <v:textbox>
              <w:txbxContent>
                <w:p w:rsidR="00052CE9" w:rsidRPr="00F020E0" w:rsidRDefault="00052CE9" w:rsidP="00CA12AD">
                  <w:pPr>
                    <w:ind w:right="-9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щелевые согласные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76" style="position:absolute;margin-left:261.95pt;margin-top:2.65pt;width:1in;height:80pt;z-index:251706368" arcsize="10923f" fillcolor="#ffcaff [2892]">
            <v:textbox>
              <w:txbxContent>
                <w:p w:rsidR="00052CE9" w:rsidRPr="00F020E0" w:rsidRDefault="00052CE9" w:rsidP="00CA12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ударные гласные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77" style="position:absolute;margin-left:338.95pt;margin-top:4.3pt;width:78pt;height:80pt;z-index:251707392" arcsize="10923f" fillcolor="#ffcaff [2892]">
            <v:textbox>
              <w:txbxContent>
                <w:p w:rsidR="00052CE9" w:rsidRPr="00F020E0" w:rsidRDefault="00052CE9" w:rsidP="00CA12AD">
                  <w:pPr>
                    <w:ind w:left="-142" w:right="-15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сонорные согласные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75" style="position:absolute;margin-left:155.15pt;margin-top:2.65pt;width:75.8pt;height:81.65pt;z-index:251705344" arcsize="10923f" fillcolor="#c6d9f1 [671]">
            <v:textbox>
              <w:txbxContent>
                <w:p w:rsidR="00052CE9" w:rsidRPr="00F020E0" w:rsidRDefault="00052CE9" w:rsidP="00CA12AD">
                  <w:pPr>
                    <w:ind w:right="-9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остальные согласные звуки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74" style="position:absolute;margin-left:70.95pt;margin-top:3.45pt;width:78pt;height:80pt;z-index:251704320" arcsize="10923f" fillcolor="#c6d9f1 [671]">
            <v:textbox>
              <w:txbxContent>
                <w:p w:rsidR="00052CE9" w:rsidRPr="00F020E0" w:rsidRDefault="00052CE9" w:rsidP="00CA12AD">
                  <w:pPr>
                    <w:ind w:left="-142" w:right="-17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щелевые согласные С, 3, Ж, </w:t>
                  </w:r>
                  <w:proofErr w:type="gramStart"/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Ч, Щ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73" style="position:absolute;margin-left:-8.05pt;margin-top:3.45pt;width:73pt;height:80pt;z-index:251703296" arcsize="10923f" fillcolor="#c6d9f1 [671]">
            <v:textbox>
              <w:txbxContent>
                <w:p w:rsidR="00052CE9" w:rsidRPr="00F020E0" w:rsidRDefault="00052CE9" w:rsidP="00CA12AD">
                  <w:pPr>
                    <w:ind w:right="-13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сонорные согласные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72" style="position:absolute;margin-left:-80.05pt;margin-top:3.45pt;width:66pt;height:80pt;z-index:251702272" arcsize="10923f" fillcolor="#c6d9f1 [671]">
            <v:textbox>
              <w:txbxContent>
                <w:p w:rsidR="00052CE9" w:rsidRPr="00F020E0" w:rsidRDefault="00052CE9" w:rsidP="00CA12AD">
                  <w:pPr>
                    <w:ind w:right="-9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ударные гласные</w:t>
                  </w:r>
                </w:p>
              </w:txbxContent>
            </v:textbox>
          </v:roundrect>
        </w:pict>
      </w: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839D5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 id="_x0000_s1067" type="#_x0000_t80" style="position:absolute;margin-left:23.95pt;margin-top:11.85pt;width:398pt;height:60pt;z-index:251697152" fillcolor="#92d050">
            <v:textbox>
              <w:txbxContent>
                <w:p w:rsidR="009F4D2E" w:rsidRPr="009F4D2E" w:rsidRDefault="009F4D2E" w:rsidP="009F4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F4D2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</w:t>
                  </w:r>
                  <w:r w:rsidR="00C47DD9" w:rsidRPr="009F4D2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ахождение места звука в слове, исходя из трех позиций </w:t>
                  </w:r>
                </w:p>
                <w:p w:rsidR="00C47DD9" w:rsidRPr="009F4D2E" w:rsidRDefault="00C47DD9" w:rsidP="009F4D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4D2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(начало, середина, конец слова)</w:t>
                  </w:r>
                </w:p>
              </w:txbxContent>
            </v:textbox>
          </v:shape>
        </w:pict>
      </w: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C47DD9" w:rsidRDefault="00C47DD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77209B" w:rsidRDefault="0077209B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77209B" w:rsidRDefault="00C839D5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79" style="position:absolute;margin-left:28.95pt;margin-top:14.45pt;width:87pt;height:80pt;z-index:251709440" arcsize="10923f" fillcolor="#c2d69b [1942]">
            <v:textbox>
              <w:txbxContent>
                <w:p w:rsidR="00052CE9" w:rsidRPr="009F4D2E" w:rsidRDefault="00052CE9" w:rsidP="00CA12AD">
                  <w:pPr>
                    <w:ind w:right="-9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D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ударные гласные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82" style="position:absolute;margin-left:328.95pt;margin-top:14.45pt;width:82pt;height:80pt;z-index:251712512" arcsize="10923f" fillcolor="#c2d69b [1942]">
            <v:textbox>
              <w:txbxContent>
                <w:p w:rsidR="00052CE9" w:rsidRPr="003D17C8" w:rsidRDefault="00052CE9" w:rsidP="00CA12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17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остальные согласные звуки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81" style="position:absolute;margin-left:230.95pt;margin-top:14.45pt;width:84pt;height:80pt;z-index:251711488" arcsize="10923f" fillcolor="#c2d69b [1942]">
            <v:textbox>
              <w:txbxContent>
                <w:p w:rsidR="00052CE9" w:rsidRPr="003D17C8" w:rsidRDefault="00052CE9" w:rsidP="00CA12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17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щелевые согласные С, 3, Ж, </w:t>
                  </w:r>
                  <w:proofErr w:type="gramStart"/>
                  <w:r w:rsidRPr="003D17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3D17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Ч, Щ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80" style="position:absolute;margin-left:128.95pt;margin-top:14.45pt;width:87pt;height:80pt;z-index:251710464" arcsize="10923f" fillcolor="#c2d69b [1942]">
            <v:textbox>
              <w:txbxContent>
                <w:p w:rsidR="00052CE9" w:rsidRPr="009F4D2E" w:rsidRDefault="00052CE9" w:rsidP="00CA12AD">
                  <w:pPr>
                    <w:ind w:right="-13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D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сонорные согласные</w:t>
                  </w:r>
                </w:p>
              </w:txbxContent>
            </v:textbox>
          </v:roundrect>
        </w:pict>
      </w:r>
    </w:p>
    <w:p w:rsidR="0077209B" w:rsidRDefault="0077209B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77209B" w:rsidRDefault="0077209B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77209B" w:rsidRDefault="0077209B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52CE9" w:rsidRDefault="00052CE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52CE9" w:rsidRDefault="00052CE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52CE9" w:rsidRDefault="00052CE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52CE9" w:rsidRDefault="00C839D5" w:rsidP="00052CE9">
      <w:pPr>
        <w:tabs>
          <w:tab w:val="left" w:pos="28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 id="_x0000_s1083" type="#_x0000_t80" style="position:absolute;margin-left:48.95pt;margin-top:.75pt;width:353pt;height:37pt;z-index:251713536" fillcolor="yellow">
            <v:textbox>
              <w:txbxContent>
                <w:p w:rsidR="00143348" w:rsidRPr="00CA12AD" w:rsidRDefault="003D17C8" w:rsidP="001433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1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143348" w:rsidRPr="00CA1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олный звуковой  анализ</w:t>
                  </w:r>
                </w:p>
              </w:txbxContent>
            </v:textbox>
          </v:shape>
        </w:pict>
      </w:r>
      <w:r w:rsidR="00052CE9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</w:r>
      <w:r w:rsidR="00052CE9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</w:r>
    </w:p>
    <w:p w:rsidR="00052CE9" w:rsidRDefault="00052CE9" w:rsidP="00052CE9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</w:r>
    </w:p>
    <w:p w:rsidR="00052CE9" w:rsidRDefault="00052CE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52CE9" w:rsidRDefault="00C839D5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89" style="position:absolute;margin-left:427.95pt;margin-top:.45pt;width:1in;height:125pt;z-index:251719680" arcsize="10923f" fillcolor="#fabf8f [1945]">
            <v:textbox>
              <w:txbxContent>
                <w:p w:rsidR="00791A5E" w:rsidRPr="00CA12AD" w:rsidRDefault="00791A5E" w:rsidP="00CA12AD">
                  <w:pPr>
                    <w:spacing w:after="0" w:line="240" w:lineRule="auto"/>
                    <w:ind w:left="-142" w:right="-94"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Слова из трех открытых слогов: корова, лопата.</w:t>
                  </w:r>
                </w:p>
                <w:p w:rsidR="00791A5E" w:rsidRPr="00CA12AD" w:rsidRDefault="00791A5E" w:rsidP="00CA12A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88" style="position:absolute;margin-left:338.95pt;margin-top:.45pt;width:78pt;height:125pt;z-index:251718656" arcsize="10923f" fillcolor="#fabf8f [1945]">
            <v:textbox>
              <w:txbxContent>
                <w:p w:rsidR="00791A5E" w:rsidRPr="00CA12AD" w:rsidRDefault="00791A5E" w:rsidP="00CA12AD">
                  <w:pPr>
                    <w:ind w:left="-142" w:right="-156"/>
                    <w:jc w:val="center"/>
                    <w:rPr>
                      <w:b/>
                    </w:rPr>
                  </w:pPr>
                  <w:r w:rsidRPr="00CA1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Слова из двух слогов со стечением: сумка, кошка.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87" style="position:absolute;margin-left:246.95pt;margin-top:.45pt;width:82pt;height:125pt;z-index:251717632" arcsize="10923f" fillcolor="#fabf8f [1945]">
            <v:textbox>
              <w:txbxContent>
                <w:p w:rsidR="00791A5E" w:rsidRPr="00CA12AD" w:rsidRDefault="00791A5E" w:rsidP="00CA12AD">
                  <w:pPr>
                    <w:ind w:right="-76"/>
                    <w:jc w:val="center"/>
                    <w:rPr>
                      <w:b/>
                    </w:rPr>
                  </w:pPr>
                  <w:r w:rsidRPr="00CA1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Слова из одного слога со стечением согласных: стол, слон,</w:t>
                  </w:r>
                  <w:r w:rsidR="00CA1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12AD" w:rsidRPr="00CA1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кран</w:t>
                  </w:r>
                  <w:r w:rsidRPr="00CA1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86" style="position:absolute;margin-left:161.95pt;margin-top:.45pt;width:78pt;height:125pt;z-index:251716608" arcsize="10923f" fillcolor="#fabf8f [1945]">
            <v:textbox>
              <w:txbxContent>
                <w:p w:rsidR="00791A5E" w:rsidRDefault="00791A5E" w:rsidP="00CA12AD">
                  <w:pPr>
                    <w:jc w:val="center"/>
                  </w:pPr>
                  <w:r w:rsidRPr="00CA1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Слова из двух открытых слогов: мама, ваза,</w:t>
                  </w:r>
                  <w:r w:rsidRPr="00C03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1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гуси.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85" style="position:absolute;margin-left:3.95pt;margin-top:.45pt;width:1in;height:125pt;z-index:251715584" arcsize="10923f" fillcolor="#fabf8f [1945]">
            <v:textbox>
              <w:txbxContent>
                <w:p w:rsidR="003D17C8" w:rsidRPr="00CA12AD" w:rsidRDefault="003D17C8" w:rsidP="00CA12AD">
                  <w:pPr>
                    <w:jc w:val="center"/>
                    <w:rPr>
                      <w:b/>
                    </w:rPr>
                  </w:pPr>
                  <w:r w:rsidRPr="00CA1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Слова из трех звуков: рак, мак, лук, мир, час, дом.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84" style="position:absolute;margin-left:-80.05pt;margin-top:.45pt;width:1in;height:125pt;z-index:251714560" arcsize="10923f" fillcolor="#fabf8f [1945]">
            <v:textbox>
              <w:txbxContent>
                <w:p w:rsidR="003D17C8" w:rsidRPr="00CA12AD" w:rsidRDefault="003D17C8" w:rsidP="00CA12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Слова из двух звуков: ум, ус, ах, ох.</w:t>
                  </w:r>
                </w:p>
                <w:p w:rsidR="003D17C8" w:rsidRDefault="003D17C8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roundrect id="_x0000_s1090" style="position:absolute;margin-left:83.95pt;margin-top:.45pt;width:1in;height:125pt;z-index:251720704" arcsize="10923f" fillcolor="#fabf8f [1945]">
            <v:textbox>
              <w:txbxContent>
                <w:p w:rsidR="003D17C8" w:rsidRPr="00CA12AD" w:rsidRDefault="003D17C8" w:rsidP="00CA12AD">
                  <w:pPr>
                    <w:ind w:right="-94"/>
                    <w:jc w:val="center"/>
                    <w:rPr>
                      <w:b/>
                    </w:rPr>
                  </w:pPr>
                  <w:r w:rsidRPr="00CA1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Слова из двух слогов: аист, утка, овцы,</w:t>
                  </w:r>
                  <w:r w:rsidRPr="00C03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1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ива, уши.</w:t>
                  </w:r>
                </w:p>
              </w:txbxContent>
            </v:textbox>
          </v:roundrect>
        </w:pict>
      </w:r>
    </w:p>
    <w:p w:rsidR="00052CE9" w:rsidRDefault="00052CE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52CE9" w:rsidRDefault="00052CE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52CE9" w:rsidRDefault="00052CE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52CE9" w:rsidRDefault="00052CE9" w:rsidP="001422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142223" w:rsidRDefault="00142223" w:rsidP="001422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42223" w:rsidRDefault="00C839D5" w:rsidP="001422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pict>
          <v:rect id="_x0000_s1091" style="position:absolute;margin-left:-32.05pt;margin-top:-10.7pt;width:503pt;height:109pt;z-index:251721728" fillcolor="yellow">
            <v:textbox>
              <w:txbxContent>
                <w:p w:rsidR="006C786F" w:rsidRPr="0048369B" w:rsidRDefault="006C786F" w:rsidP="006B64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Слог - это когда два звука </w:t>
                  </w:r>
                  <w:proofErr w:type="gramStart"/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сложились</w:t>
                  </w:r>
                  <w:proofErr w:type="gramEnd"/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/подружились/ вместе - согласный и гласный. Слог - это часть слова. </w:t>
                  </w:r>
                  <w:proofErr w:type="gramStart"/>
                  <w:r w:rsidR="006B64C8"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ребёнок затрудняется разделить слово на слоги, можно предложить ребенку прохлопать слово по частям, или  положить ладонь под подбородок и произнести слово отчётливо.</w:t>
                  </w:r>
                  <w:proofErr w:type="gramEnd"/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произнесении гласных звуков нижняя челюсть будет двигаться вниз, а вместе с ней и ладонь. </w:t>
                  </w:r>
                  <w:proofErr w:type="gramStart"/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количеству движений ребёнок сможет определить, сколько в слове гласных звуков</w:t>
                  </w:r>
                  <w:r w:rsidR="006B64C8"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6C786F" w:rsidRPr="0048369B" w:rsidRDefault="006C786F" w:rsidP="006B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8369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Закрепить правило: сколько в  слове гласных, столько и слогов.</w:t>
                  </w:r>
                </w:p>
                <w:p w:rsidR="006C786F" w:rsidRPr="0048369B" w:rsidRDefault="006C786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42223" w:rsidRDefault="00142223" w:rsidP="001422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42223" w:rsidRDefault="00142223" w:rsidP="001422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0A56" w:rsidRDefault="005C0A56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56" w:rsidRDefault="005C0A56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56" w:rsidRDefault="005C0A56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56" w:rsidRDefault="005C0A56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8D" w:rsidRDefault="0040458D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8D" w:rsidRDefault="00C839D5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2" style="position:absolute;margin-left:-32.05pt;margin-top:7.9pt;width:503pt;height:63pt;z-index:251722752" fillcolor="#92d050">
            <v:textbox>
              <w:txbxContent>
                <w:p w:rsidR="006C786F" w:rsidRPr="0048369B" w:rsidRDefault="006C786F" w:rsidP="006B64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Слово - состоит из звуков и слогов, обозначает предметы, их признаки и действия.         </w:t>
                  </w:r>
                </w:p>
                <w:p w:rsidR="006C786F" w:rsidRPr="0048369B" w:rsidRDefault="006C786F" w:rsidP="006B64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Чтобы определить, на какой гласный звук падает ударение, можно предложить ребёнку при произнесении слова по слогам топнуть на ударный слог ногой или стукнуть кулачком по столу, при этом гласный тянуть.</w:t>
                  </w:r>
                </w:p>
                <w:p w:rsidR="006C786F" w:rsidRDefault="006C786F" w:rsidP="006B64C8">
                  <w:pPr>
                    <w:jc w:val="both"/>
                  </w:pPr>
                </w:p>
              </w:txbxContent>
            </v:textbox>
          </v:rect>
        </w:pict>
      </w:r>
    </w:p>
    <w:p w:rsidR="0040458D" w:rsidRDefault="0040458D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8D" w:rsidRDefault="0040458D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96" w:rsidRPr="0062137D" w:rsidRDefault="00DD3996" w:rsidP="00DD399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DD3996" w:rsidRPr="0062137D" w:rsidRDefault="00DD3996" w:rsidP="00DD399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C786F" w:rsidRDefault="006C786F" w:rsidP="00DD399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C786F" w:rsidRDefault="00C839D5" w:rsidP="00DD399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839D5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rect id="_x0000_s1093" style="position:absolute;margin-left:-32.05pt;margin-top:6.1pt;width:503pt;height:119pt;z-index:251723776" fillcolor="#fbd4b4 [1305]">
            <v:textbox>
              <w:txbxContent>
                <w:p w:rsidR="00882E4A" w:rsidRPr="0048369B" w:rsidRDefault="006C786F" w:rsidP="004836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Буквы являются графическим символом звуков. Советуем  помнить одну маленькую, но очень важную особенность, касающуюся изучения букв. Когда вы называете буквы, ни в коем случае нельзя проговаривать их следующим образом: «</w:t>
                  </w:r>
                  <w:proofErr w:type="spellStart"/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бэ</w:t>
                  </w:r>
                  <w:proofErr w:type="spellEnd"/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proofErr w:type="spellStart"/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вэ</w:t>
                  </w:r>
                  <w:proofErr w:type="spellEnd"/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proofErr w:type="spellStart"/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гэ</w:t>
                  </w:r>
                  <w:proofErr w:type="spellEnd"/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и так далее. Т.е. чтобы малыш быстро начал читать, буквы следует произносить для ребенка так, как произносятся звуки. То есть «б», «в», «г», «</w:t>
                  </w:r>
                  <w:proofErr w:type="spellStart"/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="00882E4A"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этом  произносить их быстро и кратко. Так ребенок быстрее овладеет навыком слияния звуков (букв) в слоги.</w:t>
                  </w:r>
                </w:p>
                <w:p w:rsidR="006C786F" w:rsidRPr="0048369B" w:rsidRDefault="006C786F" w:rsidP="004836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же нарушать это простое правило, то ребенок не сможет соединить буквы в слог долгое время, так как </w:t>
                  </w:r>
                  <w:r w:rsidR="006B64C8"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него будет получат</w:t>
                  </w:r>
                  <w:r w:rsidR="00882E4A"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ься «</w:t>
                  </w:r>
                  <w:proofErr w:type="spellStart"/>
                  <w:r w:rsidR="00882E4A"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кэотэ</w:t>
                  </w:r>
                  <w:proofErr w:type="spellEnd"/>
                  <w:r w:rsidR="00882E4A"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вместо «кот»</w:t>
                  </w:r>
                  <w:r w:rsidRPr="0048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C786F" w:rsidRDefault="006C786F"/>
              </w:txbxContent>
            </v:textbox>
          </v:rect>
        </w:pict>
      </w:r>
    </w:p>
    <w:p w:rsidR="0040458D" w:rsidRDefault="0040458D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8D" w:rsidRDefault="0040458D" w:rsidP="0044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6F" w:rsidRDefault="006C786F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C786F" w:rsidRDefault="006C786F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C786F" w:rsidRDefault="006C786F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C786F" w:rsidRDefault="006C786F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C786F" w:rsidRDefault="006C786F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C786F" w:rsidRDefault="006C786F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882E4A" w:rsidRDefault="00882E4A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882E4A" w:rsidRDefault="00C839D5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oval id="_x0000_s1094" style="position:absolute;margin-left:-20.05pt;margin-top:-.05pt;width:483pt;height:39.2pt;z-index:251726848" fillcolor="#00b0f0">
            <v:textbox>
              <w:txbxContent>
                <w:p w:rsidR="00DC38F8" w:rsidRPr="0048369B" w:rsidRDefault="00DC38F8" w:rsidP="00DC38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6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Игры, способствующие запоминанию букв</w:t>
                  </w:r>
                </w:p>
                <w:p w:rsidR="00DC38F8" w:rsidRDefault="00DC38F8"/>
              </w:txbxContent>
            </v:textbox>
          </v:oval>
        </w:pict>
      </w:r>
    </w:p>
    <w:p w:rsidR="00882E4A" w:rsidRDefault="00882E4A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882E4A" w:rsidRDefault="00882E4A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882E4A" w:rsidRDefault="00882E4A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882E4A" w:rsidRDefault="00C839D5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8" type="#_x0000_t65" style="position:absolute;margin-left:159.95pt;margin-top:3.95pt;width:115pt;height:188pt;z-index:251729920" fillcolor="#eaf1dd [662]">
            <v:textbox>
              <w:txbxContent>
                <w:p w:rsidR="00DC38F8" w:rsidRPr="00DB234F" w:rsidRDefault="00DC38F8" w:rsidP="00DC38F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B234F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«Найди и назови букву»</w:t>
                  </w:r>
                </w:p>
                <w:p w:rsidR="00DB234F" w:rsidRPr="00DB234F" w:rsidRDefault="00DB234F" w:rsidP="00DC38F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DC38F8" w:rsidRPr="00DB234F" w:rsidRDefault="00DC38F8" w:rsidP="00DB234F">
                  <w:pPr>
                    <w:spacing w:after="0" w:line="240" w:lineRule="auto"/>
                    <w:ind w:right="-147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B234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-Находить в окружающей обстан</w:t>
                  </w:r>
                  <w:r w:rsidR="00DB234F" w:rsidRPr="00DB234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овке предметы</w:t>
                  </w:r>
                  <w:r w:rsidRPr="00DB234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, похожие на буквы, а также дорисовывать буквы, «превращая» их. </w:t>
                  </w:r>
                </w:p>
                <w:p w:rsidR="00DC38F8" w:rsidRDefault="00DC38F8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shape id="_x0000_s1099" type="#_x0000_t65" style="position:absolute;margin-left:401.95pt;margin-top:3.95pt;width:95pt;height:188pt;z-index:251730944" fillcolor="#fde9d9 [665]">
            <v:textbox>
              <w:txbxContent>
                <w:p w:rsidR="00DC38F8" w:rsidRPr="00DB234F" w:rsidRDefault="00DC38F8" w:rsidP="00DC38F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B234F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«Что неправильно»</w:t>
                  </w:r>
                </w:p>
                <w:p w:rsidR="00DC38F8" w:rsidRPr="00DB234F" w:rsidRDefault="00DC38F8" w:rsidP="00DC38F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DC38F8" w:rsidRPr="00DB234F" w:rsidRDefault="00DB234F" w:rsidP="00DC38F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B234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-</w:t>
                  </w:r>
                  <w:r w:rsidR="00DC38F8" w:rsidRPr="00DB234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Ребенок находит буквы в ряду, которые написаны неправильно.</w:t>
                  </w:r>
                </w:p>
                <w:p w:rsidR="00DC38F8" w:rsidRPr="00DB234F" w:rsidRDefault="00DC38F8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shape id="_x0000_s1100" type="#_x0000_t65" style="position:absolute;margin-left:285.95pt;margin-top:3.95pt;width:107pt;height:188pt;z-index:251731968" fillcolor="#e5dfec [663]">
            <v:textbox>
              <w:txbxContent>
                <w:p w:rsidR="00DC38F8" w:rsidRPr="00DB234F" w:rsidRDefault="00DC38F8" w:rsidP="00DC38F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B234F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«Узнай букву»</w:t>
                  </w:r>
                </w:p>
                <w:p w:rsidR="00DB234F" w:rsidRPr="00DB234F" w:rsidRDefault="00DB234F" w:rsidP="00DC38F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DC38F8" w:rsidRPr="00DB234F" w:rsidRDefault="0048369B" w:rsidP="00DC38F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B234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- </w:t>
                  </w:r>
                  <w:r w:rsidR="00DC38F8" w:rsidRPr="00DB234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Ребенок должен узнать и обвести буквы, написанные точками.</w:t>
                  </w:r>
                </w:p>
                <w:p w:rsidR="00DC38F8" w:rsidRPr="00DB234F" w:rsidRDefault="00DC38F8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shape id="_x0000_s1097" type="#_x0000_t65" style="position:absolute;margin-left:38.95pt;margin-top:3.95pt;width:108pt;height:188pt;z-index:251728896" fillcolor="#c6d9f1 [671]">
            <v:textbox>
              <w:txbxContent>
                <w:p w:rsidR="00DC38F8" w:rsidRPr="00DB234F" w:rsidRDefault="00DC38F8" w:rsidP="00DC38F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B234F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«Покажи букву»</w:t>
                  </w:r>
                </w:p>
                <w:p w:rsidR="0048369B" w:rsidRDefault="0048369B" w:rsidP="00DC38F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  <w:p w:rsidR="00DC38F8" w:rsidRPr="00DB234F" w:rsidRDefault="00DC38F8" w:rsidP="00DC38F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B234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- Выкладывание букв из счётных палочек, из верёвочки на бархатной бумаге, вылепить из пластилина и т.п.</w:t>
                  </w:r>
                </w:p>
                <w:p w:rsidR="00DC38F8" w:rsidRPr="00DB234F" w:rsidRDefault="00DC38F8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shape id="_x0000_s1095" type="#_x0000_t65" style="position:absolute;margin-left:-71.05pt;margin-top:3.95pt;width:101pt;height:188pt;z-index:251727872" fillcolor="#ffcaff [2892]">
            <v:textbox>
              <w:txbxContent>
                <w:p w:rsidR="00DC38F8" w:rsidRPr="0048369B" w:rsidRDefault="00DC38F8" w:rsidP="0048369B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48369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«На что похожа буква?»</w:t>
                  </w:r>
                </w:p>
                <w:p w:rsidR="00DC38F8" w:rsidRPr="00DB234F" w:rsidRDefault="00DC38F8" w:rsidP="0048369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B234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- В ряду букв обвести в круг заданную букву.</w:t>
                  </w:r>
                </w:p>
                <w:p w:rsidR="00DC38F8" w:rsidRDefault="00DC38F8"/>
              </w:txbxContent>
            </v:textbox>
          </v:shape>
        </w:pict>
      </w:r>
    </w:p>
    <w:p w:rsidR="00142223" w:rsidRPr="003B4E0C" w:rsidRDefault="00142223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C38F8" w:rsidRDefault="00DC38F8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C38F8" w:rsidRDefault="00DC38F8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C38F8" w:rsidRDefault="00DC38F8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C38F8" w:rsidRDefault="00DC38F8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C38F8" w:rsidRDefault="00DC38F8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C38F8" w:rsidRDefault="00DC38F8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42223" w:rsidRPr="003B4E0C" w:rsidRDefault="00142223" w:rsidP="00DC38F8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3B4E0C">
        <w:rPr>
          <w:rFonts w:ascii="Times New Roman" w:hAnsi="Times New Roman" w:cs="Times New Roman"/>
          <w:color w:val="00B050"/>
          <w:sz w:val="24"/>
          <w:szCs w:val="24"/>
        </w:rPr>
        <w:t xml:space="preserve">- «На </w:t>
      </w:r>
    </w:p>
    <w:p w:rsidR="00142223" w:rsidRDefault="00142223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C38F8" w:rsidRPr="003B4E0C" w:rsidRDefault="00DC38F8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C38F8" w:rsidRDefault="00DC38F8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C38F8" w:rsidRDefault="00DC38F8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C38F8" w:rsidRDefault="00DC38F8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C38F8" w:rsidRDefault="00DC38F8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C38F8" w:rsidRDefault="00DC38F8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8369B" w:rsidRDefault="0048369B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8369B" w:rsidRPr="0048369B" w:rsidRDefault="0048369B" w:rsidP="004836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369B">
        <w:rPr>
          <w:rFonts w:ascii="Times New Roman" w:hAnsi="Times New Roman" w:cs="Times New Roman"/>
          <w:b/>
          <w:color w:val="FF0000"/>
          <w:sz w:val="32"/>
          <w:szCs w:val="32"/>
        </w:rPr>
        <w:t>Желаем Вам успехов!</w:t>
      </w:r>
    </w:p>
    <w:p w:rsidR="0048369B" w:rsidRDefault="0048369B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8182610</wp:posOffset>
            </wp:positionV>
            <wp:extent cx="2235200" cy="1435100"/>
            <wp:effectExtent l="0" t="0" r="0" b="0"/>
            <wp:wrapSquare wrapText="bothSides"/>
            <wp:docPr id="12" name="Рисунок 9" descr="kn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kniga2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69B" w:rsidRDefault="0048369B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8369B" w:rsidRDefault="0048369B" w:rsidP="0014222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E3CD6" w:rsidRDefault="005E3CD6" w:rsidP="00E2778C">
      <w:pPr>
        <w:tabs>
          <w:tab w:val="left" w:pos="2140"/>
        </w:tabs>
      </w:pPr>
    </w:p>
    <w:sectPr w:rsidR="005E3CD6" w:rsidSect="001B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5BB8"/>
    <w:rsid w:val="00035D4D"/>
    <w:rsid w:val="000421B0"/>
    <w:rsid w:val="000478A0"/>
    <w:rsid w:val="00052109"/>
    <w:rsid w:val="00052CE9"/>
    <w:rsid w:val="000C30DE"/>
    <w:rsid w:val="000C43C2"/>
    <w:rsid w:val="00142223"/>
    <w:rsid w:val="00143348"/>
    <w:rsid w:val="001532E9"/>
    <w:rsid w:val="001715C3"/>
    <w:rsid w:val="001B2051"/>
    <w:rsid w:val="003911CC"/>
    <w:rsid w:val="003D17C8"/>
    <w:rsid w:val="0040458D"/>
    <w:rsid w:val="00441539"/>
    <w:rsid w:val="0048369B"/>
    <w:rsid w:val="004D3C80"/>
    <w:rsid w:val="005106DF"/>
    <w:rsid w:val="00516702"/>
    <w:rsid w:val="005240B3"/>
    <w:rsid w:val="005C0A56"/>
    <w:rsid w:val="005E3CD6"/>
    <w:rsid w:val="006341B8"/>
    <w:rsid w:val="0069675C"/>
    <w:rsid w:val="006B64C8"/>
    <w:rsid w:val="006C786F"/>
    <w:rsid w:val="006D2AC4"/>
    <w:rsid w:val="006F78F4"/>
    <w:rsid w:val="0077209B"/>
    <w:rsid w:val="00772A49"/>
    <w:rsid w:val="00791A5E"/>
    <w:rsid w:val="007C2A46"/>
    <w:rsid w:val="00882E4A"/>
    <w:rsid w:val="008A1985"/>
    <w:rsid w:val="008A6622"/>
    <w:rsid w:val="008F4D07"/>
    <w:rsid w:val="009412A6"/>
    <w:rsid w:val="00955BB8"/>
    <w:rsid w:val="009F4D2E"/>
    <w:rsid w:val="00A22441"/>
    <w:rsid w:val="00A43601"/>
    <w:rsid w:val="00A44991"/>
    <w:rsid w:val="00AD5F54"/>
    <w:rsid w:val="00AE0224"/>
    <w:rsid w:val="00B00630"/>
    <w:rsid w:val="00C47DD9"/>
    <w:rsid w:val="00C828D8"/>
    <w:rsid w:val="00C839D5"/>
    <w:rsid w:val="00CA12AD"/>
    <w:rsid w:val="00CD4CBD"/>
    <w:rsid w:val="00D46CDF"/>
    <w:rsid w:val="00D672F1"/>
    <w:rsid w:val="00DA5241"/>
    <w:rsid w:val="00DB234F"/>
    <w:rsid w:val="00DC38F8"/>
    <w:rsid w:val="00DD3996"/>
    <w:rsid w:val="00E0033F"/>
    <w:rsid w:val="00E2778C"/>
    <w:rsid w:val="00EA61A5"/>
    <w:rsid w:val="00F020E0"/>
    <w:rsid w:val="00F10D21"/>
    <w:rsid w:val="00F43D27"/>
    <w:rsid w:val="00F84546"/>
    <w:rsid w:val="00FA7D8A"/>
    <w:rsid w:val="00FC65E9"/>
    <w:rsid w:val="00FE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b0f0" strokecolor="#002060"/>
    </o:shapedefaults>
    <o:shapelayout v:ext="edit">
      <o:idmap v:ext="edit" data="1"/>
      <o:rules v:ext="edit">
        <o:r id="V:Rule15" type="connector" idref="#_x0000_s1056"/>
        <o:r id="V:Rule16" type="connector" idref="#_x0000_s1054"/>
        <o:r id="V:Rule17" type="connector" idref="#_x0000_s1044"/>
        <o:r id="V:Rule18" type="connector" idref="#_x0000_s1058"/>
        <o:r id="V:Rule19" type="connector" idref="#_x0000_s1050"/>
        <o:r id="V:Rule20" type="connector" idref="#_x0000_s1048"/>
        <o:r id="V:Rule21" type="connector" idref="#_x0000_s1031"/>
        <o:r id="V:Rule22" type="connector" idref="#_x0000_s1052"/>
        <o:r id="V:Rule23" type="connector" idref="#_x0000_s1057"/>
        <o:r id="V:Rule24" type="connector" idref="#_x0000_s1046"/>
        <o:r id="V:Rule25" type="connector" idref="#_x0000_s1029"/>
        <o:r id="V:Rule26" type="connector" idref="#_x0000_s1051"/>
        <o:r id="V:Rule27" type="connector" idref="#_x0000_s1053"/>
        <o:r id="V:Rule2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BB8"/>
  </w:style>
  <w:style w:type="character" w:styleId="a5">
    <w:name w:val="Emphasis"/>
    <w:basedOn w:val="a0"/>
    <w:uiPriority w:val="20"/>
    <w:qFormat/>
    <w:rsid w:val="00955B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40CC-E2E1-4693-BE4F-44AF924D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28</cp:revision>
  <dcterms:created xsi:type="dcterms:W3CDTF">2013-10-13T13:14:00Z</dcterms:created>
  <dcterms:modified xsi:type="dcterms:W3CDTF">2013-10-17T17:14:00Z</dcterms:modified>
</cp:coreProperties>
</file>