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DD" w:rsidRPr="007235DD" w:rsidRDefault="007235DD" w:rsidP="007235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235DD">
        <w:rPr>
          <w:rFonts w:ascii="Times New Roman" w:hAnsi="Times New Roman" w:cs="Times New Roman"/>
          <w:b/>
          <w:sz w:val="32"/>
          <w:szCs w:val="32"/>
        </w:rPr>
        <w:t>Опросник</w:t>
      </w:r>
      <w:proofErr w:type="spellEnd"/>
      <w:r w:rsidRPr="007235DD">
        <w:rPr>
          <w:rFonts w:ascii="Times New Roman" w:hAnsi="Times New Roman" w:cs="Times New Roman"/>
          <w:b/>
          <w:sz w:val="32"/>
          <w:szCs w:val="32"/>
        </w:rPr>
        <w:t xml:space="preserve"> профессиональных склонностей</w:t>
      </w:r>
    </w:p>
    <w:p w:rsidR="00B53515" w:rsidRDefault="007235DD" w:rsidP="007235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5DD">
        <w:rPr>
          <w:rFonts w:ascii="Times New Roman" w:hAnsi="Times New Roman" w:cs="Times New Roman"/>
          <w:b/>
          <w:sz w:val="32"/>
          <w:szCs w:val="32"/>
        </w:rPr>
        <w:t xml:space="preserve">(методика Л. </w:t>
      </w:r>
      <w:proofErr w:type="spellStart"/>
      <w:r w:rsidRPr="007235DD">
        <w:rPr>
          <w:rFonts w:ascii="Times New Roman" w:hAnsi="Times New Roman" w:cs="Times New Roman"/>
          <w:b/>
          <w:sz w:val="32"/>
          <w:szCs w:val="32"/>
        </w:rPr>
        <w:t>Йовайши</w:t>
      </w:r>
      <w:proofErr w:type="spellEnd"/>
      <w:r w:rsidRPr="007235DD">
        <w:rPr>
          <w:rFonts w:ascii="Times New Roman" w:hAnsi="Times New Roman" w:cs="Times New Roman"/>
          <w:b/>
          <w:sz w:val="32"/>
          <w:szCs w:val="32"/>
        </w:rPr>
        <w:t xml:space="preserve"> в модификации Г. </w:t>
      </w:r>
      <w:proofErr w:type="spellStart"/>
      <w:r w:rsidRPr="007235DD">
        <w:rPr>
          <w:rFonts w:ascii="Times New Roman" w:hAnsi="Times New Roman" w:cs="Times New Roman"/>
          <w:b/>
          <w:sz w:val="32"/>
          <w:szCs w:val="32"/>
        </w:rPr>
        <w:t>Резапкиной</w:t>
      </w:r>
      <w:proofErr w:type="spellEnd"/>
      <w:r w:rsidRPr="007235DD">
        <w:rPr>
          <w:rFonts w:ascii="Times New Roman" w:hAnsi="Times New Roman" w:cs="Times New Roman"/>
          <w:b/>
          <w:sz w:val="32"/>
          <w:szCs w:val="32"/>
        </w:rPr>
        <w:t>)</w:t>
      </w:r>
    </w:p>
    <w:p w:rsidR="007235DD" w:rsidRDefault="007235DD" w:rsidP="007235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35DD" w:rsidRPr="007235DD" w:rsidRDefault="007235DD" w:rsidP="007235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5DD">
        <w:rPr>
          <w:rFonts w:ascii="Times New Roman" w:hAnsi="Times New Roman" w:cs="Times New Roman"/>
          <w:b/>
          <w:sz w:val="24"/>
          <w:szCs w:val="24"/>
        </w:rPr>
        <w:t>Инструкция.</w:t>
      </w:r>
      <w:r w:rsidRPr="007235DD">
        <w:rPr>
          <w:rFonts w:ascii="Times New Roman" w:hAnsi="Times New Roman" w:cs="Times New Roman"/>
          <w:sz w:val="24"/>
          <w:szCs w:val="24"/>
        </w:rPr>
        <w:t xml:space="preserve"> Для того, чтобы определить свои профессиональные склонности, выберите один из трех вариантов – «а», «б» или «в» – и отметьте его в бланке.</w:t>
      </w:r>
    </w:p>
    <w:tbl>
      <w:tblPr>
        <w:tblW w:w="4500" w:type="dxa"/>
        <w:jc w:val="center"/>
        <w:tblCellSpacing w:w="0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7"/>
        <w:gridCol w:w="462"/>
        <w:gridCol w:w="467"/>
        <w:gridCol w:w="485"/>
        <w:gridCol w:w="494"/>
        <w:gridCol w:w="471"/>
        <w:gridCol w:w="494"/>
      </w:tblGrid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бланка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1627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235DD" w:rsidRPr="007235DD" w:rsidTr="007235DD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35D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1. Мне хотелось бы в своей профессиональной деятельности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а) общаться с самыми разными людьми;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снимать фильмы, писать книги, рисовать, выступать на сцене и т.д.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заниматься расчетами; вести документацию.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2. В книге или кинофильме меня больше всего привлекает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возможность следить за ходом мыслей автора;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художественная форма, мастерство писателя или режиссера;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сюжет, действия героев.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3. Меня больше обрадует Нобелевская премия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за общественную деятельность;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в области науки;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в области искусства.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4. Я скорее соглашусь стать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главным механиком;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начальником экспедиции;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главным бухгалтером.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5. Будущее людей определяют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взаимопонимание между людьми;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научные открытия;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развитие производства.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6. Если я стану руководителем, то в первую очередь займусь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созданием дружного, сплоченного коллектива;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разработкой новых технологий обучения;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работой с документами.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7. На технической выставке меня больше привлечет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внутреннее устройство экспонатов;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их практическое применение;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внешний вид экспонатов (цвет, форма).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8. В людях я ценю, прежде всего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дружелюбие и отзывчивость;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смелость и выносливость;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обязательность и аккуратность.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9. В свободное время мне хотелось бы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ставить различные опыты, эксперименты;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писать стихи, сочинять музыку или рисовать;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тренироваться.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10. В заграничных поездках меня скорее заинтересует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возможность знакомства с историей и культурой другой страны;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экстремальный туризм (альпинизм, виндсерфинг, горные лыжи);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деловое общение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11. Мне интереснее беседовать о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человеческих взаимоотношениях;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новой научной гипотезе;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технических характеристиках новой модели машины, компьютера.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12. Если бы в моей школе было всего три кружка, я бы выбрал (а)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технический;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музыкальный;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спортивный.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13. В школе следует обратить особое внимание на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а) улучшение взаимопонимания между учителями и учениками;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поддержание здоровья учащихся, занятия спортом;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укрепление дисциплины.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14. Я с большим удовольствием смотрю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научно-популярные фильмы;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программы о культуре и искусстве;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спортивные программы.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15. Мне хотелось бы работать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с детьми или сверстниками;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с машинами, механизмами;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с объектами природы.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16. Школа в первую очередь должна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учить общению с другими людьми;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давать знания;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обучать навыкам работы.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17. Главное в жизни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иметь возможность заниматься творчеством;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вести здоровый образ жизни;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тщательно планировать свои дела.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18. Государство должно в первую очередь заботиться о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защите интересов и прав граждан;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достижениях в области науки и техники;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материальном благополучии граждан.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19. Мне больше всего нравятся уроки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труда;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физкультуры;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математики.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20. Мне интереснее было бы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заниматься сбытом товаров;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изготавливать изделия;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планировать производство товаров.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21. Я предпочитаю читать статьи о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выдающихся ученых и их открытиях;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интересных изобретениях;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жизни и творчестве писателей, художников, музыкантов.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22. В свободное время я люблю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читать, думать, рассуждать;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что-нибудь мастерить, шить, ухаживать за животными, растениями;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ходить на выставки, концерты, в музеи.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23. Больший интерес у меня вызовет сообщение о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научном открытии;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художественной выставке;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экономической ситуации.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24. Я предпочту работать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216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 помещении, где много людей;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б) в необычных условиях;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в) в обычном кабинете.</w:t>
      </w:r>
    </w:p>
    <w:p w:rsidR="007235DD" w:rsidRPr="007235DD" w:rsidRDefault="007235DD" w:rsidP="007235DD">
      <w:pPr>
        <w:shd w:val="clear" w:color="auto" w:fill="F0F0F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Обработка результатов.</w:t>
      </w:r>
      <w:r w:rsidRPr="007235D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Подсчитайте число обведенных букв в каждом из шести столбцов и запишите эти шесть чисел в пустых клетках нижней строчки.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10-12 баллов – ярко выраженная профессиональная склонность.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7-9 баллов – склонность к определенному виду деятельности.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4-6 баллов – слабо выраженная профессиональная склонность.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0-3 баллов – профессиональная склонность не выражена.</w:t>
      </w:r>
    </w:p>
    <w:p w:rsidR="007235DD" w:rsidRPr="007235DD" w:rsidRDefault="007235DD" w:rsidP="007235DD">
      <w:pPr>
        <w:shd w:val="clear" w:color="auto" w:fill="F0F0F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Шесть столбцов – это шесть видов деятельности. Обратите внимание на те виды деятельности, которые набрали большее количество баллов. Совпадает ли ваш выбор профессии с полученными результатами?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1 - склонность к работе с людьми.</w:t>
      </w:r>
      <w:r w:rsidRPr="007235D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2 - склонность к исследовательской (интеллектуальной) работе.</w:t>
      </w:r>
      <w:r w:rsidRPr="007235D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3 - склонность к практической деятельности.</w:t>
      </w:r>
      <w:r w:rsidRPr="007235D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4 - склонность к эстетическим видам деятельности.</w:t>
      </w:r>
      <w:r w:rsidRPr="007235D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5 - склонность к экстремальным видам деятельности.</w:t>
      </w:r>
      <w:r w:rsidRPr="007235D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72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35D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6 - склонность к планово-экономическим видам деятельности.</w:t>
      </w:r>
      <w:r w:rsidRPr="007235DD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235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 Эти профессии требуют от человека собранности и аккуратности.</w:t>
      </w:r>
    </w:p>
    <w:p w:rsidR="007235DD" w:rsidRPr="007235DD" w:rsidRDefault="007235DD" w:rsidP="007235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5DD" w:rsidRDefault="007235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5DD" w:rsidRPr="007235DD" w:rsidRDefault="007235DD" w:rsidP="007235DD">
      <w:pPr>
        <w:shd w:val="clear" w:color="auto" w:fill="F0F0F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ur"/>
      <w:r w:rsidRPr="00723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Методика «Профиль»</w:t>
      </w:r>
      <w:bookmarkEnd w:id="0"/>
      <w:r w:rsidRPr="007235D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23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(методика карты интересов А. </w:t>
      </w:r>
      <w:proofErr w:type="spellStart"/>
      <w:r w:rsidRPr="00723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Голомштока</w:t>
      </w:r>
      <w:proofErr w:type="spellEnd"/>
      <w:r w:rsidRPr="00723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модификации Г. </w:t>
      </w:r>
      <w:proofErr w:type="spellStart"/>
      <w:r w:rsidRPr="00723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Резапкиной</w:t>
      </w:r>
      <w:proofErr w:type="spellEnd"/>
      <w:r w:rsidRPr="00723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7235DD" w:rsidRDefault="007235DD" w:rsidP="007235D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7235DD" w:rsidRPr="007235DD" w:rsidRDefault="007235DD" w:rsidP="007235D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3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Инструкция.</w:t>
      </w:r>
      <w:r w:rsidRPr="007235D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723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вопросы касаются вашего отношения к различным направлениям деятельности. Нравится ли вам делать то, о чем говориться в </w:t>
      </w:r>
      <w:proofErr w:type="spellStart"/>
      <w:r w:rsidRPr="00723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опроснике</w:t>
      </w:r>
      <w:proofErr w:type="spellEnd"/>
      <w:r w:rsidRPr="00723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 Если да, то в бланке ответов рядом с номером вопроса поставьте плюс, если не нравится – минус.</w:t>
      </w:r>
    </w:p>
    <w:tbl>
      <w:tblPr>
        <w:tblW w:w="3000" w:type="pct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911"/>
        <w:gridCol w:w="872"/>
        <w:gridCol w:w="872"/>
        <w:gridCol w:w="872"/>
        <w:gridCol w:w="872"/>
        <w:gridCol w:w="1885"/>
      </w:tblGrid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Номера вопросов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баллов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1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Узнавать об открытиях в области физики и  математики.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Смотреть передачи о жизни растений и животных.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Выяснять устройство электроприборов.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Читать научно-популярные технические журналы.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Смотреть передачи о  жизни людей в разных странах.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Бывать на выставках, концертах, спектаклях.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Обсуждать и анализировать  события в стране и за рубежом.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Наблюдать за работой  медсестры, врача.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Создавать уют и порядок в доме, классе, школе.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Читать книги и смотреть фильмы о войнах и сражениях. 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Заниматься математическими  расчетами и вычислениями.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Узнавать  об открытиях в области  химии и биологии.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Ремонтировать бытовые электроприборы.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Посещать технические выставки, знакомиться с достижениями  науки  и техники.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Ходить в походы, бывать в новых неизведанных местах.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Читать отзывы и  статьи о книгах, фильмах, концертах.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Участвовать в общественной  жизни школы, города.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Объяснять одноклассникам учебный материал.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Самостоятельно выполнять работу по хозяйству.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Соблюдать режим, вести здоровый образ жизни.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Проводить опыты по физике.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Ухаживать за животными  растениями.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Читать статьи об электронике и радиотехнике.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Собирать и ремонтировать  часы, замки, велосипеды. 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Коллекционировать камни, минералы.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Вести дневник, сочинять стихи и рассказы.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Читать биографии известных политиков, книги по истории.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Играть с детьми, помогать делать уроки младшим.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Закупать продукты для дома, вести учет расходов.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30. Участвовать в военных играх, походах.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Заниматься   физикой и математикой сверх школьной программы.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Замечать и объяснять природные явления.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Собирать и ремонтировать компьютеры.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Строить чертежи, схемы, графики, в том числе на компьютере.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Участвовать в географических, геологических экспедициях.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Рассказывать  друзьям о прочитанных книгах, увиденных фильмах и спектаклях.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Следить за политической жизнью в стране и за рубежом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Ухаживать за маленькими детьми или близкими, если они заболели.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39. Искать и находить способы </w:t>
      </w:r>
      <w:proofErr w:type="spellStart"/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зарабатывания</w:t>
      </w:r>
      <w:proofErr w:type="spellEnd"/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денег.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Заниматься физической культурой и спортом.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Участвовать в физико-математических олимпиадах.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Выполнять лабораторные опыты по химии и биологии.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Разбираться в принципах работы электроприборов.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Разбираться в принципах работы различных механизмов.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“Читать”  географические и геологические карты.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Участвовать в спектаклях, концертах.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Изучать политику и экономику других стран.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Изучать причины поведения людей, строение человеческого организма.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Вкладывать заработанные деньги в домашний бюджет.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Участвовать в спортивных соревнованиях.</w:t>
      </w:r>
    </w:p>
    <w:p w:rsidR="007235DD" w:rsidRPr="007235DD" w:rsidRDefault="007235DD" w:rsidP="007235DD">
      <w:pPr>
        <w:shd w:val="clear" w:color="auto" w:fill="F0F0F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Обработка результатов. 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горизонтальных строк в номерами вопросов в бланке - это десять возможных направлений профессиональной деятельности: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 физика и математика;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– химия и биология; 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– радиотехника и электроника; 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– механика и конструирование; 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– география и геология; 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– литература и искусство; 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– история и политика; 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– педагогика и медицина; 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– предпринимательство и домоводство; 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спорт и военное дело.</w:t>
      </w:r>
    </w:p>
    <w:p w:rsidR="007235DD" w:rsidRPr="007235DD" w:rsidRDefault="007235DD" w:rsidP="007235DD">
      <w:pPr>
        <w:shd w:val="clear" w:color="auto" w:fill="F0F0F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Подсчитайте число плюсов в каждой строчке таблицы.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 Если сумма баллов ни в одной строчке не превышает двух баллов, значит, профессиональные интересы слабо выражены.</w:t>
      </w:r>
    </w:p>
    <w:p w:rsidR="007235DD" w:rsidRPr="007235DD" w:rsidRDefault="007235DD" w:rsidP="007235DD">
      <w:pPr>
        <w:shd w:val="clear" w:color="auto" w:fill="F0F0F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5DD">
        <w:rPr>
          <w:rFonts w:ascii="Times New Roman" w:eastAsia="Times New Roman" w:hAnsi="Times New Roman" w:cs="Times New Roman"/>
          <w:b/>
          <w:bCs/>
          <w:color w:val="AA0217"/>
          <w:sz w:val="32"/>
          <w:szCs w:val="32"/>
          <w:lang w:eastAsia="ru-RU"/>
        </w:rPr>
        <w:t xml:space="preserve"> </w:t>
      </w:r>
      <w:r w:rsidRPr="00723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Методика «Тип мышления»</w:t>
      </w:r>
      <w:r w:rsidRPr="007235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23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(методика в модификации Г. </w:t>
      </w:r>
      <w:proofErr w:type="spellStart"/>
      <w:r w:rsidRPr="00723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Резапкиной</w:t>
      </w:r>
      <w:proofErr w:type="spellEnd"/>
      <w:r w:rsidRPr="00723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235DD" w:rsidRPr="007235DD" w:rsidRDefault="007235DD" w:rsidP="007235D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каждого человека преобладает определенный тип мышления. Данный </w:t>
      </w:r>
      <w:proofErr w:type="spellStart"/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поможет вам определить тип своего мышления. Если согласны с высказыванием, в бланке поставьте плюс, если нет – минус.</w:t>
      </w:r>
    </w:p>
    <w:tbl>
      <w:tblPr>
        <w:tblW w:w="3000" w:type="pct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1379"/>
        <w:gridCol w:w="1354"/>
        <w:gridCol w:w="1339"/>
        <w:gridCol w:w="1372"/>
        <w:gridCol w:w="1114"/>
      </w:tblGrid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235DD" w:rsidRPr="007235DD" w:rsidTr="007235DD">
        <w:trPr>
          <w:trHeight w:val="36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7" w:type="dxa"/>
              <w:bottom w:w="0" w:type="dxa"/>
              <w:right w:w="0" w:type="dxa"/>
            </w:tcMar>
            <w:vAlign w:val="center"/>
            <w:hideMark/>
          </w:tcPr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Мне легче что-либо сделать самому, чем объяснить другому.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 Мне интересно составлять компьютерные программы.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Я люблю читать книги.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 Мне нравится живопись, скульптура, архитектура.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 Даже в отлаженном деле я стараюсь что-то улучшить.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  Я лучше понимаю, если мне объясняют на предметах или рисунках.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Я люблю играть в шахматы.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 Я легко излагаю свои мысли как в устной, так и в письменной форме.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  Когда я читаю книгу, я четко вижу ее героев и описываемые события.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 Я предпочитаю самостоятельно планировать свою работу.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 Мне нравится  все делать своими руками.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 В детстве я создавал (а) свой шифр для переписки с друзьями.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 Я придаю большое значение  сказанному слову.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 Знакомые мелодии вызывают у меня в голове определенные картины.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 Разнообразные увлечения делают жизнь человека богаче и ярче.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 При решении задачи мне легче идти методом проб и ошибок.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 Мне интересно разбираться в природе физических явлений.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 Мне интересна  работа ведущего </w:t>
      </w:r>
      <w:proofErr w:type="spellStart"/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теле-радиопрограмм</w:t>
      </w:r>
      <w:proofErr w:type="spellEnd"/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журналиста.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 Мне легко представить предмет или животное, которых нет в природе.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 Мне больше нравится процесс деятельности, чем  сам результат.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 Мне нравилось в детстве собирать конструктор из деталей, </w:t>
      </w:r>
      <w:proofErr w:type="spellStart"/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 Я предпочитаю точные науки (математику, физику).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 Меня восхищает точность и глубина некоторых стихов.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 Знакомый запах   вызывает в моей памяти прошлые события.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 Я не хотел (а) бы подчинять свою жизнь определенной системе.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 Когда я слышу музыку, мне хочется танцевать.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 Я понимаю красоту математических формул.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 Мне легко говорить перед любой аудиторией.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 Я люблю посещать выставки, спектакли, концерты.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 Я сомневаюсь даже в том, что для других очевидно.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 Я люблю заниматься рукоделием, что-то мастерить.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 Мне интересно было бы расшифровать древние тексты.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 Я легко усваиваю грамматические конструкции языка.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 Красота для меня важнее, чем польза.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 Не люблю ходить одним и тем же путем.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 Истинно только то, что можно потрогать руками.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 Я легко запоминаю формулы,  символы, условные обозначения.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 Друзья любят слушать, когда я им что-то рассказываю.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 Я легко могу представить в образах содержание рассказа или  фильма.</w:t>
      </w:r>
    </w:p>
    <w:p w:rsidR="007235DD" w:rsidRPr="007235DD" w:rsidRDefault="007235DD" w:rsidP="007235DD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  Я не могу  успокоиться, пока не доведу свою работу до совершенства. </w:t>
      </w:r>
    </w:p>
    <w:p w:rsidR="007235DD" w:rsidRPr="007235DD" w:rsidRDefault="007235DD" w:rsidP="007235DD">
      <w:pPr>
        <w:shd w:val="clear" w:color="auto" w:fill="F0F0F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Обработка результатов. 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Подсчитайте число плюсов в каждой из пяти колонок и запишите полученное число в пустой нижней клетке бланка.</w:t>
      </w:r>
    </w:p>
    <w:p w:rsidR="007235DD" w:rsidRPr="007235DD" w:rsidRDefault="007235DD" w:rsidP="007235DD">
      <w:pPr>
        <w:shd w:val="clear" w:color="auto" w:fill="F0F0F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Каждая колонка соответствует определенному типу мышления. Количество баллов в каждой колонке указывает на уровень развития данного типа мышления (0-2 – низкий, 3-5 – средний, 6-8 – высокий).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Предметно-действенное мышление (П-Д)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свойственно людям дела. Они усваивают информацию через движения. Обычно они обладают хорошей координацией движений. Их руками создан весь окружающий нас предметный мир. Они водят машины, стоят у станков, собирают компьютеры. Без них невозможно реализовать самую блестящую идею. Этим мышление важно для спортсменов, танцоров, артистов.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Абстрактно-символическим мышлением (А-С)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обладают многие ученые – физики-теоретики, математики, экономисты, программисты, аналитики. Они могут усваивать информацию с помощью математических кодов, формул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Словесно-логическое мышление (С-Л)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отличает людей с ярко выраженным вербальным интеллектом (от лат. </w:t>
      </w:r>
      <w:proofErr w:type="spellStart"/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verbalis</w:t>
      </w:r>
      <w:proofErr w:type="spellEnd"/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словесный).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политикам и общественным деятелям.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Наглядно-образным мышлением (Н-О)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должны обладать развитым наглядно-образным мышлением.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 </w:t>
      </w:r>
      <w:proofErr w:type="spellStart"/>
      <w:r w:rsidRPr="00723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Креативность</w:t>
      </w:r>
      <w:proofErr w:type="spellEnd"/>
      <w:r w:rsidRPr="00723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(К)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способность мыслить творчески, находить нестандартные решения задачи. Это редкое и ничем не заменимое качество, отличающее людей, талантливых в любой сфере деятельности.</w:t>
      </w:r>
    </w:p>
    <w:p w:rsidR="007235DD" w:rsidRPr="007235DD" w:rsidRDefault="007235DD" w:rsidP="007235DD">
      <w:pPr>
        <w:shd w:val="clear" w:color="auto" w:fill="F0F0F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чистом виде эти типы мышления встречаются редко. Для многих профессий необходимо сочетание разных типов мышления, например, для психолога. Такое мышление называют синтетическим.</w:t>
      </w:r>
    </w:p>
    <w:p w:rsidR="007235DD" w:rsidRPr="007235DD" w:rsidRDefault="007235DD" w:rsidP="007235DD">
      <w:pPr>
        <w:shd w:val="clear" w:color="auto" w:fill="F0F0F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свой ведущий тип мышления с выбранным видом деятельности или профилем обучения. Ярко выраженный тип мышления дает некоторые преимущества в освоении соответствующих видов деятельности. Но важнее всего ваши способности и интерес к будущей профессии. Насколько удачен ваш выбор? Если ваши профессиональные планы не вполне соответствуют типу мышления, подумайте, что легче изменить – планы или тип мышления?</w:t>
      </w:r>
    </w:p>
    <w:p w:rsidR="007235DD" w:rsidRDefault="007235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5DD" w:rsidRPr="007235DD" w:rsidRDefault="007235DD" w:rsidP="007235DD">
      <w:pPr>
        <w:shd w:val="clear" w:color="auto" w:fill="F0F0F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Методика «Эрудит»</w:t>
      </w:r>
      <w:r w:rsidRPr="007235D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23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(методика ШТУР в модификации Г. </w:t>
      </w:r>
      <w:proofErr w:type="spellStart"/>
      <w:r w:rsidRPr="00723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Резапкиной</w:t>
      </w:r>
      <w:proofErr w:type="spellEnd"/>
      <w:r w:rsidRPr="007235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7235DD" w:rsidRPr="007235DD" w:rsidRDefault="007235DD" w:rsidP="0072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Выполнение этой методики требует интенсивной умственной работы в течение всего урока. Поэтому нежелательно проводить ее на первом и последних уроках, а также в те дни, когда запланированы контрольные работы. Методика предназначена для определения усвоения ряда понятий школьной программы, </w:t>
      </w:r>
      <w:proofErr w:type="spellStart"/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сформированности</w:t>
      </w:r>
      <w:proofErr w:type="spellEnd"/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 xml:space="preserve"> основных мыслительных процессов и развития вербального интеллекта учащихся 8–9-х классов. Она состоит из четырех серий заданий, каждая из которых выявляет уровень развития основных мыслительных операций (установление аналогий, 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lastRenderedPageBreak/>
        <w:t>классификация, обобщение, поиск закономерностей) на материале физико-математического, естественнонаучного, общественного и гуманитарного предметного цикла. Задания четвертой серии направлены на изучение способности к анализу и синтезу знаковой информации.</w:t>
      </w:r>
    </w:p>
    <w:p w:rsidR="007235DD" w:rsidRPr="007235DD" w:rsidRDefault="007235DD" w:rsidP="0072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Методика «Эрудит» может использоваться для оценки успешности обучения различных групп учащихся и эффективности различных программ и методов обучения.</w:t>
      </w:r>
    </w:p>
    <w:p w:rsidR="007235DD" w:rsidRPr="007235DD" w:rsidRDefault="007235DD" w:rsidP="0072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Работа над тестом занимает один урок. Если нет возможности рассадить ребят по одному, психолог должен внимательно следить, чтобы ребята не списывали друг у друга. У каждого школьника на парте должен быть бланк ответов и лист с заданиями.</w:t>
      </w:r>
    </w:p>
    <w:p w:rsidR="007235DD" w:rsidRPr="007235DD" w:rsidRDefault="007235DD" w:rsidP="007235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I.</w:t>
      </w:r>
      <w:r w:rsidRPr="0072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  <w:lang w:eastAsia="ru-RU"/>
        </w:rPr>
        <w:t>Аналогии (А).</w:t>
      </w:r>
      <w:r w:rsidRPr="0072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3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0F0F0"/>
          <w:lang w:eastAsia="ru-RU"/>
        </w:rPr>
        <w:t>Даны три слова. Первое и второе слово связаны по смыслу. Из четырех слов выберите то, которое связано по смыслу с третьим так, как первое со вторым. В бланке рядом с номером задания запишите его букву. Пример: летчик – самолет = машинист –? Варианты: а) пассажир; б) поезд; в) вагон; г) вокзал. Летчик управляет самолетом, машинист – поездом. Правильный ответ – б.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1. Рабовладельцы – капиталисты = рабы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рабовладельческий строй; б) буржуазия; в) наёмные рабочие; г) пленные.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2. Богатство – бедность = крепостная зависимость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крепостные крестьяне; б) личная свобода; в) неравенство; г) частная собственность.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3. Первобытный строй – рабовладельческий строй = рабовладельческий строй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социалистический строй; б) капиталистический строй; в) демократическое правление; г) феодальный строй.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4. Роза – цветок = врач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занятие; б) должность; в) специальность; г) профессия.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5. Война – смерть = частная собственность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феодализм; б) капитализм; в) неравенство; г) рабы.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6. Стихотворение – поэзия = рассказ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проза; б) писатель; в) повесть; г) предложение.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7. Старт – финиш = пролог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заголовок; б) введение; в) кульминация; г) эпилог.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8. Роман – глава = стихотворение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поэма; б) рифма; в) строфа; г) ритм.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9. Числительное – количество = глагол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спряжение; б) действие; в) причастие; г) часть речи.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10. Глагол – спрягать = существительное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изменять; б) образовывать; в) употреблять; г) склонять.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11. Колумб – путешественник = землетрясение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природное явление; б) образование гор; в) извержение; г) жертвы.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12. Север – юг = осадки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пустыня; б) полюс; в) дождь; г) засуха.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13. Папоротник – спора = сосна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шишка; б) семя; в) растение; г) ель.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14. Растение – стебель = клетка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деление; б) хромосома; в) ядро; г) фермент.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15. Понижение атмосферного давления – осадки = антициклон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ясная погода; б) циклон; в) гроза; г) влажность.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16. Фигура - треугольник = состояние вещества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жидкость; б) движение; в) температура; г) вода.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17. Прямоугольник – плоскость = куб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сторона; б) ребро; в) высота; г) объем.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18. Диаметр – радиус = окружность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дуга; б) сегмент; в) отрезок; г) круг.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19. Холодно – горячо = движение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lastRenderedPageBreak/>
        <w:t>а) инерция; б) покой; в) скорость; г) взаимодействие.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20. Слагаемые – сумма = множители – …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разность; б) делитель; в) произведение; г) умножение.</w:t>
      </w:r>
    </w:p>
    <w:p w:rsidR="007235DD" w:rsidRPr="007235DD" w:rsidRDefault="007235DD" w:rsidP="007235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II.</w:t>
      </w:r>
      <w:r w:rsidRPr="0072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  <w:lang w:eastAsia="ru-RU"/>
        </w:rPr>
        <w:t>Классификация (К).</w:t>
      </w:r>
      <w:r w:rsidRPr="0072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3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0F0F0"/>
          <w:lang w:eastAsia="ru-RU"/>
        </w:rPr>
        <w:t>Даны четыре слова, три из которых объединены общим признаком. Найдите слово, которое не имеет этого признака, и запишите его букву в бланке. Пример: а) корова; б) лошадь; в) собака; г) волк. Три слова обозначают домашних животных, а четвертое – дикого. Значит, правильный ответ – г) волк.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21. а) рабовладелец; б) раб; в) крестьянин; г) рабочий.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22. а) социология; б) психология; в) педагогика; г) техника.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23. а) Кутузов; б) Суворов; в) Ушаков; г) Пирогов.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24. а) император; б) дворянин; в) царь; г) вождь.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25. а) ООН; б) НАТО; в) ОБСЕ; г) АОЗТ.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26. а) предлог; б) корень; в) суффикс; г) окончание.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27. а) пословица; б) стихотворение; в) поэма; г) рассказ.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28. а) Ахматова; б) Блок; в) Васнецов; г) Гумилев.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29. а) пролог; б) сюжет; в) развязка; г) эпилог.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30. а) описание; б) сравнение; в) характеристика; г) сказание.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31. а) барометр; б) азимут; в) термометр; г) компас.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32. а) цитоплазма; б) питание; в) рост; г) раздражимость.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33. а) Линней; б) Павлов; в) Микоян; г) Дарвин.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34. а) аорта; б) вена; в) сердце; г) артерия.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35. а) углекислый газ; б) свет; в) вода; г) крахмал.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36. а) парабола; б) гипербола; в) ломаная; г) прямая.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37. а) Сахаров; б) Алферов; в) Ландау; г) Пастернак.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38. а) длина; б) метр; в) масса; г) объём.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39. а) скорость; б) колебание; в) вес; г) плотность.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/>
        <w:t>40. а) круг; б) ромб; в) прямоугольник; г) треугольник.</w:t>
      </w:r>
    </w:p>
    <w:p w:rsidR="007235DD" w:rsidRPr="007235DD" w:rsidRDefault="007235DD" w:rsidP="007235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III.</w:t>
      </w:r>
      <w:r w:rsidRPr="0072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  <w:lang w:eastAsia="ru-RU"/>
        </w:rPr>
        <w:t>Обобщение (О).</w:t>
      </w:r>
      <w:r w:rsidRPr="0072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3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0F0F0"/>
          <w:lang w:eastAsia="ru-RU"/>
        </w:rPr>
        <w:t>Даны пары слов. Выберите из четырех вариантов тот, который выражает самые существенные для обоих слов признаки. Пример: сосна – ель. Варианты ответов: а) растения, б) природа, в) деревья, г) хвойные деревья. Правильный ответ – г, потому что он точнее всего отражает существенные свойства этих понятий.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41. Феодализм – капитализм: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устройство общества, б) формы правления; в) неравенство; г) общественный строй.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42. Радио – телевидение: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способы передачи информации; б) средства массовой информации; в) достижения науки; г) формы воздействия на людей.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43. Наука – искусство: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виды творчества; б) интеллект; в) культура; г) области человеческой деятельности.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44. Школа – институт: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образование; б) здания; в) учебные заведения; г) способы получения знаний.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45. Монархия – демократия: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государственный строй; б) формы правления; в) правительство; г) устройство общества.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46. Сказка – былина: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литературный жанр; б) выдумка; в) устное народное творчество; г) литературное произведение.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47. Пролог – кульминация: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литературный прием; б) элементы литературного произведения; в) художественные средства; г) способы изложения.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48. Глагол – прилагательное: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главные члены предложения; б) части речи; в) второстепенные члены предложения; г) лингвистические термины.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lastRenderedPageBreak/>
        <w:t>49. Классицизм – романтизм: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стиль; б) жанры; в) художественный стиль; г) направления в искусстве.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50. Определение – обстоятельство: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члены предложения; б) части речи; в) виды предложений; г) уточняющие слова.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51. Азия – Африка: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страны; б) континенты; в) материки; г) части света.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52. Сердце – артерия: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органы кровообращения; б) анатомия; в) система кровообращения; г) органы тела.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53. Облачность – осадки: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природные явления; б) дождь; в) погода; г) атмосферные явления.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54. Жиры – белки: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биологические вещества; б) микроэлементы; в) органические вещества; г) химический состав тела.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55. Канал – плотина: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гидроэлектростанции; б) водные сооружения; в) водоемы; г) водные преграды.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56. Сумма – произведение: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математические термины; б) вычисления; в) результаты математических действий; г) результаты вычислений.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57. Газ – жидкость: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молекулы; б) состояние; в) химическое вещество; г) агрегатное состояние вещества.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58. Дифракция – интерференция: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волновые явления; б) характеристики световой волны; в) природные явления; г) физические термины.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59. Ампер – вольт: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электричество; б) физические термины; в) единицы измерения электрического тока; г) ученые-физики.</w:t>
      </w:r>
    </w:p>
    <w:p w:rsidR="007235DD" w:rsidRPr="007235DD" w:rsidRDefault="007235DD" w:rsidP="007235DD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60. Синус – косинус:</w:t>
      </w:r>
    </w:p>
    <w:p w:rsidR="007235DD" w:rsidRPr="007235DD" w:rsidRDefault="007235DD" w:rsidP="007235DD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7235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0F0F0"/>
          <w:lang w:eastAsia="ru-RU"/>
        </w:rPr>
        <w:t>а) квадратичные функции; б) тригонометрические функции; в) четные функции; г) нечетные функции.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</w:t>
      </w:r>
      <w:r w:rsidRPr="0072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Закономерности (З).</w:t>
      </w:r>
      <w:r w:rsidRPr="0072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23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Числа в каждом ряду расположены по определённому правилу. Вы должны понять эту закономерность и записать в бланке ответов число, которое продолжает этот числовой ряд. В некоторых случаях для того, чтобы найти закономерность, необходимо мысленно выполнять арифметические действия.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61.    6, 9, 12, 15, 18, 21, ...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62.    9, 1, 7, 1, 5, 1, ...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63.    2, 3 , 5, 6, 8, 9, ...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64.    10, 12, 9, 11, 8, 10, ...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65.    1, 3, 6, 8, 16, 18, ...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66.    3, 4, 6, 9, 13, 18, ...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67.    15, 13, 16, 12, 17, 11, ...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68.    1, 2 , 4, 8, 16, 32, ...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69.    1, 2, 5, 10, 17, 26, ...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70.    1, 4, 9, 16, 25, 36, ...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71.    128, 64, 32, 16, 8, 4, ...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72.    1, 2 , 6, 15, 31, 56, ...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73.    31, 24, 18, 13, 9, 6, ...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74.    255, 127, 63, 31, 15, 7, ...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75.    3, 4 , 8, 17, 33, 58, ...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76.    47, 39, 32, 26, 21, 17, ...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77.    174, 171, 57, 54, 18, 15, ...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78.    54, 19, 18, 14, 6, 9, ...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79.    301, 294, 49, 44, 11, 8, ...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80.    23, 46, 48, 96, 98, 196, ...</w:t>
      </w:r>
    </w:p>
    <w:p w:rsidR="007235DD" w:rsidRPr="007235DD" w:rsidRDefault="007235DD" w:rsidP="007235DD">
      <w:pPr>
        <w:shd w:val="clear" w:color="auto" w:fill="F0F0F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Обработка результатов.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Обработку проводит сам учитель или психолог. Она заключается в подсчете правильных ответов и предполагает количественный и качественный анализ ответов. За каждый правильный ответ начисляется один балл. Качественный анализ результатов выявляет группы учащихся с разной степенью усвоения школьных понятий различных учебных циклов. В соответствии со структурой методики первые пять (1–5) строк бланка занимают вопросы общественных наук, следующие пять строк (6–10) – вопросы гуманитарных наук, с 11 по 15 – вопросы естественных наук, с 16 по 20 – физика и математика. Баллы (количество правильных ответов из 15 возможных) записываются в пустой клетке после названия цикла.</w:t>
      </w:r>
    </w:p>
    <w:p w:rsidR="007235DD" w:rsidRPr="007235DD" w:rsidRDefault="007235DD" w:rsidP="007235DD">
      <w:pPr>
        <w:shd w:val="clear" w:color="auto" w:fill="F0F0F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</w:t>
      </w:r>
      <w:proofErr w:type="spellStart"/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мыслительных операций определяется подсчетом и сравнением количества правильных ответов по четырем сериям (1 – «Аналогии», 2 – «Классификация», 3 – «Обобщение», 4 – «Закономерности» – соответственно буквы «А», «К», «О», «З» внизу бланка). Баллы (количество правильных ответов из 20 возможных) записываются в пустых клетках нижней строки под каждой серией рядом с этими буквами. Общий балл (из 80 возможных) записывается в правом нижнем прямоугольнике. По результатам тестирования класс подразделяется на пять групп:</w:t>
      </w:r>
    </w:p>
    <w:p w:rsidR="007235DD" w:rsidRPr="007235DD" w:rsidRDefault="007235DD" w:rsidP="007235DD">
      <w:pPr>
        <w:shd w:val="clear" w:color="auto" w:fill="F0F0F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наиболее успешные – 10% от общего числа испытуемых;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близкие к успешным – 20% от общего числа испытуемых;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средние по успешности – 40% от общего числа;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мало успешные – 20 % от общего числа;</w:t>
      </w: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наименее успешные – 10 % от общего числа испытуемых.</w:t>
      </w:r>
    </w:p>
    <w:p w:rsidR="007235DD" w:rsidRPr="007235DD" w:rsidRDefault="007235DD" w:rsidP="007235DD">
      <w:pPr>
        <w:shd w:val="clear" w:color="auto" w:fill="F0F0F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следующему, завершающему, уроку, вы должны вернуть ребятам обработанные бланки. Возвращая результаты, необходимо напомнить, что по отдельным методикам нельзя давать рекомендации о профиле обучения, тем более, что работа еще не закончена. Ни в коем случае нельзя зачитывать эти результаты вслух – во-первых, вы травмируете тех, у кого низкие результаты, во-вторых, теряете время.</w:t>
      </w:r>
    </w:p>
    <w:tbl>
      <w:tblPr>
        <w:tblW w:w="4000" w:type="pct"/>
        <w:jc w:val="center"/>
        <w:tblCellSpacing w:w="15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5002"/>
        <w:gridCol w:w="5226"/>
      </w:tblGrid>
      <w:tr w:rsidR="007235DD" w:rsidRPr="007235DD" w:rsidTr="007235DD">
        <w:trPr>
          <w:tblCellSpacing w:w="15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88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85"/>
            </w:tblGrid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488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Образец бланка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Общественные науки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Гуманитарные науки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Естественные науки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Физика-математика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</w:t>
                  </w:r>
                </w:p>
              </w:tc>
              <w:tc>
                <w:tcPr>
                  <w:tcW w:w="68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5" w:type="dxa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12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925"/>
            </w:tblGrid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512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Правильные ответы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600" w:type="dxa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600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Общественные науки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Гуманитарные науки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Естественные науки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198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8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Физика-математика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</w:t>
                  </w:r>
                </w:p>
              </w:tc>
              <w:tc>
                <w:tcPr>
                  <w:tcW w:w="925" w:type="dxa"/>
                  <w:tcBorders>
                    <w:top w:val="single" w:sz="6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35DD" w:rsidRPr="007235DD" w:rsidTr="007235DD">
              <w:trPr>
                <w:trHeight w:val="4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DDDDDD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2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5" w:type="dxa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8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7235DD" w:rsidRPr="007235DD" w:rsidRDefault="007235DD" w:rsidP="00723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2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7235DD" w:rsidRPr="007235DD" w:rsidRDefault="007235DD" w:rsidP="0072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35DD" w:rsidRPr="007235DD" w:rsidRDefault="007235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35DD" w:rsidRPr="007235DD" w:rsidSect="007235DD">
      <w:pgSz w:w="11906" w:h="16838"/>
      <w:pgMar w:top="113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7235DD"/>
    <w:rsid w:val="007235DD"/>
    <w:rsid w:val="00B5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D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235DD"/>
  </w:style>
  <w:style w:type="paragraph" w:styleId="a4">
    <w:name w:val="Normal (Web)"/>
    <w:basedOn w:val="a"/>
    <w:uiPriority w:val="99"/>
    <w:semiHidden/>
    <w:unhideWhenUsed/>
    <w:rsid w:val="007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35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2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35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3926">
          <w:marLeft w:val="9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200">
          <w:marLeft w:val="9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334">
          <w:marLeft w:val="9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4075</Words>
  <Characters>23232</Characters>
  <Application>Microsoft Office Word</Application>
  <DocSecurity>0</DocSecurity>
  <Lines>193</Lines>
  <Paragraphs>54</Paragraphs>
  <ScaleCrop>false</ScaleCrop>
  <Company>Grizli777</Company>
  <LinksUpToDate>false</LinksUpToDate>
  <CharactersWithSpaces>27253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2015-05-05T16:44:00Z</dcterms:created>
  <dcterms:modified xsi:type="dcterms:W3CDTF">2015-05-05T16:53:00Z</dcterms:modified>
</cp:coreProperties>
</file>