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78" w:rsidRPr="00484578" w:rsidRDefault="00484578" w:rsidP="00484578">
      <w:pPr>
        <w:pStyle w:val="a3"/>
        <w:jc w:val="center"/>
        <w:rPr>
          <w:rStyle w:val="a4"/>
          <w:sz w:val="28"/>
          <w:szCs w:val="28"/>
        </w:rPr>
      </w:pPr>
      <w:bookmarkStart w:id="0" w:name="_GoBack"/>
      <w:bookmarkEnd w:id="0"/>
      <w:r w:rsidRPr="00484578">
        <w:rPr>
          <w:rStyle w:val="a4"/>
          <w:sz w:val="28"/>
          <w:szCs w:val="28"/>
        </w:rPr>
        <w:t>Методическая разработка «Исследование воды»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rStyle w:val="a4"/>
          <w:sz w:val="28"/>
          <w:szCs w:val="28"/>
        </w:rPr>
        <w:t>Задачи специально организованной образовательной экспериментальной деятельности: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rStyle w:val="a5"/>
          <w:b/>
          <w:bCs/>
          <w:sz w:val="28"/>
          <w:szCs w:val="28"/>
        </w:rPr>
        <w:t>Познание:</w:t>
      </w:r>
      <w:r w:rsidRPr="00484578">
        <w:rPr>
          <w:rStyle w:val="a4"/>
          <w:sz w:val="28"/>
          <w:szCs w:val="28"/>
        </w:rPr>
        <w:t xml:space="preserve"> </w:t>
      </w:r>
      <w:r w:rsidRPr="00484578">
        <w:rPr>
          <w:sz w:val="28"/>
          <w:szCs w:val="28"/>
        </w:rPr>
        <w:t>систематизировать и расширять представление детей освойствах воды и её роли в жизни растений, животных и человека; учить проводить элементарные опыты с водой. Развивать умение формулировать проблему, анализировать ситуацию, планировать эксперимент и ход деятельности для получения желаемого результата; делать выводы на основе практического опыта.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rStyle w:val="a4"/>
          <w:i/>
          <w:iCs/>
          <w:sz w:val="28"/>
          <w:szCs w:val="28"/>
        </w:rPr>
        <w:t xml:space="preserve">Коммуникация: </w:t>
      </w:r>
      <w:r w:rsidRPr="00484578">
        <w:rPr>
          <w:sz w:val="28"/>
          <w:szCs w:val="28"/>
        </w:rPr>
        <w:t>развивать связную, описательную речь детей</w:t>
      </w:r>
      <w:r w:rsidRPr="00484578">
        <w:rPr>
          <w:rStyle w:val="a4"/>
          <w:sz w:val="28"/>
          <w:szCs w:val="28"/>
        </w:rPr>
        <w:t>;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>обогащать словарный запас; вовлекать в диалог; побуждать высказываться на данную тему из личного опыта.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rStyle w:val="a4"/>
          <w:sz w:val="28"/>
          <w:szCs w:val="28"/>
        </w:rPr>
        <w:t xml:space="preserve">Социализация: </w:t>
      </w:r>
      <w:r w:rsidRPr="00484578">
        <w:rPr>
          <w:sz w:val="28"/>
          <w:szCs w:val="28"/>
        </w:rPr>
        <w:t>развивать умение работать в коллективе; воспитывать чувство взаимопомощи.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rStyle w:val="a4"/>
          <w:i/>
          <w:iCs/>
          <w:sz w:val="28"/>
          <w:szCs w:val="28"/>
        </w:rPr>
        <w:t xml:space="preserve">Безопасность: </w:t>
      </w:r>
      <w:r w:rsidRPr="00484578">
        <w:rPr>
          <w:sz w:val="28"/>
          <w:szCs w:val="28"/>
        </w:rPr>
        <w:t>знакомить с правилами безопасного обращения с разными жидкостями; закладывать основы экологически грамотного и безопасного поведения в быту и в природе в отношении воды и других жидкостей, воспитывать аккуратность при проведении опыта.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rStyle w:val="a4"/>
          <w:sz w:val="28"/>
          <w:szCs w:val="28"/>
        </w:rPr>
        <w:t xml:space="preserve">Здоровье: </w:t>
      </w:r>
      <w:r w:rsidRPr="00484578">
        <w:rPr>
          <w:sz w:val="28"/>
          <w:szCs w:val="28"/>
        </w:rPr>
        <w:t>формировать позитивное отношение к ежедневному потреблению чистой питьевой воды, необходимой для нормальной жизнедеятельности нашего организма.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rStyle w:val="a4"/>
          <w:i/>
          <w:iCs/>
          <w:sz w:val="28"/>
          <w:szCs w:val="28"/>
        </w:rPr>
        <w:t>Труд:</w:t>
      </w:r>
      <w:r w:rsidRPr="00484578">
        <w:rPr>
          <w:sz w:val="28"/>
          <w:szCs w:val="28"/>
        </w:rPr>
        <w:t xml:space="preserve"> развивать желание трудиться, быть полезным окружающим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>(уборка после проведения экспериментов с водой).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rStyle w:val="a4"/>
          <w:sz w:val="28"/>
          <w:szCs w:val="28"/>
        </w:rPr>
        <w:t>Оборудование:</w:t>
      </w:r>
      <w:r w:rsidRPr="00484578">
        <w:rPr>
          <w:sz w:val="28"/>
          <w:szCs w:val="28"/>
        </w:rPr>
        <w:t xml:space="preserve"> Три небольших бутылочки с пробками (1 - пустая, 2 - с чистой водой, 3 - с ароматным чаем с мятой); пробирки в штативах по количеству детей, цветные фломастеры, полоски цветной и белой бумаги, деревянный куб красного цвета, блюдце, поднос, стаканчик, колба с узким горлом, воронка, маленькие пластмассовые игрушки в высоких стаканах, одноразовые прозрачные стаканчики с чистой питьевой водой, салфетки, полотенце, мяч, бутылки с чистой водой.</w:t>
      </w:r>
    </w:p>
    <w:p w:rsidR="00484578" w:rsidRPr="00484578" w:rsidRDefault="00484578" w:rsidP="00484578">
      <w:pPr>
        <w:pStyle w:val="a3"/>
        <w:ind w:left="450"/>
        <w:rPr>
          <w:sz w:val="28"/>
          <w:szCs w:val="28"/>
        </w:rPr>
      </w:pPr>
      <w:r w:rsidRPr="00484578">
        <w:rPr>
          <w:sz w:val="28"/>
          <w:szCs w:val="28"/>
        </w:rPr>
        <w:t> </w:t>
      </w:r>
    </w:p>
    <w:p w:rsidR="00484578" w:rsidRPr="00484578" w:rsidRDefault="00484578" w:rsidP="00484578">
      <w:pPr>
        <w:pStyle w:val="a3"/>
        <w:ind w:left="450"/>
        <w:rPr>
          <w:sz w:val="28"/>
          <w:szCs w:val="28"/>
        </w:rPr>
      </w:pPr>
      <w:r w:rsidRPr="00484578">
        <w:rPr>
          <w:sz w:val="28"/>
          <w:szCs w:val="28"/>
        </w:rPr>
        <w:t>Собрались все дети в круг</w:t>
      </w:r>
    </w:p>
    <w:p w:rsidR="00484578" w:rsidRPr="00484578" w:rsidRDefault="00484578" w:rsidP="00484578">
      <w:pPr>
        <w:pStyle w:val="a3"/>
        <w:ind w:left="450"/>
        <w:rPr>
          <w:sz w:val="28"/>
          <w:szCs w:val="28"/>
        </w:rPr>
      </w:pPr>
      <w:r w:rsidRPr="00484578">
        <w:rPr>
          <w:sz w:val="28"/>
          <w:szCs w:val="28"/>
        </w:rPr>
        <w:t>Ты мой друг и я твой друг!</w:t>
      </w:r>
    </w:p>
    <w:p w:rsidR="00484578" w:rsidRPr="00484578" w:rsidRDefault="00484578" w:rsidP="00484578">
      <w:pPr>
        <w:pStyle w:val="a3"/>
        <w:ind w:left="450"/>
        <w:rPr>
          <w:sz w:val="28"/>
          <w:szCs w:val="28"/>
        </w:rPr>
      </w:pPr>
      <w:r w:rsidRPr="00484578">
        <w:rPr>
          <w:sz w:val="28"/>
          <w:szCs w:val="28"/>
        </w:rPr>
        <w:lastRenderedPageBreak/>
        <w:t>Вместе за руки возьмемся</w:t>
      </w:r>
    </w:p>
    <w:p w:rsidR="00484578" w:rsidRPr="00484578" w:rsidRDefault="00484578" w:rsidP="00484578">
      <w:pPr>
        <w:pStyle w:val="a3"/>
        <w:ind w:left="450"/>
        <w:rPr>
          <w:sz w:val="28"/>
          <w:szCs w:val="28"/>
        </w:rPr>
      </w:pPr>
      <w:r w:rsidRPr="00484578">
        <w:rPr>
          <w:sz w:val="28"/>
          <w:szCs w:val="28"/>
        </w:rPr>
        <w:t>И друг другу улыбнемся!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rStyle w:val="a4"/>
          <w:sz w:val="28"/>
          <w:szCs w:val="28"/>
        </w:rPr>
        <w:t> 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rStyle w:val="a4"/>
          <w:sz w:val="28"/>
          <w:szCs w:val="28"/>
        </w:rPr>
        <w:t>1. Игра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>А теперь немного поиграем. Тот, кто поймает мяч, должен сказать, где встречается вода.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>«Вы слыхали о воде? Говорят, она везде. В луже, в море, в океане и т.д.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rStyle w:val="a4"/>
          <w:sz w:val="28"/>
          <w:szCs w:val="28"/>
        </w:rPr>
        <w:t xml:space="preserve">2. Узнайте, где вода? 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>1. Три одинаковые емкости, закрытые крышками: одна пустая; вторая с чистой водой, в третьей - фиточай с ароматизатором (мята).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>Внимательно посмотрите на бутылочки, можете взять их в руки. Ваша задача определить, где спряталась вода? Нужно объяснить, почему вы так считает.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rStyle w:val="a4"/>
          <w:sz w:val="28"/>
          <w:szCs w:val="28"/>
        </w:rPr>
        <w:t>3. Эксперементальная работа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rStyle w:val="a4"/>
          <w:sz w:val="28"/>
          <w:szCs w:val="28"/>
        </w:rPr>
        <w:t xml:space="preserve">- </w:t>
      </w:r>
      <w:r w:rsidRPr="00484578">
        <w:rPr>
          <w:sz w:val="28"/>
          <w:szCs w:val="28"/>
        </w:rPr>
        <w:t>Знакомим детей с названиями химической посуды: колба, воронка, пробирка, штатив.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rStyle w:val="a4"/>
          <w:sz w:val="28"/>
          <w:szCs w:val="28"/>
        </w:rPr>
        <w:t xml:space="preserve">- </w:t>
      </w:r>
      <w:r w:rsidRPr="00484578">
        <w:rPr>
          <w:sz w:val="28"/>
          <w:szCs w:val="28"/>
        </w:rPr>
        <w:t>Посмотрите, что у меня в руках? Да это кубик. Он сделан из чего? Какого он цвета? Дайте полный ответ. (У меня в руках деревянный куб красного цвета.) Давайте положим его в тарелку! Он изменил свою форму? Нет. Давайте положим его в стаканчик. А теперь какая у него форма? Это по-прежнему куб. Вывод: деревянный куб не меняет своей формы, куда бы мы его не положили. Давайте те же действия проделаем с водой. Что мы видим? Вода приняла форму подноса, блюдца, бутылки, пробирки и т.д</w:t>
      </w:r>
      <w:r w:rsidRPr="00484578">
        <w:rPr>
          <w:rStyle w:val="a4"/>
          <w:sz w:val="28"/>
          <w:szCs w:val="28"/>
        </w:rPr>
        <w:t>. Вывод: вода не имеет формы!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rStyle w:val="a4"/>
          <w:sz w:val="28"/>
          <w:szCs w:val="28"/>
        </w:rPr>
        <w:t xml:space="preserve">- </w:t>
      </w:r>
      <w:r w:rsidRPr="00484578">
        <w:rPr>
          <w:sz w:val="28"/>
          <w:szCs w:val="28"/>
        </w:rPr>
        <w:t xml:space="preserve">Давайте возьмем разные мензурки и наполним их водой. Что мы сейчас делаем? Мы переливаем воду. А благодаря какому свойству воды, мы можем её переливать? Потому что вода – </w:t>
      </w:r>
      <w:r w:rsidRPr="00484578">
        <w:rPr>
          <w:rStyle w:val="a4"/>
          <w:sz w:val="28"/>
          <w:szCs w:val="28"/>
        </w:rPr>
        <w:t>жидкость!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 xml:space="preserve">- Возьмите цветные полоски. Назовите цвета. Сравните цвет воды с белой полоской. Какого цвета чистая вода? Что получается? </w:t>
      </w:r>
      <w:r w:rsidRPr="00484578">
        <w:rPr>
          <w:rStyle w:val="a4"/>
          <w:sz w:val="28"/>
          <w:szCs w:val="28"/>
        </w:rPr>
        <w:t>Вода – бесцветная жидкость.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 xml:space="preserve">- Давайте теперь попытаемся спрятать за своими стаканчиками с водой цветные фломастеры. Получилось? Нет. Почему? </w:t>
      </w:r>
      <w:r w:rsidRPr="00484578">
        <w:rPr>
          <w:rStyle w:val="a4"/>
          <w:sz w:val="28"/>
          <w:szCs w:val="28"/>
        </w:rPr>
        <w:t>Вода прозрачная жидкость.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lastRenderedPageBreak/>
        <w:t>Думаю, нам пришло время прогуляться к речке.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rStyle w:val="a4"/>
          <w:sz w:val="28"/>
          <w:szCs w:val="28"/>
        </w:rPr>
        <w:t>Физкультминутка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>К речке быстрой мы спустились (шагаем на месте)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>Наклонились и умылись (руки на поясе, наклоны)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>1, 2, 3, 4 (хлопаем в ладоши)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>Вот как славно освежились!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>- Давайте продолжим наши исследования!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>Сейчас я открою одну из исследуемых бутылочек, и вы понюхаете жидкость, которая там находится. Кто помнит, как правильно нюхать неизвестные жидкости? (Показ воспитателя и объяснение.) ЕСТЬ ли запах? Да. Пахнет мятой!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>Теперь я предлагаю вам понюхать и попробовать чистую воду.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rStyle w:val="a4"/>
          <w:sz w:val="28"/>
          <w:szCs w:val="28"/>
        </w:rPr>
        <w:t>Чистая вода – жидкость без запаха и вкуса.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 xml:space="preserve">Дети подводят итог наших исследований: </w:t>
      </w:r>
      <w:r w:rsidRPr="00484578">
        <w:rPr>
          <w:rStyle w:val="a4"/>
          <w:sz w:val="28"/>
          <w:szCs w:val="28"/>
        </w:rPr>
        <w:t>чистая вода – это жидкость, она не имеет формы, прозрачная, без запаха, без цвета, без вкуса.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>В заключение занятия для вас маленькие подарки, но получат их самые сообразительные.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rStyle w:val="a4"/>
          <w:sz w:val="28"/>
          <w:szCs w:val="28"/>
        </w:rPr>
        <w:t xml:space="preserve">Задание </w:t>
      </w:r>
      <w:r w:rsidRPr="00484578">
        <w:rPr>
          <w:sz w:val="28"/>
          <w:szCs w:val="28"/>
        </w:rPr>
        <w:t>(проблемная ситуация).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>- Перед детьми ставится задача: достать из высоких стаканов игрушки, не прикасаясь к ним руками. Ваши предложения, как это возможно сделать? (Подсказка: вода ваша помощница!)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>Нужно вливать воду в банку, до тех пор, пока она не польется через край.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rStyle w:val="a4"/>
          <w:sz w:val="28"/>
          <w:szCs w:val="28"/>
        </w:rPr>
        <w:t>Вывод</w:t>
      </w:r>
      <w:r w:rsidRPr="00484578">
        <w:rPr>
          <w:sz w:val="28"/>
          <w:szCs w:val="28"/>
        </w:rPr>
        <w:t>: вода, заполняя емкость, выталкивает находящиеся внутри легкие предметы.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>Вы все хорошо сегодня потрудились, вы настоящие юные исследователи!</w:t>
      </w:r>
    </w:p>
    <w:p w:rsidR="00484578" w:rsidRPr="00484578" w:rsidRDefault="00484578" w:rsidP="00484578">
      <w:pPr>
        <w:pStyle w:val="a3"/>
        <w:rPr>
          <w:sz w:val="28"/>
          <w:szCs w:val="28"/>
        </w:rPr>
      </w:pPr>
      <w:r w:rsidRPr="00484578">
        <w:rPr>
          <w:sz w:val="28"/>
          <w:szCs w:val="28"/>
        </w:rPr>
        <w:t>Еще много открытий сделаете вы на наших занятиях.</w:t>
      </w:r>
    </w:p>
    <w:p w:rsidR="00485653" w:rsidRPr="00484578" w:rsidRDefault="00485653">
      <w:pPr>
        <w:rPr>
          <w:b/>
          <w:sz w:val="28"/>
          <w:szCs w:val="28"/>
        </w:rPr>
      </w:pPr>
    </w:p>
    <w:sectPr w:rsidR="00485653" w:rsidRPr="0048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78"/>
    <w:rsid w:val="00484578"/>
    <w:rsid w:val="00485653"/>
    <w:rsid w:val="005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7BD5B-AF7A-432B-8B3D-543703BC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578"/>
    <w:rPr>
      <w:b/>
      <w:bCs/>
    </w:rPr>
  </w:style>
  <w:style w:type="character" w:styleId="a5">
    <w:name w:val="Emphasis"/>
    <w:basedOn w:val="a0"/>
    <w:uiPriority w:val="20"/>
    <w:qFormat/>
    <w:rsid w:val="004845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4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2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4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3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иванова</dc:creator>
  <cp:keywords/>
  <dc:description/>
  <cp:lastModifiedBy>саша иванова</cp:lastModifiedBy>
  <cp:revision>2</cp:revision>
  <dcterms:created xsi:type="dcterms:W3CDTF">2015-05-06T13:25:00Z</dcterms:created>
  <dcterms:modified xsi:type="dcterms:W3CDTF">2015-05-06T13:25:00Z</dcterms:modified>
</cp:coreProperties>
</file>