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2D" w:rsidRPr="009A283F" w:rsidRDefault="0022262D" w:rsidP="002226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A28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занятия </w:t>
      </w:r>
      <w:r w:rsidRPr="009A2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</w:t>
      </w:r>
      <w:r w:rsidRPr="00AE39D1">
        <w:rPr>
          <w:kern w:val="36"/>
          <w:lang w:eastAsia="ru-RU"/>
        </w:rPr>
        <w:t xml:space="preserve">Путешествие по играм </w:t>
      </w:r>
      <w:proofErr w:type="spellStart"/>
      <w:r w:rsidRPr="00AE39D1">
        <w:rPr>
          <w:kern w:val="36"/>
          <w:lang w:eastAsia="ru-RU"/>
        </w:rPr>
        <w:t>Воскобовича</w:t>
      </w:r>
      <w:proofErr w:type="spellEnd"/>
      <w:r w:rsidRPr="009A2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»</w:t>
      </w:r>
    </w:p>
    <w:p w:rsidR="0022262D" w:rsidRPr="009A283F" w:rsidRDefault="0022262D" w:rsidP="0022262D">
      <w:pPr>
        <w:rPr>
          <w:rFonts w:ascii="Calibri" w:hAnsi="Calibri" w:cs="Arial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</w:t>
      </w:r>
      <w:r w:rsidRPr="009A283F">
        <w:rPr>
          <w:lang w:eastAsia="ru-RU"/>
        </w:rPr>
        <w:t xml:space="preserve">(для детей </w:t>
      </w:r>
      <w:r>
        <w:rPr>
          <w:lang w:eastAsia="ru-RU"/>
        </w:rPr>
        <w:t>1 младшей группы</w:t>
      </w:r>
      <w:r w:rsidRPr="009A283F">
        <w:rPr>
          <w:lang w:eastAsia="ru-RU"/>
        </w:rPr>
        <w:t>)</w:t>
      </w:r>
    </w:p>
    <w:p w:rsidR="0022262D" w:rsidRPr="009A283F" w:rsidRDefault="0022262D" w:rsidP="0022262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Ипатова Татьяна Владимировна</w:t>
      </w:r>
      <w:r w:rsidRPr="009A28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воспитатель</w:t>
      </w:r>
    </w:p>
    <w:p w:rsidR="0022262D" w:rsidRPr="009A283F" w:rsidRDefault="0022262D" w:rsidP="0022262D">
      <w:pPr>
        <w:shd w:val="clear" w:color="auto" w:fill="FFFFFF"/>
        <w:spacing w:after="0" w:line="240" w:lineRule="auto"/>
        <w:ind w:left="-540" w:right="356"/>
        <w:jc w:val="righ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ГБДОУ №9</w:t>
      </w:r>
      <w:r w:rsidRPr="009A28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Колпино</w:t>
      </w:r>
    </w:p>
    <w:p w:rsidR="0022262D" w:rsidRPr="00AE39D1" w:rsidRDefault="0022262D" w:rsidP="0022262D">
      <w:pPr>
        <w:rPr>
          <w:kern w:val="36"/>
          <w:lang w:eastAsia="ru-RU"/>
        </w:rPr>
      </w:pP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закреплять знания об играх, умение правильно пользоваться ими.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Оборудование. Игры: «Волшебный квадрат», «</w:t>
      </w:r>
      <w:proofErr w:type="spellStart"/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Геоконт</w:t>
      </w:r>
      <w:proofErr w:type="spellEnd"/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», «Нетающие льдинки озера </w:t>
      </w:r>
      <w:proofErr w:type="spellStart"/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Айс</w:t>
      </w:r>
      <w:proofErr w:type="spellEnd"/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», образцы рисунков.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Предварительная работа. Чтение сказок, рассматривание иллюстраций, задания с играми.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занятия.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Дети, сегодня я приглашаю вас в путешествие в страну игр. Скажите, на каком виде транспорта мы можем отправиться в путешествие?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Ответы детей.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Хорошо, я предлагаю вам путешествовать на самолёте, а поможет нам в этом «Волшебный квадрат».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Задание №1. Берём квадрат и складываем самолёт. Справились? Полетели.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Руки в стороны – в полёт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Отправляем самолёт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Правое крыло вперёд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Левое крыло вперёд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1, 2, 3, 4, полетел наш самолёт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</w:t>
      </w:r>
      <w:proofErr w:type="gramEnd"/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- </w:t>
      </w:r>
      <w:proofErr w:type="spellStart"/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</w:t>
      </w:r>
      <w:proofErr w:type="spellEnd"/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</w:t>
      </w:r>
      <w:proofErr w:type="spellStart"/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</w:t>
      </w:r>
      <w:proofErr w:type="spellEnd"/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гудит наш самолёт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</w:t>
      </w:r>
      <w:proofErr w:type="gramEnd"/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ж – ж жужжит пропеллер.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Заглушаем моторы.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Задание №2. Что это? Картинки? Я предлагаю вам с помощью нашего квадрата сложить такие же предметы.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Лодочка плывёт по речке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Оставляя на воде колечки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Ветер по морю гуляет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Ветер лодочку качает.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Мышка маленькая крошка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Рада даже хлебной крошке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Потому что дотемна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норке прячется она.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Конверт заклеили прочно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ко мне прислали срочно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его не пожалею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Получу и вмиг раскрою.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Дом стоит с трубой и крышей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балкон гулять я вышел.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Летучие мыши на крыше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Платочками машут и пляшут.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скворечник мастерили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не ели и не пили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в гости ждём скворцов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Пусть выводят там птенцов.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Хорошо, летим дальше.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 </w:t>
      </w:r>
      <w:proofErr w:type="gramStart"/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</w:t>
      </w:r>
      <w:proofErr w:type="spellStart"/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</w:t>
      </w:r>
      <w:proofErr w:type="spellEnd"/>
      <w:proofErr w:type="gramEnd"/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</w:t>
      </w:r>
      <w:proofErr w:type="spellStart"/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</w:t>
      </w:r>
      <w:proofErr w:type="spellEnd"/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гудит наш самолёт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Ж </w:t>
      </w:r>
      <w:proofErr w:type="gramStart"/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–ж</w:t>
      </w:r>
      <w:proofErr w:type="gramEnd"/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–ж жужжит пропеллер. Приземляемся на аэродром, пока самолёты отдыхают, я вам предлагаю поиграть в игру «</w:t>
      </w:r>
      <w:proofErr w:type="spellStart"/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Геоконт</w:t>
      </w:r>
      <w:proofErr w:type="spellEnd"/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».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Задание№3. Нужно на «</w:t>
      </w:r>
      <w:proofErr w:type="spellStart"/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Геоконте</w:t>
      </w:r>
      <w:proofErr w:type="spellEnd"/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 построить геометрические фигуры – квадрат, треугольник, прямоугольник, ромб, шестиугольник.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выполняют задание.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Молодцы, а сейчас немножко отдохнём.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Физкультминутка.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понедельник я - купался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во вторник - рисовал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среду – долго умывался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А в четверг – в футбол играл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пятницу – я прыгал, бегал, очень долго танцевал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в субботу, в воскресенье – целый день я отдыхал.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Отдохнули, полетели дальше.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Р-</w:t>
      </w:r>
      <w:proofErr w:type="gramEnd"/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</w:t>
      </w:r>
      <w:proofErr w:type="spellEnd"/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</w:t>
      </w:r>
      <w:proofErr w:type="spellStart"/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</w:t>
      </w:r>
      <w:proofErr w:type="spellEnd"/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гудит самолёт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Ж </w:t>
      </w:r>
      <w:proofErr w:type="gramStart"/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–ж</w:t>
      </w:r>
      <w:proofErr w:type="gramEnd"/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ж жужжит пропеллер, прилетели, здесь новая игра – «Нетающие льдинки озера </w:t>
      </w:r>
      <w:proofErr w:type="spellStart"/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Айс</w:t>
      </w:r>
      <w:proofErr w:type="spellEnd"/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».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Задание№4. Построить рисунок по образцу.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Звучит спокойная музыка, дети выполняют задание.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Молодцы, дети, вы справились со всеми заданиями. По каким играм мы сегодня путешествовали? Ответы детей.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сейчас нам пора возвращаться в детский сад, полетели.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Самолёт построим сами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Понесёмся над лесами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Понесёмся над лесами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потом вернёмся к маме.</w:t>
      </w:r>
    </w:p>
    <w:p w:rsidR="00AE39D1" w:rsidRPr="00AE39D1" w:rsidRDefault="00AE39D1" w:rsidP="00AE39D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39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мы и вернулись в детский сад, наше путешествие закончилось</w:t>
      </w:r>
    </w:p>
    <w:p w:rsidR="009516F1" w:rsidRDefault="009516F1"/>
    <w:sectPr w:rsidR="009516F1" w:rsidSect="0095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E39D1"/>
    <w:rsid w:val="00214736"/>
    <w:rsid w:val="0022262D"/>
    <w:rsid w:val="009516F1"/>
    <w:rsid w:val="00A05384"/>
    <w:rsid w:val="00AE39D1"/>
    <w:rsid w:val="00B6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F1"/>
  </w:style>
  <w:style w:type="paragraph" w:styleId="1">
    <w:name w:val="heading 1"/>
    <w:basedOn w:val="a"/>
    <w:link w:val="10"/>
    <w:uiPriority w:val="9"/>
    <w:qFormat/>
    <w:rsid w:val="00AE39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9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3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2288</Characters>
  <Application>Microsoft Office Word</Application>
  <DocSecurity>0</DocSecurity>
  <Lines>19</Lines>
  <Paragraphs>5</Paragraphs>
  <ScaleCrop>false</ScaleCrop>
  <Company>Microsoft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2015-04-07T05:57:00Z</dcterms:created>
  <dcterms:modified xsi:type="dcterms:W3CDTF">2015-04-13T06:57:00Z</dcterms:modified>
</cp:coreProperties>
</file>