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85" w:rsidRPr="00F17758" w:rsidRDefault="001C3C85" w:rsidP="00F17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58">
        <w:rPr>
          <w:rFonts w:ascii="Times New Roman" w:hAnsi="Times New Roman" w:cs="Times New Roman"/>
          <w:b/>
          <w:sz w:val="28"/>
          <w:szCs w:val="28"/>
        </w:rPr>
        <w:t>Конспект совместного физкультурного досуга</w:t>
      </w:r>
    </w:p>
    <w:p w:rsidR="001C3C85" w:rsidRPr="00F17758" w:rsidRDefault="00F17758" w:rsidP="00F17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58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="001C3C85" w:rsidRPr="00F17758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</w:p>
    <w:p w:rsidR="00F17758" w:rsidRPr="00F17758" w:rsidRDefault="00F17758" w:rsidP="00F177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7758">
        <w:rPr>
          <w:rFonts w:ascii="Times New Roman" w:hAnsi="Times New Roman" w:cs="Times New Roman"/>
          <w:b/>
          <w:i/>
          <w:sz w:val="28"/>
          <w:szCs w:val="28"/>
        </w:rPr>
        <w:t>«Поиграй со мною, мама!»</w:t>
      </w:r>
    </w:p>
    <w:p w:rsidR="001C3C85" w:rsidRPr="00F17758" w:rsidRDefault="00F17758" w:rsidP="001C3C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7758">
        <w:rPr>
          <w:rFonts w:ascii="Times New Roman" w:hAnsi="Times New Roman" w:cs="Times New Roman"/>
          <w:i/>
          <w:sz w:val="28"/>
          <w:szCs w:val="28"/>
        </w:rPr>
        <w:t xml:space="preserve">(по технологии  М.Н. </w:t>
      </w:r>
      <w:r w:rsidR="001C3C85" w:rsidRPr="00F17758">
        <w:rPr>
          <w:rFonts w:ascii="Times New Roman" w:hAnsi="Times New Roman" w:cs="Times New Roman"/>
          <w:i/>
          <w:sz w:val="28"/>
          <w:szCs w:val="28"/>
        </w:rPr>
        <w:t>Поповой «Навстречу друг другу»)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75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C3C85">
        <w:rPr>
          <w:rFonts w:ascii="Times New Roman" w:hAnsi="Times New Roman" w:cs="Times New Roman"/>
          <w:sz w:val="28"/>
          <w:szCs w:val="28"/>
        </w:rPr>
        <w:t xml:space="preserve"> содействовать эмоциональному сближению родителя с ребенком.</w:t>
      </w:r>
    </w:p>
    <w:p w:rsidR="001C3C85" w:rsidRPr="00F17758" w:rsidRDefault="001C3C85" w:rsidP="001C3C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775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 xml:space="preserve">1. Создать в спортивном зале комфортную эмоционально-психологическую атмосферу для </w:t>
      </w:r>
      <w:r w:rsidR="00F17758">
        <w:rPr>
          <w:rFonts w:ascii="Times New Roman" w:hAnsi="Times New Roman" w:cs="Times New Roman"/>
          <w:sz w:val="28"/>
          <w:szCs w:val="28"/>
        </w:rPr>
        <w:t>детей и родителей.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2. Помочь родителям установить эмоциональный контакт с ребенком.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 xml:space="preserve">3. Содействовать возникновению у </w:t>
      </w:r>
      <w:r w:rsidR="00F17758">
        <w:rPr>
          <w:rFonts w:ascii="Times New Roman" w:hAnsi="Times New Roman" w:cs="Times New Roman"/>
          <w:sz w:val="28"/>
          <w:szCs w:val="28"/>
        </w:rPr>
        <w:t>детей и родителей</w:t>
      </w:r>
      <w:r w:rsidR="00F17758" w:rsidRPr="001C3C8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чувства радости,</w:t>
      </w:r>
      <w:r w:rsidR="00F17758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удовольствия от совместных игр.</w:t>
      </w:r>
    </w:p>
    <w:p w:rsidR="000354C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4. Обогащать двигательный опыт детей, развивать ориентировку в</w:t>
      </w:r>
      <w:r w:rsidR="00F17758">
        <w:rPr>
          <w:rFonts w:ascii="Times New Roman" w:hAnsi="Times New Roman" w:cs="Times New Roman"/>
          <w:sz w:val="28"/>
          <w:szCs w:val="28"/>
        </w:rPr>
        <w:t xml:space="preserve"> пространстве, </w:t>
      </w:r>
      <w:r w:rsidRPr="001C3C85">
        <w:rPr>
          <w:rFonts w:ascii="Times New Roman" w:hAnsi="Times New Roman" w:cs="Times New Roman"/>
          <w:sz w:val="28"/>
          <w:szCs w:val="28"/>
        </w:rPr>
        <w:t>координацию движений.</w:t>
      </w:r>
    </w:p>
    <w:p w:rsidR="001C3C85" w:rsidRDefault="001C3C85" w:rsidP="001C3C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7758">
        <w:rPr>
          <w:rFonts w:ascii="Times New Roman" w:hAnsi="Times New Roman" w:cs="Times New Roman"/>
          <w:b/>
          <w:i/>
          <w:sz w:val="28"/>
          <w:szCs w:val="28"/>
        </w:rPr>
        <w:t>Используемое оборудование:</w:t>
      </w:r>
    </w:p>
    <w:p w:rsidR="00F17758" w:rsidRPr="00F17758" w:rsidRDefault="00F17758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Гимнастическая скамейка, мягкие модули, дуги, гимнастический мат, с</w:t>
      </w:r>
      <w:r w:rsidRPr="001C3C85">
        <w:rPr>
          <w:rFonts w:ascii="Times New Roman" w:hAnsi="Times New Roman" w:cs="Times New Roman"/>
          <w:sz w:val="28"/>
          <w:szCs w:val="28"/>
        </w:rPr>
        <w:t>теп-платформа</w:t>
      </w:r>
      <w:r>
        <w:rPr>
          <w:rFonts w:ascii="Times New Roman" w:hAnsi="Times New Roman" w:cs="Times New Roman"/>
          <w:sz w:val="28"/>
          <w:szCs w:val="28"/>
        </w:rPr>
        <w:t>, стойки, обручи.</w:t>
      </w:r>
    </w:p>
    <w:p w:rsidR="001C3C85" w:rsidRPr="00F17758" w:rsidRDefault="001C3C85" w:rsidP="001C3C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7758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1. Вводная часть: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- беседа ИФ с родителями (о значимости положительно-тактильного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контакта с ребенком)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- ритуал встречи (ИФ с детьми входит в спортивный зал и предлагает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детям подойти к родителям, обняться)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- знакомство родителей со спортивным залом: родитель и ребенок,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взявшись за руку, ходят по залу. Выполняют различные виды ходьбы: на</w:t>
      </w:r>
      <w:r w:rsidR="00B33BE5">
        <w:rPr>
          <w:rFonts w:ascii="Times New Roman" w:hAnsi="Times New Roman" w:cs="Times New Roman"/>
          <w:sz w:val="28"/>
          <w:szCs w:val="28"/>
        </w:rPr>
        <w:t xml:space="preserve"> носках, наружном своде, </w:t>
      </w:r>
      <w:r w:rsidRPr="001C3C85">
        <w:rPr>
          <w:rFonts w:ascii="Times New Roman" w:hAnsi="Times New Roman" w:cs="Times New Roman"/>
          <w:sz w:val="28"/>
          <w:szCs w:val="28"/>
        </w:rPr>
        <w:t>высоко поднимая колени. Бег с заданиями (в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C85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1C3C85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1C3C85"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 w:rsidRPr="001C3C85">
        <w:rPr>
          <w:rFonts w:ascii="Times New Roman" w:hAnsi="Times New Roman" w:cs="Times New Roman"/>
          <w:sz w:val="28"/>
          <w:szCs w:val="28"/>
        </w:rPr>
        <w:t xml:space="preserve">, боковой </w:t>
      </w:r>
      <w:proofErr w:type="spellStart"/>
      <w:r w:rsidRPr="001C3C85">
        <w:rPr>
          <w:rFonts w:ascii="Times New Roman" w:hAnsi="Times New Roman" w:cs="Times New Roman"/>
          <w:sz w:val="28"/>
          <w:szCs w:val="28"/>
        </w:rPr>
        <w:t>голоп</w:t>
      </w:r>
      <w:proofErr w:type="spellEnd"/>
      <w:r w:rsidRPr="001C3C85">
        <w:rPr>
          <w:rFonts w:ascii="Times New Roman" w:hAnsi="Times New Roman" w:cs="Times New Roman"/>
          <w:sz w:val="28"/>
          <w:szCs w:val="28"/>
        </w:rPr>
        <w:t xml:space="preserve"> в разных направлениях).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2. Основная часть: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2.1 ОРУ: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1C3C85">
        <w:rPr>
          <w:rFonts w:ascii="Times New Roman" w:hAnsi="Times New Roman" w:cs="Times New Roman"/>
          <w:sz w:val="28"/>
          <w:szCs w:val="28"/>
        </w:rPr>
        <w:t>«Совместная ходьба» (ребенок стоит к взрослому спиной или лицом,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ставит стопы на ноги взрослого.</w:t>
      </w:r>
      <w:proofErr w:type="gramEnd"/>
      <w:r w:rsidRPr="001C3C85">
        <w:rPr>
          <w:rFonts w:ascii="Times New Roman" w:hAnsi="Times New Roman" w:cs="Times New Roman"/>
          <w:sz w:val="28"/>
          <w:szCs w:val="28"/>
        </w:rPr>
        <w:t xml:space="preserve"> Взрослый прижимает ребенка к </w:t>
      </w:r>
      <w:proofErr w:type="gramStart"/>
      <w:r w:rsidRPr="001C3C85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1C3C85">
        <w:rPr>
          <w:rFonts w:ascii="Times New Roman" w:hAnsi="Times New Roman" w:cs="Times New Roman"/>
          <w:sz w:val="28"/>
          <w:szCs w:val="28"/>
        </w:rPr>
        <w:t xml:space="preserve"> и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они вместе идут).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1C3C85">
        <w:rPr>
          <w:rFonts w:ascii="Times New Roman" w:hAnsi="Times New Roman" w:cs="Times New Roman"/>
          <w:sz w:val="28"/>
          <w:szCs w:val="28"/>
        </w:rPr>
        <w:t>«Поднимись на горку» (взрослый держит за руки ребенка, стоящего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к нему лицом.</w:t>
      </w:r>
      <w:proofErr w:type="gramEnd"/>
      <w:r w:rsidRPr="001C3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C85">
        <w:rPr>
          <w:rFonts w:ascii="Times New Roman" w:hAnsi="Times New Roman" w:cs="Times New Roman"/>
          <w:sz w:val="28"/>
          <w:szCs w:val="28"/>
        </w:rPr>
        <w:t>Ребенок поднимается вверх по его ногам и туловищу)</w:t>
      </w:r>
      <w:proofErr w:type="gramEnd"/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 xml:space="preserve">2.1.3. </w:t>
      </w:r>
      <w:proofErr w:type="gramStart"/>
      <w:r w:rsidRPr="001C3C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3C85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1C3C85">
        <w:rPr>
          <w:rFonts w:ascii="Times New Roman" w:hAnsi="Times New Roman" w:cs="Times New Roman"/>
          <w:sz w:val="28"/>
          <w:szCs w:val="28"/>
        </w:rPr>
        <w:t>» (взрослый и ребенок стоят лицом друг к другу на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расстоянии небольшого шага и держатся за руки.</w:t>
      </w:r>
      <w:proofErr w:type="gramEnd"/>
      <w:r w:rsidRPr="001C3C85">
        <w:rPr>
          <w:rFonts w:ascii="Times New Roman" w:hAnsi="Times New Roman" w:cs="Times New Roman"/>
          <w:sz w:val="28"/>
          <w:szCs w:val="28"/>
        </w:rPr>
        <w:t xml:space="preserve"> Взрослый поднимает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руки ребенка через стороны вверх и потягивает их. Ребенок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приподнимается на носки. И.П.)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gramStart"/>
      <w:r w:rsidRPr="001C3C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3C85">
        <w:rPr>
          <w:rFonts w:ascii="Times New Roman" w:hAnsi="Times New Roman" w:cs="Times New Roman"/>
          <w:sz w:val="28"/>
          <w:szCs w:val="28"/>
        </w:rPr>
        <w:t>Дин-дон</w:t>
      </w:r>
      <w:proofErr w:type="spellEnd"/>
      <w:r w:rsidRPr="001C3C85">
        <w:rPr>
          <w:rFonts w:ascii="Times New Roman" w:hAnsi="Times New Roman" w:cs="Times New Roman"/>
          <w:sz w:val="28"/>
          <w:szCs w:val="28"/>
        </w:rPr>
        <w:t>» (взрослый и ребенок стоят лицом друг к другу.</w:t>
      </w:r>
      <w:proofErr w:type="gramEnd"/>
      <w:r w:rsidRPr="001C3C85">
        <w:rPr>
          <w:rFonts w:ascii="Times New Roman" w:hAnsi="Times New Roman" w:cs="Times New Roman"/>
          <w:sz w:val="28"/>
          <w:szCs w:val="28"/>
        </w:rPr>
        <w:t xml:space="preserve"> Руки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ребенка лежат на талии взрослого, руки взрослого - на плечах ребенка.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Одновременно взрослый и ребенок наклоняются вправо и произносят: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«Дин», а затем – влево и говорят: «Дон».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 xml:space="preserve">2.1.5. </w:t>
      </w:r>
      <w:proofErr w:type="gramStart"/>
      <w:r w:rsidRPr="001C3C85">
        <w:rPr>
          <w:rFonts w:ascii="Times New Roman" w:hAnsi="Times New Roman" w:cs="Times New Roman"/>
          <w:sz w:val="28"/>
          <w:szCs w:val="28"/>
        </w:rPr>
        <w:t>«Лодочка» (взрослый и ребенок сидят лицом другу.</w:t>
      </w:r>
      <w:proofErr w:type="gramEnd"/>
      <w:r w:rsidRPr="001C3C85">
        <w:rPr>
          <w:rFonts w:ascii="Times New Roman" w:hAnsi="Times New Roman" w:cs="Times New Roman"/>
          <w:sz w:val="28"/>
          <w:szCs w:val="28"/>
        </w:rPr>
        <w:t xml:space="preserve"> Ноги вытянуты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вперед и разведены в стороны. Ноги ребенка лежат на ногах взрослого.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Держатся за руки. Сначала ребенок ложится на спину, а взрослый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 xml:space="preserve">наклоняется к нему вперед. </w:t>
      </w:r>
      <w:proofErr w:type="gramStart"/>
      <w:r w:rsidRPr="001C3C85">
        <w:rPr>
          <w:rFonts w:ascii="Times New Roman" w:hAnsi="Times New Roman" w:cs="Times New Roman"/>
          <w:sz w:val="28"/>
          <w:szCs w:val="28"/>
        </w:rPr>
        <w:t>Затем наоборот.)</w:t>
      </w:r>
      <w:proofErr w:type="gramEnd"/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2.1.5. «Мостик» (взрослый встает на четвереньки, ребенок проползает под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«мостиком»)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 xml:space="preserve">2.1.7. «Бревнышко» </w:t>
      </w:r>
      <w:proofErr w:type="gramStart"/>
      <w:r w:rsidRPr="001C3C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C3C85">
        <w:rPr>
          <w:rFonts w:ascii="Times New Roman" w:hAnsi="Times New Roman" w:cs="Times New Roman"/>
          <w:sz w:val="28"/>
          <w:szCs w:val="28"/>
        </w:rPr>
        <w:t>взрослый и ребенок, лежа, обнявшись,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перекатываются то вправо, то влево.)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lastRenderedPageBreak/>
        <w:t xml:space="preserve">2.1.8. </w:t>
      </w:r>
      <w:proofErr w:type="gramStart"/>
      <w:r w:rsidRPr="001C3C85">
        <w:rPr>
          <w:rFonts w:ascii="Times New Roman" w:hAnsi="Times New Roman" w:cs="Times New Roman"/>
          <w:sz w:val="28"/>
          <w:szCs w:val="28"/>
        </w:rPr>
        <w:t>«Дружные ножки» (взрослый сидит на полу, вытянув ноги вперед,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руки в упоре сзади.</w:t>
      </w:r>
      <w:proofErr w:type="gramEnd"/>
      <w:r w:rsidRPr="001C3C85">
        <w:rPr>
          <w:rFonts w:ascii="Times New Roman" w:hAnsi="Times New Roman" w:cs="Times New Roman"/>
          <w:sz w:val="28"/>
          <w:szCs w:val="28"/>
        </w:rPr>
        <w:t xml:space="preserve"> Ребенок сидит на его ногах, опершись спиной на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 xml:space="preserve">грудь взрослого. </w:t>
      </w:r>
      <w:proofErr w:type="gramStart"/>
      <w:r w:rsidRPr="001C3C85">
        <w:rPr>
          <w:rFonts w:ascii="Times New Roman" w:hAnsi="Times New Roman" w:cs="Times New Roman"/>
          <w:sz w:val="28"/>
          <w:szCs w:val="28"/>
        </w:rPr>
        <w:t>Оба партнера поочередно поднимают то обе правые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ноги, то обе левые.)</w:t>
      </w:r>
      <w:proofErr w:type="gramEnd"/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 xml:space="preserve">2.1.9. </w:t>
      </w:r>
      <w:proofErr w:type="gramStart"/>
      <w:r w:rsidRPr="001C3C85">
        <w:rPr>
          <w:rFonts w:ascii="Times New Roman" w:hAnsi="Times New Roman" w:cs="Times New Roman"/>
          <w:sz w:val="28"/>
          <w:szCs w:val="28"/>
        </w:rPr>
        <w:t>«Колобок» (взрослый сидит на полу, ноги в стороны, ребенок сидит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на полу, спиной к взрослому, между его ног в группировке.</w:t>
      </w:r>
      <w:proofErr w:type="gramEnd"/>
      <w:r w:rsidRPr="001C3C85">
        <w:rPr>
          <w:rFonts w:ascii="Times New Roman" w:hAnsi="Times New Roman" w:cs="Times New Roman"/>
          <w:sz w:val="28"/>
          <w:szCs w:val="28"/>
        </w:rPr>
        <w:t xml:space="preserve"> Взрослый</w:t>
      </w:r>
      <w:r w:rsidR="00B33BE5">
        <w:rPr>
          <w:rFonts w:ascii="Times New Roman" w:hAnsi="Times New Roman" w:cs="Times New Roman"/>
          <w:sz w:val="28"/>
          <w:szCs w:val="28"/>
        </w:rPr>
        <w:t xml:space="preserve"> обхватывает ребенка, </w:t>
      </w:r>
      <w:r w:rsidRPr="001C3C85">
        <w:rPr>
          <w:rFonts w:ascii="Times New Roman" w:hAnsi="Times New Roman" w:cs="Times New Roman"/>
          <w:sz w:val="28"/>
          <w:szCs w:val="28"/>
        </w:rPr>
        <w:t xml:space="preserve">приподнимает его к себе. </w:t>
      </w:r>
      <w:proofErr w:type="gramStart"/>
      <w:r w:rsidRPr="001C3C85">
        <w:rPr>
          <w:rFonts w:ascii="Times New Roman" w:hAnsi="Times New Roman" w:cs="Times New Roman"/>
          <w:sz w:val="28"/>
          <w:szCs w:val="28"/>
        </w:rPr>
        <w:t>Прижав к своему телу, и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начинает легко покачиваться с ним то вправо, то влево.)</w:t>
      </w:r>
      <w:proofErr w:type="gramEnd"/>
    </w:p>
    <w:p w:rsidR="00B33BE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 xml:space="preserve">2.1.10. «Борцы» </w:t>
      </w:r>
    </w:p>
    <w:p w:rsidR="00B33BE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BE5">
        <w:rPr>
          <w:rFonts w:ascii="Times New Roman" w:hAnsi="Times New Roman" w:cs="Times New Roman"/>
          <w:i/>
          <w:sz w:val="28"/>
          <w:szCs w:val="28"/>
        </w:rPr>
        <w:t>1 вариант.</w:t>
      </w:r>
      <w:r w:rsidRPr="001C3C85">
        <w:rPr>
          <w:rFonts w:ascii="Times New Roman" w:hAnsi="Times New Roman" w:cs="Times New Roman"/>
          <w:sz w:val="28"/>
          <w:szCs w:val="28"/>
        </w:rPr>
        <w:t xml:space="preserve"> Партнеры стоят лицом друг к другу, выставив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одну ногу вперед, опираясь на ладони партнера. С напряжением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 xml:space="preserve">поочередно руки партнеров </w:t>
      </w:r>
      <w:proofErr w:type="gramStart"/>
      <w:r w:rsidRPr="001C3C85">
        <w:rPr>
          <w:rFonts w:ascii="Times New Roman" w:hAnsi="Times New Roman" w:cs="Times New Roman"/>
          <w:sz w:val="28"/>
          <w:szCs w:val="28"/>
        </w:rPr>
        <w:t>о сгибаются</w:t>
      </w:r>
      <w:proofErr w:type="gramEnd"/>
      <w:r w:rsidRPr="001C3C85">
        <w:rPr>
          <w:rFonts w:ascii="Times New Roman" w:hAnsi="Times New Roman" w:cs="Times New Roman"/>
          <w:sz w:val="28"/>
          <w:szCs w:val="28"/>
        </w:rPr>
        <w:t>, то разгибаются.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C85" w:rsidRPr="001C3C85" w:rsidRDefault="00B33BE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C85" w:rsidRPr="001C3C85">
        <w:rPr>
          <w:rFonts w:ascii="Times New Roman" w:hAnsi="Times New Roman" w:cs="Times New Roman"/>
          <w:sz w:val="28"/>
          <w:szCs w:val="28"/>
        </w:rPr>
        <w:t>Партнеры сидят на полу лицом друг к другу, опираясь 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C85" w:rsidRPr="001C3C85">
        <w:rPr>
          <w:rFonts w:ascii="Times New Roman" w:hAnsi="Times New Roman" w:cs="Times New Roman"/>
          <w:sz w:val="28"/>
          <w:szCs w:val="28"/>
        </w:rPr>
        <w:t>стопами на стопы партнера; руки в упоре сзади. С напряжением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C85" w:rsidRPr="001C3C85">
        <w:rPr>
          <w:rFonts w:ascii="Times New Roman" w:hAnsi="Times New Roman" w:cs="Times New Roman"/>
          <w:sz w:val="28"/>
          <w:szCs w:val="28"/>
        </w:rPr>
        <w:t>поочередно ноги партнеров то сгибаются, то разгибаются.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2.1.11. «Прыжки» Взрослый сидит, ноги врозь. Ребенок стоит между ног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взрослого лицом к нему и держит его за руки. Затем ребенок</w:t>
      </w:r>
      <w:r w:rsidR="00B33BE5">
        <w:rPr>
          <w:rFonts w:ascii="Times New Roman" w:hAnsi="Times New Roman" w:cs="Times New Roman"/>
          <w:sz w:val="28"/>
          <w:szCs w:val="28"/>
        </w:rPr>
        <w:t xml:space="preserve"> подпрыгивает, и в это время </w:t>
      </w:r>
      <w:r w:rsidRPr="001C3C85">
        <w:rPr>
          <w:rFonts w:ascii="Times New Roman" w:hAnsi="Times New Roman" w:cs="Times New Roman"/>
          <w:sz w:val="28"/>
          <w:szCs w:val="28"/>
        </w:rPr>
        <w:t>взрослый соединяет ноги, а ребенок,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приземлившись, расставляет ноги. Ноги взрослого оказываются между ног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ребенка.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2.2 Основные движения: полоса препятствий.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Скамейка – ползти на животе,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Мягкие модули «таблетки» 4 шт. – наступать на «камешки»,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 xml:space="preserve">Дуги – </w:t>
      </w:r>
      <w:proofErr w:type="spellStart"/>
      <w:r w:rsidRPr="001C3C85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1C3C85">
        <w:rPr>
          <w:rFonts w:ascii="Times New Roman" w:hAnsi="Times New Roman" w:cs="Times New Roman"/>
          <w:sz w:val="28"/>
          <w:szCs w:val="28"/>
        </w:rPr>
        <w:t xml:space="preserve"> на </w:t>
      </w:r>
      <w:r w:rsidR="00B33BE5" w:rsidRPr="001C3C85">
        <w:rPr>
          <w:rFonts w:ascii="Times New Roman" w:hAnsi="Times New Roman" w:cs="Times New Roman"/>
          <w:sz w:val="28"/>
          <w:szCs w:val="28"/>
        </w:rPr>
        <w:t>четвереньках</w:t>
      </w:r>
      <w:r w:rsidRPr="001C3C85">
        <w:rPr>
          <w:rFonts w:ascii="Times New Roman" w:hAnsi="Times New Roman" w:cs="Times New Roman"/>
          <w:sz w:val="28"/>
          <w:szCs w:val="28"/>
        </w:rPr>
        <w:t>,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Стоики – перешагивание,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Маты – прокатывание «как бревнышко»,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Обручи – прыжки из обруча в обруч,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Степ-платформа – спрыгивание.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3. Заключительная часть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3.1. Подвижная игра «Птички в гнездах».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3C85">
        <w:rPr>
          <w:rFonts w:ascii="Times New Roman" w:hAnsi="Times New Roman" w:cs="Times New Roman"/>
          <w:sz w:val="28"/>
          <w:szCs w:val="28"/>
        </w:rPr>
        <w:t>Родители гнездышки – сидят на полу «по-турецки», дети – птички (бегают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по залу врассыпную, машут руками «как птички крыльями» под музыку,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музыка останавливается – птички бегут в «гнезда» к родителям прячутся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от дождя.</w:t>
      </w:r>
      <w:proofErr w:type="gramEnd"/>
      <w:r w:rsidRPr="001C3C85">
        <w:rPr>
          <w:rFonts w:ascii="Times New Roman" w:hAnsi="Times New Roman" w:cs="Times New Roman"/>
          <w:sz w:val="28"/>
          <w:szCs w:val="28"/>
        </w:rPr>
        <w:t xml:space="preserve"> Игра повторяется 4-5 раз.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3.2. Доверительная беседа партнеров.</w:t>
      </w:r>
    </w:p>
    <w:p w:rsidR="001C3C85" w:rsidRPr="001C3C85" w:rsidRDefault="001C3C85" w:rsidP="001C3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85">
        <w:rPr>
          <w:rFonts w:ascii="Times New Roman" w:hAnsi="Times New Roman" w:cs="Times New Roman"/>
          <w:sz w:val="28"/>
          <w:szCs w:val="28"/>
        </w:rPr>
        <w:t>Пары расходятся по залу и, удобно расположившись (чаще всего на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коленях у родителей) беседуют. Что понравилось больше всего, затем</w:t>
      </w:r>
      <w:r w:rsidR="00B33BE5">
        <w:rPr>
          <w:rFonts w:ascii="Times New Roman" w:hAnsi="Times New Roman" w:cs="Times New Roman"/>
          <w:sz w:val="28"/>
          <w:szCs w:val="28"/>
        </w:rPr>
        <w:t xml:space="preserve"> </w:t>
      </w:r>
      <w:r w:rsidRPr="001C3C85">
        <w:rPr>
          <w:rFonts w:ascii="Times New Roman" w:hAnsi="Times New Roman" w:cs="Times New Roman"/>
          <w:sz w:val="28"/>
          <w:szCs w:val="28"/>
        </w:rPr>
        <w:t>партнеры благодарят друг друга и прощаются.</w:t>
      </w:r>
    </w:p>
    <w:sectPr w:rsidR="001C3C85" w:rsidRPr="001C3C85" w:rsidSect="00F17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C85"/>
    <w:rsid w:val="000354C5"/>
    <w:rsid w:val="001C3C85"/>
    <w:rsid w:val="009028A2"/>
    <w:rsid w:val="00A87FC7"/>
    <w:rsid w:val="00B33BE5"/>
    <w:rsid w:val="00F1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ГБДОУ</dc:creator>
  <cp:lastModifiedBy>ГБДОУ</cp:lastModifiedBy>
  <cp:revision>2</cp:revision>
  <dcterms:created xsi:type="dcterms:W3CDTF">2015-05-08T09:28:00Z</dcterms:created>
  <dcterms:modified xsi:type="dcterms:W3CDTF">2015-05-08T09:28:00Z</dcterms:modified>
</cp:coreProperties>
</file>