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908"/>
        <w:gridCol w:w="1729"/>
        <w:gridCol w:w="791"/>
        <w:gridCol w:w="2216"/>
        <w:gridCol w:w="404"/>
        <w:gridCol w:w="2523"/>
        <w:gridCol w:w="236"/>
      </w:tblGrid>
      <w:tr w:rsidR="00C64275" w:rsidRPr="00F44C51" w:rsidTr="00FD70ED">
        <w:tc>
          <w:tcPr>
            <w:tcW w:w="10239" w:type="dxa"/>
            <w:gridSpan w:val="8"/>
            <w:tcBorders>
              <w:bottom w:val="single" w:sz="4" w:space="0" w:color="auto"/>
            </w:tcBorders>
            <w:shd w:val="clear" w:color="auto" w:fill="CCFFFF"/>
          </w:tcPr>
          <w:p w:rsidR="00C64275" w:rsidRPr="00F44C51" w:rsidRDefault="00C64275" w:rsidP="005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F44C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ПОДРОБНАЯ ПРОГРАММА И СОДЕРЖАНИЕ УРОКА на основе технологии </w:t>
            </w:r>
            <w:proofErr w:type="spellStart"/>
            <w:r w:rsidRPr="00F44C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модерации</w:t>
            </w:r>
            <w:proofErr w:type="spellEnd"/>
          </w:p>
        </w:tc>
      </w:tr>
      <w:tr w:rsidR="00C64275" w:rsidRPr="00F44C51" w:rsidTr="00FD70ED">
        <w:tc>
          <w:tcPr>
            <w:tcW w:w="2340" w:type="dxa"/>
            <w:gridSpan w:val="2"/>
            <w:shd w:val="clear" w:color="auto" w:fill="FFFFFF"/>
          </w:tcPr>
          <w:p w:rsidR="00C64275" w:rsidRPr="00F44C51" w:rsidRDefault="00C6427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F44C51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Предмет, по которому проводится урок</w:t>
            </w:r>
          </w:p>
        </w:tc>
        <w:tc>
          <w:tcPr>
            <w:tcW w:w="7899" w:type="dxa"/>
            <w:gridSpan w:val="6"/>
            <w:shd w:val="clear" w:color="auto" w:fill="FFFFFF"/>
          </w:tcPr>
          <w:p w:rsidR="00C64275" w:rsidRPr="00F44C51" w:rsidRDefault="00A21C72" w:rsidP="00515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 xml:space="preserve">НОД </w:t>
            </w:r>
            <w:r w:rsidR="00347E49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 xml:space="preserve"> «Путешествие в в</w:t>
            </w:r>
            <w:r w:rsidR="00C64275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>олшебную страну</w:t>
            </w:r>
            <w:r w:rsidR="00347E49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347E49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>Игромания</w:t>
            </w:r>
            <w:proofErr w:type="spellEnd"/>
            <w:r w:rsidR="00C64275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 xml:space="preserve"> »</w:t>
            </w:r>
          </w:p>
        </w:tc>
      </w:tr>
      <w:tr w:rsidR="00C64275" w:rsidRPr="00F44C51" w:rsidTr="00FD70ED">
        <w:tc>
          <w:tcPr>
            <w:tcW w:w="2340" w:type="dxa"/>
            <w:gridSpan w:val="2"/>
            <w:shd w:val="clear" w:color="auto" w:fill="FFFFFF"/>
          </w:tcPr>
          <w:p w:rsidR="00C64275" w:rsidRPr="00F44C51" w:rsidRDefault="00C6427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F44C51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899" w:type="dxa"/>
            <w:gridSpan w:val="6"/>
            <w:shd w:val="clear" w:color="auto" w:fill="FFFFFF"/>
          </w:tcPr>
          <w:p w:rsidR="00C64275" w:rsidRPr="00F44C51" w:rsidRDefault="001578B9" w:rsidP="00515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 xml:space="preserve">Дошкольная  2 младшая </w:t>
            </w:r>
            <w:r w:rsidR="00C64275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 xml:space="preserve"> группа</w:t>
            </w:r>
          </w:p>
        </w:tc>
      </w:tr>
      <w:tr w:rsidR="00C64275" w:rsidRPr="00F44C51" w:rsidTr="00FD70ED">
        <w:tc>
          <w:tcPr>
            <w:tcW w:w="2340" w:type="dxa"/>
            <w:gridSpan w:val="2"/>
            <w:shd w:val="clear" w:color="auto" w:fill="FFFFCC"/>
          </w:tcPr>
          <w:p w:rsidR="00C64275" w:rsidRPr="00F44C51" w:rsidRDefault="00C64275" w:rsidP="005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  <w:r w:rsidRPr="00F44C51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520" w:type="dxa"/>
            <w:gridSpan w:val="2"/>
            <w:shd w:val="clear" w:color="auto" w:fill="FFFFCC"/>
          </w:tcPr>
          <w:p w:rsidR="00C64275" w:rsidRPr="00F44C51" w:rsidRDefault="00C64275" w:rsidP="005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  <w:r w:rsidRPr="00F44C51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>Время, продолжительность этапа</w:t>
            </w:r>
          </w:p>
        </w:tc>
        <w:tc>
          <w:tcPr>
            <w:tcW w:w="2216" w:type="dxa"/>
            <w:shd w:val="clear" w:color="auto" w:fill="FFFFCC"/>
          </w:tcPr>
          <w:p w:rsidR="00C64275" w:rsidRPr="00F44C51" w:rsidRDefault="00C64275" w:rsidP="005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  <w:r w:rsidRPr="00F44C51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>Активный метод обучения (прием, способ, техника)</w:t>
            </w:r>
          </w:p>
        </w:tc>
        <w:tc>
          <w:tcPr>
            <w:tcW w:w="3163" w:type="dxa"/>
            <w:gridSpan w:val="3"/>
            <w:shd w:val="clear" w:color="auto" w:fill="FFFFCC"/>
          </w:tcPr>
          <w:p w:rsidR="00C64275" w:rsidRPr="00F44C51" w:rsidRDefault="00C64275" w:rsidP="0051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  <w:r w:rsidRPr="00F44C51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>Подробное описание АМО (приема, способа, техники)</w:t>
            </w:r>
          </w:p>
        </w:tc>
      </w:tr>
      <w:tr w:rsidR="008A6F20" w:rsidRPr="008A6F20" w:rsidTr="00FD70ED">
        <w:tc>
          <w:tcPr>
            <w:tcW w:w="2340" w:type="dxa"/>
            <w:gridSpan w:val="2"/>
          </w:tcPr>
          <w:p w:rsidR="00C64275" w:rsidRPr="008A6F20" w:rsidRDefault="00C6427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Инициация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C64275" w:rsidRPr="008A6F20" w:rsidRDefault="00347E49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секунд</w:t>
            </w:r>
          </w:p>
        </w:tc>
        <w:tc>
          <w:tcPr>
            <w:tcW w:w="2216" w:type="dxa"/>
          </w:tcPr>
          <w:p w:rsidR="00C64275" w:rsidRPr="008A6F20" w:rsidRDefault="00C64275" w:rsidP="00515B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>Встреча с игрушками</w:t>
            </w:r>
          </w:p>
        </w:tc>
        <w:tc>
          <w:tcPr>
            <w:tcW w:w="3163" w:type="dxa"/>
            <w:gridSpan w:val="3"/>
          </w:tcPr>
          <w:p w:rsidR="00C64275" w:rsidRPr="008A6F20" w:rsidRDefault="00C64275" w:rsidP="0051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>Воспитатель: "Мы попали в волшебную страну игрушек, побывать здесь мечтает каждый ребёнок</w:t>
            </w:r>
            <w:proofErr w:type="gramStart"/>
            <w:r w:rsidRPr="008A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6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E4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 w:rsidR="00347E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47E49">
              <w:rPr>
                <w:rFonts w:ascii="Times New Roman" w:hAnsi="Times New Roman" w:cs="Times New Roman"/>
                <w:sz w:val="24"/>
                <w:szCs w:val="24"/>
              </w:rPr>
              <w:t xml:space="preserve"> игровой комнате расставлено много игрушек). </w:t>
            </w: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r w:rsidR="00EC4465" w:rsidRPr="008A6F20">
              <w:rPr>
                <w:rFonts w:ascii="Times New Roman" w:hAnsi="Times New Roman" w:cs="Times New Roman"/>
                <w:sz w:val="24"/>
                <w:szCs w:val="24"/>
              </w:rPr>
              <w:t xml:space="preserve">  как здесь красиво! С</w:t>
            </w: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>колько игрушек вокруг</w:t>
            </w:r>
            <w:r w:rsidR="00EC4465" w:rsidRPr="008A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4275" w:rsidRPr="008A6F20" w:rsidRDefault="00C6427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F20" w:rsidRPr="008A6F20" w:rsidTr="00FD70ED">
        <w:tc>
          <w:tcPr>
            <w:tcW w:w="2340" w:type="dxa"/>
            <w:gridSpan w:val="2"/>
          </w:tcPr>
          <w:p w:rsidR="00C64275" w:rsidRPr="008A6F20" w:rsidRDefault="00C6427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Вхождение или погружение в тему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EC4465" w:rsidRPr="008A6F20" w:rsidRDefault="00C6427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минуты</w:t>
            </w:r>
          </w:p>
          <w:p w:rsidR="00EC4465" w:rsidRPr="008A6F20" w:rsidRDefault="00EC446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465" w:rsidRPr="008A6F20" w:rsidRDefault="00EC446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465" w:rsidRPr="008A6F20" w:rsidRDefault="00EC446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465" w:rsidRPr="008A6F20" w:rsidRDefault="00EC446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465" w:rsidRPr="008A6F20" w:rsidRDefault="00EC446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465" w:rsidRPr="008A6F20" w:rsidRDefault="00EC446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465" w:rsidRPr="008A6F20" w:rsidRDefault="00EC446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465" w:rsidRPr="008A6F20" w:rsidRDefault="00EC446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465" w:rsidRPr="008A6F20" w:rsidRDefault="00EC446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465" w:rsidRPr="008A6F20" w:rsidRDefault="00EC446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465" w:rsidRPr="008A6F20" w:rsidRDefault="00EC446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465" w:rsidRPr="008A6F20" w:rsidRDefault="00EC446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465" w:rsidRPr="008A6F20" w:rsidRDefault="00EC446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465" w:rsidRPr="008A6F20" w:rsidRDefault="00EC446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465" w:rsidRPr="008A6F20" w:rsidRDefault="00EC446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465" w:rsidRPr="008A6F20" w:rsidRDefault="00EC446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465" w:rsidRPr="008A6F20" w:rsidRDefault="00EC446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465" w:rsidRPr="008A6F20" w:rsidRDefault="00EC446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465" w:rsidRPr="008A6F20" w:rsidRDefault="00EC446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465" w:rsidRPr="008A6F20" w:rsidRDefault="00EC446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465" w:rsidRPr="008A6F20" w:rsidRDefault="00EC446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465" w:rsidRPr="008A6F20" w:rsidRDefault="00EC446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465" w:rsidRPr="008A6F20" w:rsidRDefault="00EC446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465" w:rsidRPr="008A6F20" w:rsidRDefault="00EC446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минуты</w:t>
            </w:r>
          </w:p>
        </w:tc>
        <w:tc>
          <w:tcPr>
            <w:tcW w:w="2216" w:type="dxa"/>
          </w:tcPr>
          <w:p w:rsidR="00EC4465" w:rsidRPr="008A6F20" w:rsidRDefault="00EC4465" w:rsidP="00EC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64275"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гровой приём</w:t>
            </w: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>. 2.Художественное слово.</w:t>
            </w:r>
          </w:p>
          <w:p w:rsidR="00EC4465" w:rsidRPr="008A6F20" w:rsidRDefault="00EC4465" w:rsidP="00EC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>3.Совместная деятельность.</w:t>
            </w:r>
          </w:p>
          <w:p w:rsidR="00EC4465" w:rsidRPr="008A6F20" w:rsidRDefault="00EC4465" w:rsidP="00EC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«Поезд»</w:t>
            </w:r>
          </w:p>
          <w:p w:rsidR="00EC4465" w:rsidRPr="008A6F20" w:rsidRDefault="00EC4465" w:rsidP="00EC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положительного эмоционального настроя, развитие способности сотрудничать </w:t>
            </w:r>
            <w:proofErr w:type="gramStart"/>
            <w:r w:rsidRPr="008A6F2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A6F2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действовать по показу.</w:t>
            </w:r>
          </w:p>
          <w:p w:rsidR="00EC4465" w:rsidRPr="008A6F20" w:rsidRDefault="00EC4465" w:rsidP="00EC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465" w:rsidRPr="008A6F20" w:rsidRDefault="00EC4465" w:rsidP="00EC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>1.Игровой приём</w:t>
            </w:r>
          </w:p>
          <w:p w:rsidR="00EC4465" w:rsidRPr="008A6F20" w:rsidRDefault="00EC4465" w:rsidP="00EC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 xml:space="preserve">2.Художственное слово. </w:t>
            </w:r>
          </w:p>
          <w:p w:rsidR="00C64275" w:rsidRPr="008A6F20" w:rsidRDefault="00EC4465" w:rsidP="00EC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>3.Совместная деятельность.</w:t>
            </w: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63" w:type="dxa"/>
            <w:gridSpan w:val="3"/>
          </w:tcPr>
          <w:p w:rsidR="00C64275" w:rsidRPr="008A6F20" w:rsidRDefault="00EC4465" w:rsidP="0051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275" w:rsidRPr="008A6F20">
              <w:rPr>
                <w:rFonts w:ascii="Times New Roman" w:hAnsi="Times New Roman" w:cs="Times New Roman"/>
                <w:sz w:val="24"/>
                <w:szCs w:val="24"/>
              </w:rPr>
              <w:t>Игровая мотивация.</w:t>
            </w:r>
          </w:p>
          <w:p w:rsidR="00C64275" w:rsidRPr="008A6F20" w:rsidRDefault="00C64275" w:rsidP="0051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>Воспитатель: "Мы отправляемся в увлекательное путешествие</w:t>
            </w:r>
            <w:r w:rsidR="00347E49">
              <w:rPr>
                <w:rFonts w:ascii="Times New Roman" w:hAnsi="Times New Roman" w:cs="Times New Roman"/>
                <w:sz w:val="24"/>
                <w:szCs w:val="24"/>
              </w:rPr>
              <w:t xml:space="preserve"> на поезде.</w:t>
            </w: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E49">
              <w:rPr>
                <w:rFonts w:ascii="Times New Roman" w:hAnsi="Times New Roman" w:cs="Times New Roman"/>
                <w:sz w:val="24"/>
                <w:szCs w:val="24"/>
              </w:rPr>
              <w:t xml:space="preserve">Все дети встают за воспитателем, начинают передвигаться  паровозиком. </w:t>
            </w:r>
          </w:p>
          <w:p w:rsidR="00C64275" w:rsidRPr="008A6F20" w:rsidRDefault="00C64275" w:rsidP="0051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5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 xml:space="preserve">Мы едем. Едем, едем </w:t>
            </w:r>
          </w:p>
          <w:p w:rsidR="00C64275" w:rsidRPr="008A6F20" w:rsidRDefault="00C64275" w:rsidP="0051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 xml:space="preserve"> В  далёкие края </w:t>
            </w:r>
          </w:p>
          <w:p w:rsidR="00C64275" w:rsidRPr="008A6F20" w:rsidRDefault="00C64275" w:rsidP="0051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 xml:space="preserve"> Весёлые соседи </w:t>
            </w:r>
          </w:p>
          <w:p w:rsidR="00C64275" w:rsidRPr="008A6F20" w:rsidRDefault="00C64275" w:rsidP="0051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 xml:space="preserve"> Хорошие друзья</w:t>
            </w:r>
            <w:r w:rsidR="001C05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4275" w:rsidRPr="008A6F20" w:rsidRDefault="00C64275" w:rsidP="0051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75" w:rsidRPr="008A6F20" w:rsidRDefault="00C64275" w:rsidP="0051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>- Молодцы! Как весело играть вместе.</w:t>
            </w:r>
          </w:p>
          <w:p w:rsidR="00C64275" w:rsidRPr="008A6F20" w:rsidRDefault="00C64275" w:rsidP="0051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4275" w:rsidRPr="008A6F20" w:rsidRDefault="001C0514" w:rsidP="0051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7569" w:rsidRPr="008A6F20">
              <w:rPr>
                <w:rFonts w:ascii="Times New Roman" w:hAnsi="Times New Roman" w:cs="Times New Roman"/>
                <w:sz w:val="24"/>
                <w:szCs w:val="24"/>
              </w:rPr>
              <w:t>оспитатель: «Смотрите, кто к нам пришёл! Какой красивый зайчик, но он очень грустный и мокрый.</w:t>
            </w:r>
          </w:p>
          <w:p w:rsidR="001B7569" w:rsidRPr="008A6F20" w:rsidRDefault="00660EB5" w:rsidP="0051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7569" w:rsidRPr="008A6F20">
              <w:rPr>
                <w:rFonts w:ascii="Times New Roman" w:hAnsi="Times New Roman" w:cs="Times New Roman"/>
                <w:sz w:val="24"/>
                <w:szCs w:val="24"/>
              </w:rPr>
              <w:t>Зайку бросила хозяйка,</w:t>
            </w:r>
          </w:p>
          <w:p w:rsidR="001B7569" w:rsidRPr="008A6F20" w:rsidRDefault="001B7569" w:rsidP="0051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дождём остался зайка.</w:t>
            </w:r>
          </w:p>
          <w:p w:rsidR="001B7569" w:rsidRPr="008A6F20" w:rsidRDefault="001B7569" w:rsidP="0051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>Со скамейки слезть не смо</w:t>
            </w:r>
            <w:r w:rsidR="00660E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7569" w:rsidRPr="008A6F20" w:rsidRDefault="001B7569" w:rsidP="0051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>Весь до ниточки промок…</w:t>
            </w:r>
            <w:r w:rsidR="00660E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7569" w:rsidRPr="008A6F20" w:rsidRDefault="001B7569" w:rsidP="0051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>Дети, давайте подумаем, как мы можем помочь зайчику</w:t>
            </w:r>
            <w:proofErr w:type="gramStart"/>
            <w:r w:rsidRPr="008A6F2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8A6F20">
              <w:rPr>
                <w:rFonts w:ascii="Times New Roman" w:hAnsi="Times New Roman" w:cs="Times New Roman"/>
                <w:sz w:val="24"/>
                <w:szCs w:val="24"/>
              </w:rPr>
              <w:t>даем зонтик)</w:t>
            </w:r>
          </w:p>
          <w:p w:rsidR="001B7569" w:rsidRPr="008A6F20" w:rsidRDefault="001B7569" w:rsidP="0051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>Что мы можем сделать, чтобы зайчику было весело?</w:t>
            </w:r>
          </w:p>
          <w:p w:rsidR="001B7569" w:rsidRPr="008A6F20" w:rsidRDefault="001B7569" w:rsidP="0051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>Давайте споём ему песенку</w:t>
            </w:r>
            <w:proofErr w:type="gramStart"/>
            <w:r w:rsidRPr="008A6F2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A6F20">
              <w:rPr>
                <w:rFonts w:ascii="Times New Roman" w:hAnsi="Times New Roman" w:cs="Times New Roman"/>
                <w:sz w:val="24"/>
                <w:szCs w:val="24"/>
              </w:rPr>
              <w:t>Вставайте в круг, будем петь вместе.</w:t>
            </w:r>
          </w:p>
          <w:p w:rsidR="001B7569" w:rsidRPr="008A6F20" w:rsidRDefault="001B7569" w:rsidP="0051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>Зайка беленький сидит</w:t>
            </w:r>
          </w:p>
          <w:p w:rsidR="001B7569" w:rsidRPr="008A6F20" w:rsidRDefault="001B7569" w:rsidP="0051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>И ушами шевелит.</w:t>
            </w:r>
          </w:p>
          <w:p w:rsidR="001B7569" w:rsidRPr="008A6F20" w:rsidRDefault="00A76627" w:rsidP="0051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 xml:space="preserve">Вот так,  вот так </w:t>
            </w:r>
            <w:proofErr w:type="gramStart"/>
            <w:r w:rsidRPr="008A6F2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A6F20">
              <w:rPr>
                <w:rFonts w:ascii="Times New Roman" w:hAnsi="Times New Roman" w:cs="Times New Roman"/>
                <w:sz w:val="24"/>
                <w:szCs w:val="24"/>
              </w:rPr>
              <w:t>показ движений)</w:t>
            </w:r>
          </w:p>
          <w:p w:rsidR="00A76627" w:rsidRPr="008A6F20" w:rsidRDefault="00A76627" w:rsidP="0051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>И ушами шевелит!</w:t>
            </w:r>
          </w:p>
          <w:p w:rsidR="00A76627" w:rsidRPr="008A6F20" w:rsidRDefault="00A76627" w:rsidP="0051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A76627" w:rsidRPr="008A6F20" w:rsidRDefault="00A76627" w:rsidP="0051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>Но мишка зайку испугал,</w:t>
            </w:r>
          </w:p>
          <w:p w:rsidR="00A76627" w:rsidRPr="008A6F20" w:rsidRDefault="00A76627" w:rsidP="0051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 xml:space="preserve">Зайка </w:t>
            </w:r>
            <w:proofErr w:type="gramStart"/>
            <w:r w:rsidRPr="008A6F20">
              <w:rPr>
                <w:rFonts w:ascii="Times New Roman" w:hAnsi="Times New Roman" w:cs="Times New Roman"/>
                <w:sz w:val="24"/>
                <w:szCs w:val="24"/>
              </w:rPr>
              <w:t>прыг</w:t>
            </w:r>
            <w:proofErr w:type="gramEnd"/>
            <w:r w:rsidRPr="008A6F20">
              <w:rPr>
                <w:rFonts w:ascii="Times New Roman" w:hAnsi="Times New Roman" w:cs="Times New Roman"/>
                <w:sz w:val="24"/>
                <w:szCs w:val="24"/>
              </w:rPr>
              <w:t>! И убежал.</w:t>
            </w:r>
          </w:p>
          <w:p w:rsidR="00A76627" w:rsidRPr="008A6F20" w:rsidRDefault="00A76627" w:rsidP="0051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>(зайки убегают на двух ногах в домики-обручи)</w:t>
            </w:r>
          </w:p>
          <w:p w:rsidR="00A76627" w:rsidRPr="008A6F20" w:rsidRDefault="00A76627" w:rsidP="0051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F20">
              <w:rPr>
                <w:rFonts w:ascii="Times New Roman" w:hAnsi="Times New Roman" w:cs="Times New Roman"/>
                <w:sz w:val="24"/>
                <w:szCs w:val="24"/>
              </w:rPr>
              <w:t>Оё-ёй</w:t>
            </w:r>
            <w:proofErr w:type="spellEnd"/>
            <w:r w:rsidRPr="008A6F20">
              <w:rPr>
                <w:rFonts w:ascii="Times New Roman" w:hAnsi="Times New Roman" w:cs="Times New Roman"/>
                <w:sz w:val="24"/>
                <w:szCs w:val="24"/>
              </w:rPr>
              <w:t>, что</w:t>
            </w:r>
            <w:r w:rsidR="00660EB5">
              <w:rPr>
                <w:rFonts w:ascii="Times New Roman" w:hAnsi="Times New Roman" w:cs="Times New Roman"/>
                <w:sz w:val="24"/>
                <w:szCs w:val="24"/>
              </w:rPr>
              <w:t xml:space="preserve"> с мишкой случилось? Мишка упал.</w:t>
            </w:r>
          </w:p>
          <w:p w:rsidR="00A76627" w:rsidRPr="008A6F20" w:rsidRDefault="00660EB5" w:rsidP="0051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равно его не бросим</w:t>
            </w:r>
            <w:r w:rsidR="00A76627" w:rsidRPr="008A6F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6627" w:rsidRPr="008A6F20" w:rsidRDefault="00A76627" w:rsidP="0051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>Потому что он хороший.</w:t>
            </w:r>
          </w:p>
          <w:p w:rsidR="001B7569" w:rsidRPr="008A6F20" w:rsidRDefault="001B7569" w:rsidP="0051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64275" w:rsidRPr="008A6F20" w:rsidRDefault="00C6427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F20" w:rsidRPr="008A6F20" w:rsidTr="00FD70ED">
        <w:tc>
          <w:tcPr>
            <w:tcW w:w="2340" w:type="dxa"/>
            <w:gridSpan w:val="2"/>
          </w:tcPr>
          <w:p w:rsidR="00C64275" w:rsidRPr="008A6F20" w:rsidRDefault="00C6427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C64275" w:rsidRPr="008A6F20" w:rsidRDefault="004B3118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минуты</w:t>
            </w:r>
          </w:p>
        </w:tc>
        <w:tc>
          <w:tcPr>
            <w:tcW w:w="2216" w:type="dxa"/>
          </w:tcPr>
          <w:p w:rsidR="00C64275" w:rsidRDefault="00987A90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Кинезеологические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«Покажи ладошки» «Красивые зубки»</w:t>
            </w:r>
          </w:p>
          <w:p w:rsidR="00987A90" w:rsidRPr="008A6F20" w:rsidRDefault="00987A90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«Улыбка»</w:t>
            </w:r>
          </w:p>
        </w:tc>
        <w:tc>
          <w:tcPr>
            <w:tcW w:w="3163" w:type="dxa"/>
            <w:gridSpan w:val="3"/>
          </w:tcPr>
          <w:p w:rsidR="00C64275" w:rsidRPr="008A6F20" w:rsidRDefault="00660EB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</w:t>
            </w:r>
            <w:r w:rsidR="00385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покажем мишке,  ч</w:t>
            </w:r>
            <w:r w:rsidR="0098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мы умеем, покажем ладошки, красивые зубки и улыбнёмся.</w:t>
            </w:r>
          </w:p>
        </w:tc>
      </w:tr>
      <w:tr w:rsidR="008A6F20" w:rsidRPr="008A6F20" w:rsidTr="00FD70ED">
        <w:tc>
          <w:tcPr>
            <w:tcW w:w="2340" w:type="dxa"/>
            <w:gridSpan w:val="2"/>
          </w:tcPr>
          <w:p w:rsidR="00C64275" w:rsidRPr="008A6F20" w:rsidRDefault="00C6427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</w:t>
            </w:r>
            <w:r w:rsidR="00A76627"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C64275" w:rsidRPr="008A6F20" w:rsidRDefault="00A76627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2216" w:type="dxa"/>
          </w:tcPr>
          <w:p w:rsidR="00C64275" w:rsidRPr="008A6F20" w:rsidRDefault="00A76627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метод познания</w:t>
            </w:r>
          </w:p>
          <w:p w:rsidR="00A76627" w:rsidRPr="008A6F20" w:rsidRDefault="00A76627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1.Проблемная ситуация.</w:t>
            </w:r>
          </w:p>
          <w:p w:rsidR="00A76627" w:rsidRPr="008A6F20" w:rsidRDefault="00480C5C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</w:t>
            </w:r>
            <w:r w:rsidR="00A76627"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южетная игра «Мишка косолапый»</w:t>
            </w:r>
          </w:p>
          <w:p w:rsidR="00A76627" w:rsidRPr="008A6F20" w:rsidRDefault="00A76627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3"/>
          </w:tcPr>
          <w:p w:rsidR="00C64275" w:rsidRPr="008A6F20" w:rsidRDefault="007C77CF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Воспитатель: «Вот, ребятки молодцы</w:t>
            </w:r>
            <w:r w:rsidR="0034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вы </w:t>
            </w: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внимате</w:t>
            </w:r>
            <w:r w:rsidR="001C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льные! Как же нам мишке помочь? Верно, полечим лапу</w:t>
            </w:r>
            <w:proofErr w:type="gramStart"/>
            <w:r w:rsidR="001C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="001C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пришиваю лапу )</w:t>
            </w:r>
          </w:p>
          <w:p w:rsidR="007C77CF" w:rsidRPr="008A6F20" w:rsidRDefault="007C77CF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 улыбается</w:t>
            </w:r>
            <w:proofErr w:type="gramStart"/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лапка больше не болит, он снова может играть веселиться. Как вы думаете, у него есть любимая игра?</w:t>
            </w:r>
          </w:p>
          <w:p w:rsidR="007C77CF" w:rsidRPr="008A6F20" w:rsidRDefault="007C77CF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 косолапый (идут, как мишки)</w:t>
            </w:r>
          </w:p>
          <w:p w:rsidR="007C77CF" w:rsidRPr="008A6F20" w:rsidRDefault="007C77CF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лесу идёт.</w:t>
            </w:r>
          </w:p>
          <w:p w:rsidR="007C77CF" w:rsidRPr="008A6F20" w:rsidRDefault="007C77CF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 собирает и в карман кладё</w:t>
            </w:r>
            <w:proofErr w:type="gramStart"/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кладут шишки в карман)</w:t>
            </w:r>
          </w:p>
          <w:p w:rsidR="007C77CF" w:rsidRPr="008A6F20" w:rsidRDefault="007C77CF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 упала шишка прямо мишке в лоб,</w:t>
            </w:r>
          </w:p>
          <w:p w:rsidR="007C77CF" w:rsidRPr="008A6F20" w:rsidRDefault="007C77CF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 рассердился и ногою топ!</w:t>
            </w:r>
          </w:p>
          <w:p w:rsidR="004B3118" w:rsidRPr="008A6F20" w:rsidRDefault="004B3118" w:rsidP="004B3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F20" w:rsidRPr="008A6F20" w:rsidTr="00FD70ED">
        <w:tc>
          <w:tcPr>
            <w:tcW w:w="2340" w:type="dxa"/>
            <w:gridSpan w:val="2"/>
          </w:tcPr>
          <w:p w:rsidR="00C64275" w:rsidRPr="008A6F20" w:rsidRDefault="00C6427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Проработка содержания темы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C64275" w:rsidRDefault="00C6427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8B9" w:rsidRDefault="00F22D9C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минуты</w:t>
            </w:r>
          </w:p>
          <w:p w:rsidR="001578B9" w:rsidRDefault="001578B9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8B9" w:rsidRDefault="001578B9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8B9" w:rsidRDefault="001578B9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8B9" w:rsidRPr="008A6F20" w:rsidRDefault="001578B9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C64275" w:rsidRPr="008A6F20" w:rsidRDefault="00F96D01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«Поймай мяч</w:t>
            </w: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63" w:type="dxa"/>
            <w:gridSpan w:val="3"/>
          </w:tcPr>
          <w:p w:rsidR="00F96D01" w:rsidRPr="008A6F20" w:rsidRDefault="00F96D01" w:rsidP="00F96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продолжается, наш поезд отправляется в путь</w:t>
            </w:r>
            <w:proofErr w:type="gramStart"/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играет музыка)</w:t>
            </w:r>
          </w:p>
          <w:p w:rsidR="00F96D01" w:rsidRPr="008A6F20" w:rsidRDefault="00F96D01" w:rsidP="00F96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Отгадайте загадку. «Его </w:t>
            </w:r>
            <w:proofErr w:type="gramStart"/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пинают</w:t>
            </w:r>
            <w:proofErr w:type="gramEnd"/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он  не плачет» Верно, это мячик!</w:t>
            </w:r>
          </w:p>
          <w:p w:rsidR="00F96D01" w:rsidRPr="008A6F20" w:rsidRDefault="00F96D01" w:rsidP="00F96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знаю очень интересную и весёлую игру  мячом. Я буду отбивать мяч об пол, а вы будете прыгать</w:t>
            </w:r>
            <w:proofErr w:type="gramStart"/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мячи. Как только я отпускаю мяч, вы стараетесь догнать его. Соблюдайте правила игры: не толкайте друг друга.</w:t>
            </w:r>
          </w:p>
          <w:p w:rsidR="00C64275" w:rsidRPr="008A6F20" w:rsidRDefault="00F96D01" w:rsidP="00F96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(пускаю мячи по количеству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8A6F20" w:rsidRPr="008A6F20" w:rsidTr="00FD70ED">
        <w:tc>
          <w:tcPr>
            <w:tcW w:w="2340" w:type="dxa"/>
            <w:gridSpan w:val="2"/>
          </w:tcPr>
          <w:p w:rsidR="00C64275" w:rsidRPr="008A6F20" w:rsidRDefault="00C6427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C64275" w:rsidRPr="008A6F20" w:rsidRDefault="004B3118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секунд</w:t>
            </w:r>
          </w:p>
        </w:tc>
        <w:tc>
          <w:tcPr>
            <w:tcW w:w="2216" w:type="dxa"/>
          </w:tcPr>
          <w:p w:rsidR="00C64275" w:rsidRPr="008A6F20" w:rsidRDefault="004B3118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приём «Похлопаем в ладоши»</w:t>
            </w:r>
          </w:p>
        </w:tc>
        <w:tc>
          <w:tcPr>
            <w:tcW w:w="3163" w:type="dxa"/>
            <w:gridSpan w:val="3"/>
          </w:tcPr>
          <w:p w:rsidR="00C64275" w:rsidRPr="008A6F20" w:rsidRDefault="004B3118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«Дружно поиграем, Мишке помогли! Мы похлопаем в ладоши, до чего ж вы хороши!</w:t>
            </w:r>
          </w:p>
        </w:tc>
      </w:tr>
      <w:tr w:rsidR="008A6F20" w:rsidRPr="008A6F20" w:rsidTr="00FD70ED">
        <w:tc>
          <w:tcPr>
            <w:tcW w:w="2340" w:type="dxa"/>
            <w:gridSpan w:val="2"/>
          </w:tcPr>
          <w:p w:rsidR="00C64275" w:rsidRPr="008A6F20" w:rsidRDefault="00C64275" w:rsidP="0051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118" w:rsidRPr="008A6F20" w:rsidRDefault="004B3118" w:rsidP="0051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118" w:rsidRPr="008A6F20" w:rsidRDefault="004B3118" w:rsidP="0051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118" w:rsidRPr="008A6F20" w:rsidRDefault="004B3118" w:rsidP="0051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118" w:rsidRPr="008A6F20" w:rsidRDefault="004B3118" w:rsidP="0051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118" w:rsidRPr="008A6F20" w:rsidRDefault="004B3118" w:rsidP="0051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C64275" w:rsidRPr="008A6F20" w:rsidRDefault="00C6427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C64275" w:rsidRDefault="00C6427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D9C" w:rsidRDefault="00F22D9C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D9C" w:rsidRDefault="00F22D9C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D9C" w:rsidRDefault="00F22D9C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D9C" w:rsidRDefault="00F22D9C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D9C" w:rsidRDefault="00F22D9C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D9C" w:rsidRDefault="00F22D9C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D9C" w:rsidRDefault="00F22D9C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D9C" w:rsidRDefault="00F22D9C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D9C" w:rsidRDefault="00F22D9C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D9C" w:rsidRPr="008A6F20" w:rsidRDefault="00F22D9C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3"/>
          </w:tcPr>
          <w:p w:rsidR="00C64275" w:rsidRPr="008A6F20" w:rsidRDefault="00C64275" w:rsidP="0051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0ED" w:rsidRPr="00F44C51" w:rsidTr="00FD70ED">
        <w:trPr>
          <w:gridBefore w:val="1"/>
          <w:gridAfter w:val="1"/>
          <w:wBefore w:w="432" w:type="dxa"/>
          <w:wAfter w:w="236" w:type="dxa"/>
        </w:trPr>
        <w:tc>
          <w:tcPr>
            <w:tcW w:w="3637" w:type="dxa"/>
            <w:gridSpan w:val="2"/>
          </w:tcPr>
          <w:p w:rsidR="00FD70ED" w:rsidRPr="00F44C51" w:rsidRDefault="00FD70ED" w:rsidP="00CD3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  <w:r w:rsidRPr="00F44C51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lastRenderedPageBreak/>
              <w:t>Ключевые процессы</w:t>
            </w:r>
          </w:p>
        </w:tc>
        <w:tc>
          <w:tcPr>
            <w:tcW w:w="3411" w:type="dxa"/>
            <w:gridSpan w:val="3"/>
          </w:tcPr>
          <w:p w:rsidR="00FD70ED" w:rsidRPr="00F44C51" w:rsidRDefault="00FD70ED" w:rsidP="00CD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  <w:r w:rsidRPr="00F44C51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>Вопросы организации</w:t>
            </w:r>
          </w:p>
          <w:p w:rsidR="00FD70ED" w:rsidRPr="00F44C51" w:rsidRDefault="00FD70ED" w:rsidP="00CD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FD70ED" w:rsidRPr="00F44C51" w:rsidRDefault="00FD70ED" w:rsidP="00CD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  <w:r w:rsidRPr="00F44C51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>Ответ</w:t>
            </w:r>
          </w:p>
        </w:tc>
      </w:tr>
      <w:tr w:rsidR="00FD70ED" w:rsidRPr="00F44C51" w:rsidTr="00FD70ED">
        <w:trPr>
          <w:gridBefore w:val="1"/>
          <w:gridAfter w:val="1"/>
          <w:wBefore w:w="432" w:type="dxa"/>
          <w:wAfter w:w="236" w:type="dxa"/>
        </w:trPr>
        <w:tc>
          <w:tcPr>
            <w:tcW w:w="3637" w:type="dxa"/>
            <w:gridSpan w:val="2"/>
          </w:tcPr>
          <w:p w:rsidR="00FD70ED" w:rsidRPr="00F44C51" w:rsidRDefault="00FD70ED" w:rsidP="00CD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  <w:r w:rsidRPr="00F44C51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>эффективное взаимодействие (интеракция) участников группового процесса</w:t>
            </w:r>
          </w:p>
          <w:p w:rsidR="00FD70ED" w:rsidRPr="00F44C51" w:rsidRDefault="00FD70ED" w:rsidP="00CD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gridSpan w:val="3"/>
          </w:tcPr>
          <w:p w:rsidR="00FD70ED" w:rsidRPr="00F44C51" w:rsidRDefault="00FD70ED" w:rsidP="00CD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44C5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Каким образом будет обеспечена интеракция  участников в процессе постановки целей урока, выяснения ожиданий, лекции, выполнения практического задания в малых группах, при подведении итогов урока?</w:t>
            </w:r>
          </w:p>
        </w:tc>
        <w:tc>
          <w:tcPr>
            <w:tcW w:w="2523" w:type="dxa"/>
          </w:tcPr>
          <w:p w:rsidR="00FD70ED" w:rsidRPr="00F44C51" w:rsidRDefault="00FD70ED" w:rsidP="00CD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Внесение заинтересовывающего момента всегда увлекает детей. Дети маленькие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поэтому постоянно нужно их удивлять чем-то. Практические задания выполняем вместе с детьми. </w:t>
            </w:r>
          </w:p>
        </w:tc>
      </w:tr>
      <w:tr w:rsidR="00FD70ED" w:rsidRPr="00F44C51" w:rsidTr="00FD70ED">
        <w:trPr>
          <w:gridBefore w:val="1"/>
          <w:gridAfter w:val="1"/>
          <w:wBefore w:w="432" w:type="dxa"/>
          <w:wAfter w:w="236" w:type="dxa"/>
        </w:trPr>
        <w:tc>
          <w:tcPr>
            <w:tcW w:w="3637" w:type="dxa"/>
            <w:gridSpan w:val="2"/>
          </w:tcPr>
          <w:p w:rsidR="00FD70ED" w:rsidRPr="00F44C51" w:rsidRDefault="00FD70ED" w:rsidP="00CD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  <w:r w:rsidRPr="00F44C51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>упорядоченный обмен информацией (коммуникация) между всеми участниками образовательного процесса</w:t>
            </w:r>
          </w:p>
          <w:p w:rsidR="00FD70ED" w:rsidRPr="00F44C51" w:rsidRDefault="00FD70ED" w:rsidP="00CD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gridSpan w:val="3"/>
          </w:tcPr>
          <w:p w:rsidR="00FD70ED" w:rsidRPr="00F44C51" w:rsidRDefault="00FD70ED" w:rsidP="00CD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44C5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Как Вы будете учитывать разные каналы восприятия информации учащимися?</w:t>
            </w:r>
          </w:p>
          <w:p w:rsidR="00FD70ED" w:rsidRPr="00F44C51" w:rsidRDefault="00FD70ED" w:rsidP="00CD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44C5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Что может помешать свободным коммуникациям в процессе урока и как это можно предупредить?</w:t>
            </w:r>
          </w:p>
        </w:tc>
        <w:tc>
          <w:tcPr>
            <w:tcW w:w="2523" w:type="dxa"/>
          </w:tcPr>
          <w:p w:rsidR="00FD70ED" w:rsidRPr="00F44C51" w:rsidRDefault="00FD70ED" w:rsidP="00CD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Всегда на занятии и в непосредственно-образовательной деятельности использую индивидуальный подход к детям.</w:t>
            </w:r>
          </w:p>
        </w:tc>
      </w:tr>
      <w:tr w:rsidR="00FD70ED" w:rsidRPr="00F44C51" w:rsidTr="00FD70ED">
        <w:trPr>
          <w:gridBefore w:val="1"/>
          <w:gridAfter w:val="1"/>
          <w:wBefore w:w="432" w:type="dxa"/>
          <w:wAfter w:w="236" w:type="dxa"/>
        </w:trPr>
        <w:tc>
          <w:tcPr>
            <w:tcW w:w="3637" w:type="dxa"/>
            <w:gridSpan w:val="2"/>
          </w:tcPr>
          <w:p w:rsidR="00FD70ED" w:rsidRPr="00F44C51" w:rsidRDefault="00FD70ED" w:rsidP="00CD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  <w:r w:rsidRPr="00F44C51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 xml:space="preserve">обеспечение наглядности хода и результатов образовательного процесса (визуализация) </w:t>
            </w:r>
          </w:p>
          <w:p w:rsidR="00FD70ED" w:rsidRPr="00F44C51" w:rsidRDefault="00FD70ED" w:rsidP="00CD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gridSpan w:val="3"/>
          </w:tcPr>
          <w:p w:rsidR="00FD70ED" w:rsidRPr="00F44C51" w:rsidRDefault="00FD70ED" w:rsidP="00CD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44C5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Как будет обеспечиваться визуализация целей урока, ожидаемых эффектов урока, материалов Вашей интерактивной лекции, практического задания и результатов его выполнения учащимися, итог урока? Какие материалы, заготовки, оборудование Вам потребуются для этого? </w:t>
            </w:r>
          </w:p>
        </w:tc>
        <w:tc>
          <w:tcPr>
            <w:tcW w:w="2523" w:type="dxa"/>
          </w:tcPr>
          <w:p w:rsidR="00FD70ED" w:rsidRPr="00F44C51" w:rsidRDefault="00F22D9C" w:rsidP="00CD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Сначала необходимо просто вести для удобства записи. Потребуется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ни чуть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не меньше различных заготовок и пособий. Возможно даже и больше.</w:t>
            </w:r>
          </w:p>
        </w:tc>
      </w:tr>
      <w:tr w:rsidR="00FD70ED" w:rsidRPr="00F44C51" w:rsidTr="00FD70ED">
        <w:trPr>
          <w:gridBefore w:val="1"/>
          <w:gridAfter w:val="1"/>
          <w:wBefore w:w="432" w:type="dxa"/>
          <w:wAfter w:w="236" w:type="dxa"/>
        </w:trPr>
        <w:tc>
          <w:tcPr>
            <w:tcW w:w="3637" w:type="dxa"/>
            <w:gridSpan w:val="2"/>
          </w:tcPr>
          <w:p w:rsidR="00FD70ED" w:rsidRPr="00F44C51" w:rsidRDefault="00FD70ED" w:rsidP="00CD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  <w:r w:rsidRPr="00F44C51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>мотивацию всех участников образовательного процесса</w:t>
            </w:r>
          </w:p>
          <w:p w:rsidR="00FD70ED" w:rsidRPr="00F44C51" w:rsidRDefault="00FD70ED" w:rsidP="00CD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gridSpan w:val="3"/>
          </w:tcPr>
          <w:p w:rsidR="00FD70ED" w:rsidRPr="00F44C51" w:rsidRDefault="00FD70ED" w:rsidP="00CD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44C5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Какие мотивирующие факторы, как и когда, будут использованы для создания и поддержания высокого уровня мотивации учащихся на всем протяжении урока? Что Вы используете для мотивированного выполнения домашнего задания? Что Вы используете для обеспечения искреннего желания учащихся </w:t>
            </w:r>
            <w:proofErr w:type="spellStart"/>
            <w:r w:rsidRPr="00F44C5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придти</w:t>
            </w:r>
            <w:proofErr w:type="spellEnd"/>
            <w:r w:rsidRPr="00F44C5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на следующий Ваш урок?</w:t>
            </w:r>
          </w:p>
        </w:tc>
        <w:tc>
          <w:tcPr>
            <w:tcW w:w="2523" w:type="dxa"/>
          </w:tcPr>
          <w:p w:rsidR="00FD70ED" w:rsidRPr="00F44C51" w:rsidRDefault="00FD70ED" w:rsidP="00CD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Для мотивации воспитанников использую всегда поощрение. Это и вызывает  желание заниматься потом. В силу возраста детей нужно поощрять сразу, чтобы они не забыли </w:t>
            </w:r>
            <w:r w:rsidR="00F22D9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 что.</w:t>
            </w:r>
          </w:p>
        </w:tc>
      </w:tr>
      <w:tr w:rsidR="00FD70ED" w:rsidRPr="00F44C51" w:rsidTr="00FD70ED">
        <w:trPr>
          <w:gridBefore w:val="1"/>
          <w:gridAfter w:val="1"/>
          <w:wBefore w:w="432" w:type="dxa"/>
          <w:wAfter w:w="236" w:type="dxa"/>
        </w:trPr>
        <w:tc>
          <w:tcPr>
            <w:tcW w:w="3637" w:type="dxa"/>
            <w:gridSpan w:val="2"/>
          </w:tcPr>
          <w:p w:rsidR="00FD70ED" w:rsidRPr="00F44C51" w:rsidRDefault="00FD70ED" w:rsidP="00CD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  <w:r w:rsidRPr="00F44C51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>мониторинг образовательного процесса</w:t>
            </w:r>
          </w:p>
          <w:p w:rsidR="00FD70ED" w:rsidRPr="00F44C51" w:rsidRDefault="00FD70ED" w:rsidP="00CD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gridSpan w:val="3"/>
          </w:tcPr>
          <w:p w:rsidR="00FD70ED" w:rsidRPr="00F44C51" w:rsidRDefault="00FD70ED" w:rsidP="00CD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44C5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Что Вы сделаете для определения: достижения результатов образовательного процесса, соответствия графика урока, стадий групповой динамики? </w:t>
            </w:r>
          </w:p>
        </w:tc>
        <w:tc>
          <w:tcPr>
            <w:tcW w:w="2523" w:type="dxa"/>
          </w:tcPr>
          <w:p w:rsidR="00FD70ED" w:rsidRPr="00F66A3B" w:rsidRDefault="00FD70ED" w:rsidP="00CD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</w:t>
            </w:r>
            <w:r w:rsidRPr="00F66A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роведение мониторинга включает в себя отслеживание и сверку получаемых р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езультатов каждого раздела занятия. </w:t>
            </w:r>
            <w:r w:rsidRPr="00F66A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 процессе осу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ществления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lastRenderedPageBreak/>
              <w:t>модерации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очень я постараюсь </w:t>
            </w:r>
            <w:r w:rsidRPr="00F66A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обеспечить мониторинг двух п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роцессов: выполнения плана занятия </w:t>
            </w:r>
            <w:r w:rsidRPr="00F66A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и групповой динами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ки.</w:t>
            </w:r>
          </w:p>
          <w:p w:rsidR="00FD70ED" w:rsidRPr="00F44C51" w:rsidRDefault="00FD70ED" w:rsidP="00CD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</w:tr>
      <w:tr w:rsidR="00FD70ED" w:rsidRPr="00F44C51" w:rsidTr="00FD70ED">
        <w:trPr>
          <w:gridBefore w:val="1"/>
          <w:gridAfter w:val="1"/>
          <w:wBefore w:w="432" w:type="dxa"/>
          <w:wAfter w:w="236" w:type="dxa"/>
        </w:trPr>
        <w:tc>
          <w:tcPr>
            <w:tcW w:w="3637" w:type="dxa"/>
            <w:gridSpan w:val="2"/>
          </w:tcPr>
          <w:p w:rsidR="00FD70ED" w:rsidRPr="00F44C51" w:rsidRDefault="00FD70ED" w:rsidP="00CD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  <w:r w:rsidRPr="00F44C51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lastRenderedPageBreak/>
              <w:t xml:space="preserve">рефлексию педагога и </w:t>
            </w:r>
            <w:proofErr w:type="gramStart"/>
            <w:r w:rsidRPr="00F44C51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FD70ED" w:rsidRPr="00F44C51" w:rsidRDefault="00FD70ED" w:rsidP="00CD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gridSpan w:val="3"/>
          </w:tcPr>
          <w:p w:rsidR="00FD70ED" w:rsidRPr="00F44C51" w:rsidRDefault="00FD70ED" w:rsidP="00CD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44C5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Какие приемы Вы используете для запуска и эффективного протекания </w:t>
            </w:r>
            <w:proofErr w:type="gramStart"/>
            <w:r w:rsidRPr="00F44C5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рефлексии</w:t>
            </w:r>
            <w:proofErr w:type="gramEnd"/>
            <w:r w:rsidRPr="00F44C5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обучающихся на каждом этапе урока?</w:t>
            </w:r>
          </w:p>
        </w:tc>
        <w:tc>
          <w:tcPr>
            <w:tcW w:w="2523" w:type="dxa"/>
          </w:tcPr>
          <w:p w:rsidR="00FD70ED" w:rsidRDefault="00FD70ED" w:rsidP="00CD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Сказкотерапия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»;</w:t>
            </w:r>
          </w:p>
          <w:p w:rsidR="00FD70ED" w:rsidRPr="00927B4F" w:rsidRDefault="00FD70ED" w:rsidP="00CD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Различные упражнения на расслабление; упражнения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кинезеологического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характера; самомассаж и др.</w:t>
            </w:r>
            <w:r>
              <w:t xml:space="preserve"> </w:t>
            </w:r>
          </w:p>
          <w:p w:rsidR="00FD70ED" w:rsidRPr="00F44C51" w:rsidRDefault="00FD70ED" w:rsidP="00CD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Рефлексия для меня  </w:t>
            </w:r>
            <w:r w:rsidRPr="00927B4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является процессом и результато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м самоанализа,</w:t>
            </w:r>
            <w:r w:rsidRPr="00927B4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собственного опыта и опыта детей. </w:t>
            </w:r>
          </w:p>
        </w:tc>
      </w:tr>
    </w:tbl>
    <w:p w:rsidR="00FD70ED" w:rsidRPr="00F44C51" w:rsidRDefault="00FD70ED" w:rsidP="00FD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ED" w:rsidRPr="00F44C51" w:rsidRDefault="00FD70ED" w:rsidP="00FD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5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D70ED" w:rsidRPr="00F44C51" w:rsidRDefault="00FD70ED" w:rsidP="00FD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5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lastRenderedPageBreak/>
        <w:t>Б</w:t>
      </w:r>
      <w:r w:rsidRPr="00F44C5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.</w:t>
      </w:r>
      <w:r w:rsidRPr="00F4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C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Проанализируйте, </w:t>
      </w:r>
      <w:r w:rsidRPr="00F44C5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какие сложности возникли у Вас при составлении программы урока, построенного на основе технологии </w:t>
      </w:r>
      <w:proofErr w:type="spellStart"/>
      <w:r w:rsidRPr="00F44C5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модерации</w:t>
      </w:r>
      <w:proofErr w:type="spellEnd"/>
      <w:r w:rsidRPr="00F44C5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и АМО.</w:t>
      </w:r>
    </w:p>
    <w:p w:rsidR="00FD70ED" w:rsidRPr="00F44C51" w:rsidRDefault="00FD70ED" w:rsidP="00FD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Возникшие при планировании проблемы и вопросы, пожалуйста, перечислите и прокомментируйте.</w:t>
      </w:r>
    </w:p>
    <w:p w:rsidR="00FD70ED" w:rsidRPr="00F44C51" w:rsidRDefault="00FD70ED" w:rsidP="00FD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600"/>
        <w:gridCol w:w="5400"/>
      </w:tblGrid>
      <w:tr w:rsidR="00FD70ED" w:rsidRPr="00F44C51" w:rsidTr="00CD3144">
        <w:tc>
          <w:tcPr>
            <w:tcW w:w="468" w:type="dxa"/>
          </w:tcPr>
          <w:p w:rsidR="00FD70ED" w:rsidRPr="00F44C51" w:rsidRDefault="00FD70ED" w:rsidP="00CD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  <w:r w:rsidRPr="00F44C51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0" w:type="dxa"/>
          </w:tcPr>
          <w:p w:rsidR="00FD70ED" w:rsidRPr="00F44C51" w:rsidRDefault="00FD70ED" w:rsidP="00CD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  <w:r w:rsidRPr="00F44C51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>Проблемы и вопросы, возникшие при составлении программы урока</w:t>
            </w:r>
          </w:p>
        </w:tc>
        <w:tc>
          <w:tcPr>
            <w:tcW w:w="5400" w:type="dxa"/>
          </w:tcPr>
          <w:p w:rsidR="00FD70ED" w:rsidRPr="00F44C51" w:rsidRDefault="00FD70ED" w:rsidP="00CD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  <w:r w:rsidRPr="00F44C51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FD70ED" w:rsidRPr="00B1261D" w:rsidTr="00CD3144">
        <w:tc>
          <w:tcPr>
            <w:tcW w:w="468" w:type="dxa"/>
          </w:tcPr>
          <w:p w:rsidR="00FD70ED" w:rsidRPr="00F44C51" w:rsidRDefault="00FD70ED" w:rsidP="00CD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FD70ED" w:rsidRPr="00F66A3B" w:rsidRDefault="00FD70ED" w:rsidP="00CD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  <w:p w:rsidR="00FD70ED" w:rsidRPr="00F44C51" w:rsidRDefault="00B1261D" w:rsidP="00CD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Составление самого плана-занятия и реализовать его  строго по времени.</w:t>
            </w:r>
            <w:bookmarkStart w:id="0" w:name="_GoBack"/>
            <w:bookmarkEnd w:id="0"/>
          </w:p>
        </w:tc>
        <w:tc>
          <w:tcPr>
            <w:tcW w:w="5400" w:type="dxa"/>
          </w:tcPr>
          <w:p w:rsidR="00B1261D" w:rsidRPr="00F66A3B" w:rsidRDefault="00B1261D" w:rsidP="00B1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66A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Хороший план – половина дела, но остается и вт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орая половина-реализация.</w:t>
            </w:r>
            <w:r w:rsidRPr="00F66A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6A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Уход от традиционной формы обучения и переход к использованию </w:t>
            </w:r>
            <w:proofErr w:type="spellStart"/>
            <w:r w:rsidRPr="00F66A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модерации</w:t>
            </w:r>
            <w:proofErr w:type="spellEnd"/>
            <w:r w:rsidRPr="00F66A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, активных методов обучени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я может на первых порах вызывает </w:t>
            </w:r>
            <w:r w:rsidRPr="00F66A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определенные трудности с соблюдением г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рафика занятия,</w:t>
            </w:r>
            <w:r w:rsidRPr="00F66A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но при потере контроля может при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вести к невыполнению плана занятия.</w:t>
            </w:r>
            <w:r w:rsidRPr="00F66A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Поэтому воспитателю важно отслеживать</w:t>
            </w:r>
            <w:r w:rsidRPr="00F66A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не только содержание, но и время выполнения 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каждой части занятия</w:t>
            </w:r>
            <w:r w:rsidRPr="00F66A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, стараясь придерживаться графика, с тем, чтобы полноценно реализовать каждый этап </w:t>
            </w:r>
            <w:proofErr w:type="spellStart"/>
            <w:r w:rsidRPr="00F66A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модерации</w:t>
            </w:r>
            <w:proofErr w:type="spellEnd"/>
            <w:r w:rsidRPr="00F66A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66A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обеспечи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ть достижение целей всего занятия.</w:t>
            </w:r>
          </w:p>
          <w:p w:rsidR="00FD70ED" w:rsidRPr="00F44C51" w:rsidRDefault="00FD70ED" w:rsidP="00CD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</w:tr>
      <w:tr w:rsidR="00FD70ED" w:rsidRPr="00F44C51" w:rsidTr="00CD3144">
        <w:tc>
          <w:tcPr>
            <w:tcW w:w="468" w:type="dxa"/>
          </w:tcPr>
          <w:p w:rsidR="00FD70ED" w:rsidRPr="00F44C51" w:rsidRDefault="00FD70ED" w:rsidP="00CD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FD70ED" w:rsidRPr="00F44C51" w:rsidRDefault="00FD70ED" w:rsidP="00CD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FD70ED" w:rsidRPr="00F44C51" w:rsidRDefault="00FD70ED" w:rsidP="00CD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</w:tr>
    </w:tbl>
    <w:p w:rsidR="00C64275" w:rsidRPr="008A6F20" w:rsidRDefault="00C64275" w:rsidP="00C6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64275" w:rsidRPr="008A6F20" w:rsidSect="00D7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5CE"/>
    <w:rsid w:val="001578B9"/>
    <w:rsid w:val="001B7569"/>
    <w:rsid w:val="001C0514"/>
    <w:rsid w:val="00347E49"/>
    <w:rsid w:val="00385BD9"/>
    <w:rsid w:val="00480C5C"/>
    <w:rsid w:val="004B3118"/>
    <w:rsid w:val="004D55CE"/>
    <w:rsid w:val="00660EB5"/>
    <w:rsid w:val="00673C32"/>
    <w:rsid w:val="00722D0D"/>
    <w:rsid w:val="007C77CF"/>
    <w:rsid w:val="008A6F20"/>
    <w:rsid w:val="00987A90"/>
    <w:rsid w:val="00A21C72"/>
    <w:rsid w:val="00A76627"/>
    <w:rsid w:val="00B1261D"/>
    <w:rsid w:val="00B21EE1"/>
    <w:rsid w:val="00B832FE"/>
    <w:rsid w:val="00C4184C"/>
    <w:rsid w:val="00C64275"/>
    <w:rsid w:val="00D76D44"/>
    <w:rsid w:val="00EC4465"/>
    <w:rsid w:val="00F22D9C"/>
    <w:rsid w:val="00F510F2"/>
    <w:rsid w:val="00F96D01"/>
    <w:rsid w:val="00FD0F2C"/>
    <w:rsid w:val="00FD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2013-07-21T10:36:00Z</dcterms:created>
  <dcterms:modified xsi:type="dcterms:W3CDTF">2013-07-21T18:35:00Z</dcterms:modified>
</cp:coreProperties>
</file>