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МОУ СОШ </w:t>
      </w:r>
      <w:proofErr w:type="spellStart"/>
      <w:r>
        <w:rPr>
          <w:rFonts w:ascii="Times New Roman" w:eastAsia="Times New Roman" w:hAnsi="Times New Roman" w:cs="Times New Roman"/>
          <w:b/>
          <w:bCs/>
          <w:sz w:val="24"/>
          <w:szCs w:val="24"/>
        </w:rPr>
        <w:t>с</w:t>
      </w:r>
      <w:proofErr w:type="gramStart"/>
      <w:r>
        <w:rPr>
          <w:rFonts w:ascii="Times New Roman" w:eastAsia="Times New Roman" w:hAnsi="Times New Roman" w:cs="Times New Roman"/>
          <w:b/>
          <w:bCs/>
          <w:sz w:val="24"/>
          <w:szCs w:val="24"/>
        </w:rPr>
        <w:t>.А</w:t>
      </w:r>
      <w:proofErr w:type="gramEnd"/>
      <w:r>
        <w:rPr>
          <w:rFonts w:ascii="Times New Roman" w:eastAsia="Times New Roman" w:hAnsi="Times New Roman" w:cs="Times New Roman"/>
          <w:b/>
          <w:bCs/>
          <w:sz w:val="24"/>
          <w:szCs w:val="24"/>
        </w:rPr>
        <w:t>рыг-Узю</w:t>
      </w:r>
      <w:proofErr w:type="spellEnd"/>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p>
    <w:p w:rsidR="003207BC" w:rsidRPr="003207BC" w:rsidRDefault="003207BC" w:rsidP="003207BC">
      <w:pPr>
        <w:spacing w:before="100" w:beforeAutospacing="1" w:after="100" w:afterAutospacing="1" w:line="240" w:lineRule="auto"/>
        <w:jc w:val="center"/>
        <w:rPr>
          <w:rFonts w:ascii="Times New Roman" w:eastAsia="Times New Roman" w:hAnsi="Times New Roman" w:cs="Times New Roman"/>
          <w:b/>
          <w:bCs/>
          <w:sz w:val="36"/>
          <w:szCs w:val="36"/>
        </w:rPr>
      </w:pPr>
      <w:r w:rsidRPr="003207BC">
        <w:rPr>
          <w:rFonts w:ascii="Times New Roman" w:eastAsia="Times New Roman" w:hAnsi="Times New Roman" w:cs="Times New Roman"/>
          <w:b/>
          <w:bCs/>
          <w:sz w:val="36"/>
          <w:szCs w:val="36"/>
        </w:rPr>
        <w:t>Интегрированный урок математика + биология</w:t>
      </w:r>
    </w:p>
    <w:p w:rsidR="003207BC" w:rsidRPr="003207BC" w:rsidRDefault="003207BC" w:rsidP="003207BC">
      <w:pPr>
        <w:spacing w:before="100" w:beforeAutospacing="1" w:after="100" w:afterAutospacing="1" w:line="240" w:lineRule="auto"/>
        <w:jc w:val="center"/>
        <w:rPr>
          <w:rFonts w:ascii="Times New Roman" w:eastAsia="Times New Roman" w:hAnsi="Times New Roman" w:cs="Times New Roman"/>
          <w:b/>
          <w:bCs/>
          <w:sz w:val="36"/>
          <w:szCs w:val="36"/>
        </w:rPr>
      </w:pPr>
      <w:r w:rsidRPr="003207BC">
        <w:rPr>
          <w:rFonts w:ascii="Times New Roman" w:eastAsia="Times New Roman" w:hAnsi="Times New Roman" w:cs="Times New Roman"/>
          <w:b/>
          <w:bCs/>
          <w:sz w:val="36"/>
          <w:szCs w:val="36"/>
        </w:rPr>
        <w:t>«По страницам Красной книги»</w:t>
      </w: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6"/>
          <w:szCs w:val="36"/>
        </w:rPr>
      </w:pPr>
      <w:r w:rsidRPr="003207BC">
        <w:rPr>
          <w:rFonts w:ascii="Times New Roman" w:eastAsia="Times New Roman" w:hAnsi="Times New Roman" w:cs="Times New Roman"/>
          <w:b/>
          <w:bCs/>
          <w:sz w:val="36"/>
          <w:szCs w:val="36"/>
        </w:rPr>
        <w:t xml:space="preserve">8 класс  </w:t>
      </w: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6"/>
          <w:szCs w:val="36"/>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6"/>
          <w:szCs w:val="36"/>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6"/>
          <w:szCs w:val="36"/>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6"/>
          <w:szCs w:val="36"/>
        </w:rPr>
      </w:pPr>
    </w:p>
    <w:p w:rsidR="003207BC" w:rsidRDefault="003207BC" w:rsidP="003207BC">
      <w:pPr>
        <w:spacing w:before="100" w:beforeAutospacing="1" w:after="100" w:afterAutospacing="1" w:line="240" w:lineRule="auto"/>
        <w:jc w:val="right"/>
        <w:rPr>
          <w:rFonts w:ascii="Times New Roman" w:eastAsia="Times New Roman" w:hAnsi="Times New Roman" w:cs="Times New Roman"/>
          <w:b/>
          <w:bCs/>
        </w:rPr>
      </w:pPr>
    </w:p>
    <w:p w:rsidR="003207BC" w:rsidRDefault="003207BC" w:rsidP="003207BC">
      <w:pPr>
        <w:spacing w:before="100" w:beforeAutospacing="1" w:after="100" w:afterAutospacing="1" w:line="240" w:lineRule="auto"/>
        <w:jc w:val="right"/>
        <w:rPr>
          <w:rFonts w:ascii="Times New Roman" w:eastAsia="Times New Roman" w:hAnsi="Times New Roman" w:cs="Times New Roman"/>
          <w:b/>
          <w:bCs/>
        </w:rPr>
      </w:pPr>
    </w:p>
    <w:p w:rsidR="00072466" w:rsidRDefault="003207BC" w:rsidP="003207BC">
      <w:pPr>
        <w:spacing w:before="100" w:beforeAutospacing="1" w:after="100" w:afterAutospacing="1" w:line="240" w:lineRule="auto"/>
        <w:jc w:val="right"/>
        <w:rPr>
          <w:rFonts w:ascii="Times New Roman" w:eastAsia="Times New Roman" w:hAnsi="Times New Roman" w:cs="Times New Roman"/>
          <w:b/>
          <w:bCs/>
          <w:sz w:val="36"/>
          <w:szCs w:val="36"/>
        </w:rPr>
      </w:pPr>
      <w:r>
        <w:rPr>
          <w:rFonts w:ascii="Times New Roman" w:eastAsia="Times New Roman" w:hAnsi="Times New Roman" w:cs="Times New Roman"/>
          <w:b/>
          <w:bCs/>
        </w:rPr>
        <w:t xml:space="preserve">Учитель математики </w:t>
      </w:r>
      <w:proofErr w:type="spellStart"/>
      <w:r>
        <w:rPr>
          <w:rFonts w:ascii="Times New Roman" w:eastAsia="Times New Roman" w:hAnsi="Times New Roman" w:cs="Times New Roman"/>
          <w:b/>
          <w:bCs/>
        </w:rPr>
        <w:t>Даспаакай</w:t>
      </w:r>
      <w:proofErr w:type="spellEnd"/>
      <w:r>
        <w:rPr>
          <w:rFonts w:ascii="Times New Roman" w:eastAsia="Times New Roman" w:hAnsi="Times New Roman" w:cs="Times New Roman"/>
          <w:b/>
          <w:bCs/>
        </w:rPr>
        <w:t xml:space="preserve"> Е.О.</w:t>
      </w:r>
      <w:r w:rsidRPr="003207BC">
        <w:rPr>
          <w:rFonts w:ascii="Times New Roman" w:eastAsia="Times New Roman" w:hAnsi="Times New Roman" w:cs="Times New Roman"/>
          <w:b/>
          <w:bCs/>
          <w:sz w:val="36"/>
          <w:szCs w:val="36"/>
        </w:rPr>
        <w:t xml:space="preserve">  </w:t>
      </w:r>
    </w:p>
    <w:p w:rsidR="003207BC" w:rsidRPr="00072466" w:rsidRDefault="00072466" w:rsidP="003207BC">
      <w:pPr>
        <w:spacing w:before="100" w:beforeAutospacing="1" w:after="100" w:afterAutospacing="1"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w:t>
      </w:r>
      <w:r w:rsidRPr="00072466">
        <w:rPr>
          <w:rFonts w:ascii="Times New Roman" w:eastAsia="Times New Roman" w:hAnsi="Times New Roman" w:cs="Times New Roman"/>
          <w:b/>
          <w:bCs/>
          <w:sz w:val="24"/>
          <w:szCs w:val="24"/>
        </w:rPr>
        <w:t>тель</w:t>
      </w:r>
      <w:r>
        <w:rPr>
          <w:rFonts w:ascii="Times New Roman" w:eastAsia="Times New Roman" w:hAnsi="Times New Roman" w:cs="Times New Roman"/>
          <w:b/>
          <w:bCs/>
          <w:sz w:val="24"/>
          <w:szCs w:val="24"/>
        </w:rPr>
        <w:t xml:space="preserve"> биологии Домаажык Р. Х.</w:t>
      </w:r>
      <w:r w:rsidRPr="00072466">
        <w:rPr>
          <w:rFonts w:ascii="Times New Roman" w:eastAsia="Times New Roman" w:hAnsi="Times New Roman" w:cs="Times New Roman"/>
          <w:b/>
          <w:bCs/>
          <w:sz w:val="24"/>
          <w:szCs w:val="24"/>
        </w:rPr>
        <w:t xml:space="preserve"> </w:t>
      </w:r>
      <w:r w:rsidR="003207BC" w:rsidRPr="00072466">
        <w:rPr>
          <w:rFonts w:ascii="Times New Roman" w:eastAsia="Times New Roman" w:hAnsi="Times New Roman" w:cs="Times New Roman"/>
          <w:b/>
          <w:bCs/>
          <w:sz w:val="24"/>
          <w:szCs w:val="24"/>
        </w:rPr>
        <w:t xml:space="preserve">                                                                                                                                                                                                                                                                                                                                                                                     </w:t>
      </w: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3207BC" w:rsidRPr="003207BC" w:rsidRDefault="003207BC" w:rsidP="0060289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2011-2012 уч.год</w:t>
      </w:r>
    </w:p>
    <w:p w:rsidR="003207BC" w:rsidRDefault="003207BC" w:rsidP="0060289C">
      <w:pPr>
        <w:spacing w:before="100" w:beforeAutospacing="1" w:after="100" w:afterAutospacing="1" w:line="240" w:lineRule="auto"/>
        <w:jc w:val="center"/>
        <w:rPr>
          <w:rFonts w:ascii="Times New Roman" w:eastAsia="Times New Roman" w:hAnsi="Times New Roman" w:cs="Times New Roman"/>
          <w:b/>
          <w:bCs/>
          <w:sz w:val="32"/>
          <w:szCs w:val="32"/>
        </w:rPr>
      </w:pP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b/>
          <w:bCs/>
          <w:sz w:val="32"/>
          <w:szCs w:val="32"/>
        </w:rPr>
      </w:pPr>
      <w:r w:rsidRPr="0060289C">
        <w:rPr>
          <w:rFonts w:ascii="Times New Roman" w:eastAsia="Times New Roman" w:hAnsi="Times New Roman" w:cs="Times New Roman"/>
          <w:b/>
          <w:bCs/>
          <w:sz w:val="32"/>
          <w:szCs w:val="32"/>
        </w:rPr>
        <w:t>Интегрированный урок математика + биология</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b/>
          <w:bCs/>
          <w:sz w:val="32"/>
          <w:szCs w:val="32"/>
        </w:rPr>
      </w:pPr>
      <w:r w:rsidRPr="0060289C">
        <w:rPr>
          <w:rFonts w:ascii="Times New Roman" w:eastAsia="Times New Roman" w:hAnsi="Times New Roman" w:cs="Times New Roman"/>
          <w:b/>
          <w:bCs/>
          <w:sz w:val="32"/>
          <w:szCs w:val="32"/>
        </w:rPr>
        <w:t>«По страницам Красной книги»</w:t>
      </w:r>
    </w:p>
    <w:p w:rsidR="0060289C" w:rsidRDefault="0060289C" w:rsidP="0060289C">
      <w:pPr>
        <w:pStyle w:val="a5"/>
        <w:ind w:left="-142"/>
        <w:rPr>
          <w:rFonts w:ascii="Times New Roman" w:hAnsi="Times New Roman"/>
          <w:sz w:val="28"/>
          <w:szCs w:val="28"/>
          <w:u w:val="single"/>
        </w:rPr>
      </w:pPr>
      <w:r w:rsidRPr="0060289C">
        <w:rPr>
          <w:rFonts w:ascii="Times New Roman" w:hAnsi="Times New Roman"/>
          <w:b/>
          <w:bCs/>
          <w:sz w:val="28"/>
          <w:szCs w:val="28"/>
        </w:rPr>
        <w:t>Цель урока:</w:t>
      </w:r>
      <w:r w:rsidRPr="0060289C">
        <w:rPr>
          <w:rFonts w:ascii="Times New Roman" w:hAnsi="Times New Roman"/>
          <w:sz w:val="28"/>
          <w:szCs w:val="28"/>
        </w:rPr>
        <w:t xml:space="preserve"> </w:t>
      </w:r>
      <w:r>
        <w:rPr>
          <w:rFonts w:ascii="Times New Roman" w:hAnsi="Times New Roman"/>
          <w:sz w:val="28"/>
          <w:szCs w:val="28"/>
          <w:u w:val="single"/>
        </w:rPr>
        <w:t>обобщение и углубление  знаний</w:t>
      </w:r>
      <w:r w:rsidRPr="0060289C">
        <w:rPr>
          <w:rFonts w:ascii="Times New Roman" w:hAnsi="Times New Roman"/>
          <w:sz w:val="28"/>
          <w:szCs w:val="28"/>
          <w:u w:val="single"/>
        </w:rPr>
        <w:t xml:space="preserve"> учащихся по теме «</w:t>
      </w:r>
      <w:r>
        <w:rPr>
          <w:rFonts w:ascii="Times New Roman" w:hAnsi="Times New Roman"/>
          <w:sz w:val="28"/>
          <w:szCs w:val="28"/>
          <w:u w:val="single"/>
        </w:rPr>
        <w:t>Преобразование рациональные выражений</w:t>
      </w:r>
      <w:r w:rsidRPr="0060289C">
        <w:rPr>
          <w:rFonts w:ascii="Times New Roman" w:hAnsi="Times New Roman"/>
          <w:sz w:val="28"/>
          <w:szCs w:val="28"/>
          <w:u w:val="single"/>
        </w:rPr>
        <w:t xml:space="preserve">» </w:t>
      </w:r>
      <w:r>
        <w:rPr>
          <w:rFonts w:ascii="Times New Roman" w:hAnsi="Times New Roman"/>
          <w:sz w:val="28"/>
          <w:szCs w:val="28"/>
          <w:u w:val="single"/>
        </w:rPr>
        <w:t xml:space="preserve"> </w:t>
      </w:r>
      <w:r w:rsidRPr="0060289C">
        <w:rPr>
          <w:rFonts w:ascii="Times New Roman" w:hAnsi="Times New Roman"/>
          <w:sz w:val="28"/>
          <w:szCs w:val="28"/>
          <w:u w:val="single"/>
        </w:rPr>
        <w:t>через  закрепление знаний, умений и навыков  сложения, вычитания</w:t>
      </w:r>
      <w:r>
        <w:rPr>
          <w:rFonts w:ascii="Times New Roman" w:hAnsi="Times New Roman"/>
          <w:sz w:val="28"/>
          <w:szCs w:val="28"/>
          <w:u w:val="single"/>
        </w:rPr>
        <w:t>,</w:t>
      </w:r>
      <w:r w:rsidRPr="0060289C">
        <w:rPr>
          <w:rFonts w:ascii="Times New Roman" w:hAnsi="Times New Roman"/>
          <w:sz w:val="28"/>
          <w:szCs w:val="28"/>
          <w:u w:val="single"/>
        </w:rPr>
        <w:t xml:space="preserve"> умножения</w:t>
      </w:r>
      <w:r>
        <w:rPr>
          <w:rFonts w:ascii="Times New Roman" w:hAnsi="Times New Roman"/>
          <w:sz w:val="28"/>
          <w:szCs w:val="28"/>
          <w:u w:val="single"/>
        </w:rPr>
        <w:t xml:space="preserve"> и деления рациональных выражений.</w:t>
      </w:r>
    </w:p>
    <w:p w:rsidR="0060289C" w:rsidRPr="0060289C" w:rsidRDefault="0060289C" w:rsidP="0060289C">
      <w:pPr>
        <w:pStyle w:val="a5"/>
        <w:ind w:left="-142"/>
        <w:rPr>
          <w:rFonts w:ascii="Times New Roman" w:hAnsi="Times New Roman"/>
          <w:b/>
          <w:sz w:val="28"/>
          <w:szCs w:val="28"/>
        </w:rPr>
      </w:pPr>
      <w:r w:rsidRPr="0060289C">
        <w:rPr>
          <w:rFonts w:ascii="Times New Roman" w:hAnsi="Times New Roman"/>
          <w:b/>
          <w:sz w:val="28"/>
          <w:szCs w:val="28"/>
        </w:rPr>
        <w:t>Задачи урока:</w:t>
      </w:r>
    </w:p>
    <w:p w:rsidR="0060289C" w:rsidRPr="0060289C" w:rsidRDefault="0060289C" w:rsidP="0060289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отработка навыков выполнения действий </w:t>
      </w:r>
      <w:r>
        <w:rPr>
          <w:rFonts w:ascii="Times New Roman" w:eastAsia="Times New Roman" w:hAnsi="Times New Roman" w:cs="Times New Roman"/>
          <w:sz w:val="28"/>
          <w:szCs w:val="28"/>
        </w:rPr>
        <w:t>с рациональными выражениями</w:t>
      </w:r>
      <w:r w:rsidRPr="0060289C">
        <w:rPr>
          <w:rFonts w:ascii="Times New Roman" w:eastAsia="Times New Roman" w:hAnsi="Times New Roman" w:cs="Times New Roman"/>
          <w:sz w:val="28"/>
          <w:szCs w:val="28"/>
        </w:rPr>
        <w:t xml:space="preserve">; </w:t>
      </w:r>
    </w:p>
    <w:p w:rsidR="0060289C" w:rsidRPr="0060289C" w:rsidRDefault="0060289C" w:rsidP="0060289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формирование навыков контроля и самоконтроля; </w:t>
      </w:r>
    </w:p>
    <w:p w:rsidR="0060289C" w:rsidRPr="0060289C" w:rsidRDefault="0060289C" w:rsidP="0060289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развитие умственных операций </w:t>
      </w:r>
      <w:r w:rsidRPr="0060289C">
        <w:rPr>
          <w:rFonts w:ascii="Times New Roman" w:eastAsia="Times New Roman" w:hAnsi="Times New Roman" w:cs="Times New Roman"/>
          <w:i/>
          <w:iCs/>
          <w:sz w:val="28"/>
          <w:szCs w:val="28"/>
        </w:rPr>
        <w:t>(прием создания образа, события, перенос, сравнение и обобщение знаний)</w:t>
      </w:r>
      <w:r w:rsidRPr="0060289C">
        <w:rPr>
          <w:rFonts w:ascii="Times New Roman" w:eastAsia="Times New Roman" w:hAnsi="Times New Roman" w:cs="Times New Roman"/>
          <w:sz w:val="28"/>
          <w:szCs w:val="28"/>
        </w:rPr>
        <w:t xml:space="preserve">, развитие познавательного интереса с использованием природных фактов, воспитание бережного отношения к природе, ознакомление с “Красной книгой”. </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Ход урока</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 xml:space="preserve">I. </w:t>
      </w:r>
      <w:proofErr w:type="spellStart"/>
      <w:r w:rsidRPr="0060289C">
        <w:rPr>
          <w:rFonts w:ascii="Times New Roman" w:eastAsia="Times New Roman" w:hAnsi="Times New Roman" w:cs="Times New Roman"/>
          <w:b/>
          <w:bCs/>
          <w:sz w:val="28"/>
          <w:szCs w:val="28"/>
        </w:rPr>
        <w:t>Оргмомент</w:t>
      </w:r>
      <w:proofErr w:type="spellEnd"/>
      <w:r w:rsidRPr="0060289C">
        <w:rPr>
          <w:rFonts w:ascii="Times New Roman" w:eastAsia="Times New Roman" w:hAnsi="Times New Roman" w:cs="Times New Roman"/>
          <w:b/>
          <w:bCs/>
          <w:i/>
          <w:iCs/>
          <w:sz w:val="28"/>
          <w:szCs w:val="28"/>
        </w:rPr>
        <w:t xml:space="preserve"> </w:t>
      </w:r>
      <w:r w:rsidRPr="0060289C">
        <w:rPr>
          <w:rFonts w:ascii="Times New Roman" w:eastAsia="Times New Roman" w:hAnsi="Times New Roman" w:cs="Times New Roman"/>
          <w:i/>
          <w:iCs/>
          <w:sz w:val="28"/>
          <w:szCs w:val="28"/>
        </w:rPr>
        <w:t>(цель урока, ознакомление с задачей урока, с темой и т.д.)</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proofErr w:type="gramStart"/>
      <w:r w:rsidRPr="0060289C">
        <w:rPr>
          <w:rFonts w:ascii="Times New Roman" w:eastAsia="Times New Roman" w:hAnsi="Times New Roman" w:cs="Times New Roman"/>
          <w:b/>
          <w:bCs/>
          <w:sz w:val="28"/>
          <w:szCs w:val="28"/>
        </w:rPr>
        <w:t>Вступительное слово учителя:</w:t>
      </w:r>
      <w:r w:rsidRPr="0060289C">
        <w:rPr>
          <w:rFonts w:ascii="Times New Roman" w:eastAsia="Times New Roman" w:hAnsi="Times New Roman" w:cs="Times New Roman"/>
          <w:sz w:val="28"/>
          <w:szCs w:val="28"/>
        </w:rPr>
        <w:t xml:space="preserve"> (</w:t>
      </w:r>
      <w:hyperlink r:id="rId5" w:history="1">
        <w:r w:rsidRPr="0060289C">
          <w:rPr>
            <w:rFonts w:ascii="Times New Roman" w:eastAsia="Times New Roman" w:hAnsi="Times New Roman" w:cs="Times New Roman"/>
            <w:color w:val="000000"/>
            <w:sz w:val="28"/>
            <w:szCs w:val="28"/>
            <w:u w:val="single"/>
          </w:rPr>
          <w:t>приложение 1, слайд 1</w:t>
        </w:r>
      </w:hyperlink>
      <w:r w:rsidRPr="0060289C">
        <w:rPr>
          <w:rFonts w:ascii="Times New Roman" w:eastAsia="Times New Roman" w:hAnsi="Times New Roman" w:cs="Times New Roman"/>
          <w:sz w:val="28"/>
          <w:szCs w:val="28"/>
        </w:rPr>
        <w:t>) Сегодня мы отправимся с вами в необычное путешествие по страницам одной книги, попытаемся разобраться в некоторых несправедливых и порой жестоких фактах, произошедших по вине человека в природе, познакомимся с некоторыми исчезающими, редкими видами животных, применяя ваши математические знания по теме “Определение и свойства степени с целым отрицательным показателем” и темой по биологии “Класс</w:t>
      </w:r>
      <w:proofErr w:type="gramEnd"/>
      <w:r w:rsidRPr="0060289C">
        <w:rPr>
          <w:rFonts w:ascii="Times New Roman" w:eastAsia="Times New Roman" w:hAnsi="Times New Roman" w:cs="Times New Roman"/>
          <w:sz w:val="28"/>
          <w:szCs w:val="28"/>
        </w:rPr>
        <w:t xml:space="preserve"> млекопитающие”, а также выясним, прав ли был Галилео Галилей, сказавший когда-то (</w:t>
      </w:r>
      <w:hyperlink r:id="rId6" w:history="1">
        <w:r w:rsidRPr="0060289C">
          <w:rPr>
            <w:rFonts w:ascii="Times New Roman" w:eastAsia="Times New Roman" w:hAnsi="Times New Roman" w:cs="Times New Roman"/>
            <w:color w:val="000000"/>
            <w:sz w:val="28"/>
            <w:szCs w:val="28"/>
            <w:u w:val="single"/>
          </w:rPr>
          <w:t>приложение 1, слайд 2</w:t>
        </w:r>
      </w:hyperlink>
      <w:r w:rsidRPr="0060289C">
        <w:rPr>
          <w:rFonts w:ascii="Times New Roman" w:eastAsia="Times New Roman" w:hAnsi="Times New Roman" w:cs="Times New Roman"/>
          <w:sz w:val="28"/>
          <w:szCs w:val="28"/>
        </w:rPr>
        <w:t xml:space="preserve">): </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b/>
          <w:bCs/>
          <w:i/>
          <w:iCs/>
          <w:sz w:val="28"/>
          <w:szCs w:val="28"/>
        </w:rPr>
      </w:pPr>
      <w:r w:rsidRPr="0060289C">
        <w:rPr>
          <w:rFonts w:ascii="Times New Roman" w:eastAsia="Times New Roman" w:hAnsi="Times New Roman" w:cs="Times New Roman"/>
          <w:sz w:val="28"/>
          <w:szCs w:val="28"/>
        </w:rPr>
        <w:t>“Великая книга природы написана математическими символами”</w:t>
      </w:r>
      <w:r w:rsidRPr="0060289C">
        <w:rPr>
          <w:rFonts w:ascii="Times New Roman" w:eastAsia="Times New Roman" w:hAnsi="Times New Roman" w:cs="Times New Roman"/>
          <w:sz w:val="28"/>
          <w:szCs w:val="28"/>
        </w:rPr>
        <w:br/>
      </w:r>
      <w:r w:rsidRPr="0060289C">
        <w:rPr>
          <w:rFonts w:ascii="Times New Roman" w:eastAsia="Times New Roman" w:hAnsi="Times New Roman" w:cs="Times New Roman"/>
          <w:i/>
          <w:iCs/>
          <w:sz w:val="28"/>
          <w:szCs w:val="28"/>
        </w:rPr>
        <w:t>Г. Галилей</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II. Актуализация и коррекция опорных знаний</w:t>
      </w:r>
      <w:r>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bCs/>
          <w:sz w:val="28"/>
          <w:szCs w:val="28"/>
        </w:rPr>
        <w:t>(</w:t>
      </w:r>
      <w:r w:rsidRPr="004C36A2">
        <w:rPr>
          <w:rFonts w:ascii="Times New Roman" w:eastAsia="Times New Roman" w:hAnsi="Times New Roman" w:cs="Times New Roman"/>
          <w:bCs/>
          <w:sz w:val="28"/>
          <w:szCs w:val="28"/>
          <w:u w:val="single"/>
        </w:rPr>
        <w:t>слайд 3</w:t>
      </w:r>
      <w:r w:rsidRPr="0060289C">
        <w:rPr>
          <w:rFonts w:ascii="Times New Roman" w:eastAsia="Times New Roman" w:hAnsi="Times New Roman" w:cs="Times New Roman"/>
          <w:bCs/>
          <w:sz w:val="28"/>
          <w:szCs w:val="28"/>
        </w:rPr>
        <w:t>)</w:t>
      </w:r>
      <w:r w:rsidRPr="0060289C">
        <w:rPr>
          <w:rFonts w:ascii="Times New Roman" w:eastAsia="Times New Roman" w:hAnsi="Times New Roman" w:cs="Times New Roman"/>
          <w:b/>
          <w:bCs/>
          <w:sz w:val="28"/>
          <w:szCs w:val="28"/>
        </w:rPr>
        <w:t>.</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proofErr w:type="gramStart"/>
      <w:r w:rsidRPr="0060289C">
        <w:rPr>
          <w:rFonts w:ascii="Times New Roman" w:eastAsia="Times New Roman" w:hAnsi="Times New Roman" w:cs="Times New Roman"/>
          <w:i/>
          <w:iCs/>
          <w:sz w:val="28"/>
          <w:szCs w:val="28"/>
        </w:rPr>
        <w:t>(Учащиеся разделены на три группы:</w:t>
      </w:r>
      <w:proofErr w:type="gramEnd"/>
      <w:r w:rsidRPr="0060289C">
        <w:rPr>
          <w:rFonts w:ascii="Times New Roman" w:eastAsia="Times New Roman" w:hAnsi="Times New Roman" w:cs="Times New Roman"/>
          <w:i/>
          <w:iCs/>
          <w:sz w:val="28"/>
          <w:szCs w:val="28"/>
        </w:rPr>
        <w:t xml:space="preserve"> </w:t>
      </w:r>
      <w:proofErr w:type="gramStart"/>
      <w:r w:rsidRPr="0060289C">
        <w:rPr>
          <w:rFonts w:ascii="Times New Roman" w:eastAsia="Times New Roman" w:hAnsi="Times New Roman" w:cs="Times New Roman"/>
          <w:i/>
          <w:iCs/>
          <w:sz w:val="28"/>
          <w:szCs w:val="28"/>
        </w:rPr>
        <w:t>I – слабая, II – средняя, III – сильная)</w:t>
      </w:r>
      <w:r w:rsidRPr="0060289C">
        <w:rPr>
          <w:rFonts w:ascii="Times New Roman" w:eastAsia="Times New Roman" w:hAnsi="Times New Roman" w:cs="Times New Roman"/>
          <w:sz w:val="28"/>
          <w:szCs w:val="28"/>
        </w:rPr>
        <w:t>.</w:t>
      </w:r>
      <w:proofErr w:type="gramEnd"/>
    </w:p>
    <w:p w:rsid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 xml:space="preserve">Учитель: </w:t>
      </w:r>
      <w:r w:rsidRPr="0060289C">
        <w:rPr>
          <w:rFonts w:ascii="Times New Roman" w:eastAsia="Times New Roman" w:hAnsi="Times New Roman" w:cs="Times New Roman"/>
          <w:sz w:val="28"/>
          <w:szCs w:val="28"/>
        </w:rPr>
        <w:t>А теперь, я приглашаю вас на цветочную поляну. Какое у людей возникает желание, когда они видят красивые цветы? Конечно же, сорвать их. Они не простые, на каждом из них записан вопрос. И вам предстоит ответить на них</w:t>
      </w:r>
      <w:r w:rsidR="004C36A2">
        <w:rPr>
          <w:rFonts w:ascii="Times New Roman" w:eastAsia="Times New Roman" w:hAnsi="Times New Roman" w:cs="Times New Roman"/>
          <w:sz w:val="28"/>
          <w:szCs w:val="28"/>
        </w:rPr>
        <w:t xml:space="preserve"> </w:t>
      </w:r>
      <w:r w:rsidRPr="0060289C">
        <w:rPr>
          <w:rFonts w:ascii="Times New Roman" w:eastAsia="Times New Roman" w:hAnsi="Times New Roman" w:cs="Times New Roman"/>
          <w:bCs/>
          <w:sz w:val="28"/>
          <w:szCs w:val="28"/>
        </w:rPr>
        <w:t>(</w:t>
      </w:r>
      <w:r w:rsidRPr="004C36A2">
        <w:rPr>
          <w:rFonts w:ascii="Times New Roman" w:eastAsia="Times New Roman" w:hAnsi="Times New Roman" w:cs="Times New Roman"/>
          <w:bCs/>
          <w:sz w:val="28"/>
          <w:szCs w:val="28"/>
          <w:u w:val="single"/>
        </w:rPr>
        <w:t>слайд  4 - 15</w:t>
      </w:r>
      <w:r w:rsidRPr="0060289C">
        <w:rPr>
          <w:rFonts w:ascii="Times New Roman" w:eastAsia="Times New Roman" w:hAnsi="Times New Roman" w:cs="Times New Roman"/>
          <w:bCs/>
          <w:sz w:val="28"/>
          <w:szCs w:val="28"/>
        </w:rPr>
        <w:t>)</w:t>
      </w:r>
      <w:r w:rsidRPr="0060289C">
        <w:rPr>
          <w:rFonts w:ascii="Times New Roman" w:eastAsia="Times New Roman" w:hAnsi="Times New Roman" w:cs="Times New Roman"/>
          <w:sz w:val="28"/>
          <w:szCs w:val="28"/>
        </w:rPr>
        <w:t xml:space="preserve">. </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Учитель:</w:t>
      </w:r>
      <w:r w:rsidRPr="0060289C">
        <w:rPr>
          <w:rFonts w:ascii="Times New Roman" w:eastAsia="Times New Roman" w:hAnsi="Times New Roman" w:cs="Times New Roman"/>
          <w:b/>
          <w:bCs/>
          <w:i/>
          <w:iCs/>
          <w:sz w:val="28"/>
          <w:szCs w:val="28"/>
        </w:rPr>
        <w:t xml:space="preserve"> </w:t>
      </w:r>
      <w:r w:rsidRPr="0060289C">
        <w:rPr>
          <w:rFonts w:ascii="Times New Roman" w:eastAsia="Times New Roman" w:hAnsi="Times New Roman" w:cs="Times New Roman"/>
          <w:sz w:val="28"/>
          <w:szCs w:val="28"/>
        </w:rPr>
        <w:t>Посмотрите ребята, какой красивой была полянка и какой она стала после вашего посещения. Так бывает очень часто, каждому хочется сорвать самый красивый цветок, сделать огромный букет, и, обязательно, срывают стебельки от самого корня, не подозревая, что возможно после этого часть цветов, уже больше никогда не вырастет, попросту погибнет.</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b/>
          <w:bCs/>
          <w:sz w:val="28"/>
          <w:szCs w:val="28"/>
        </w:rPr>
      </w:pPr>
      <w:r w:rsidRPr="0060289C">
        <w:rPr>
          <w:rFonts w:ascii="Times New Roman" w:eastAsia="Times New Roman" w:hAnsi="Times New Roman" w:cs="Times New Roman"/>
          <w:sz w:val="28"/>
          <w:szCs w:val="28"/>
        </w:rPr>
        <w:lastRenderedPageBreak/>
        <w:t xml:space="preserve">И в природе такое случалось не раз. Особенно пострадали от рук человека животные, птицы, рыбы. Именно поэтому, я приглашаю вас пролистать страницы одной книги, которая называется </w:t>
      </w:r>
      <w:r w:rsidRPr="0060289C">
        <w:rPr>
          <w:rFonts w:ascii="Times New Roman" w:eastAsia="Times New Roman" w:hAnsi="Times New Roman" w:cs="Times New Roman"/>
          <w:b/>
          <w:bCs/>
          <w:sz w:val="28"/>
          <w:szCs w:val="28"/>
        </w:rPr>
        <w:t>Красной</w:t>
      </w:r>
      <w:r w:rsidRPr="0060289C">
        <w:rPr>
          <w:rFonts w:ascii="Times New Roman" w:eastAsia="Times New Roman" w:hAnsi="Times New Roman" w:cs="Times New Roman"/>
          <w:sz w:val="28"/>
          <w:szCs w:val="28"/>
        </w:rPr>
        <w:t xml:space="preserve"> (</w:t>
      </w:r>
      <w:hyperlink r:id="rId7" w:history="1">
        <w:r w:rsidRPr="004C36A2">
          <w:rPr>
            <w:rFonts w:ascii="Times New Roman" w:eastAsia="Times New Roman" w:hAnsi="Times New Roman" w:cs="Times New Roman"/>
            <w:color w:val="000000"/>
            <w:sz w:val="28"/>
            <w:szCs w:val="28"/>
            <w:u w:val="single"/>
          </w:rPr>
          <w:t xml:space="preserve">приложение 1, слайд </w:t>
        </w:r>
      </w:hyperlink>
      <w:r w:rsidR="004C36A2" w:rsidRPr="004C36A2">
        <w:rPr>
          <w:rFonts w:ascii="Times New Roman" w:hAnsi="Times New Roman" w:cs="Times New Roman"/>
          <w:sz w:val="28"/>
          <w:szCs w:val="28"/>
          <w:u w:val="single"/>
        </w:rPr>
        <w:t>16</w:t>
      </w:r>
      <w:r w:rsidRPr="0060289C">
        <w:rPr>
          <w:rFonts w:ascii="Times New Roman" w:eastAsia="Times New Roman" w:hAnsi="Times New Roman" w:cs="Times New Roman"/>
          <w:sz w:val="28"/>
          <w:szCs w:val="28"/>
        </w:rPr>
        <w:t>).</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Помощник:</w:t>
      </w:r>
      <w:r w:rsidRPr="0060289C">
        <w:rPr>
          <w:rFonts w:ascii="Times New Roman" w:eastAsia="Times New Roman" w:hAnsi="Times New Roman" w:cs="Times New Roman"/>
          <w:i/>
          <w:iCs/>
          <w:sz w:val="28"/>
          <w:szCs w:val="28"/>
        </w:rPr>
        <w:t xml:space="preserve"> </w:t>
      </w:r>
      <w:r w:rsidRPr="0060289C">
        <w:rPr>
          <w:rFonts w:ascii="Times New Roman" w:eastAsia="Times New Roman" w:hAnsi="Times New Roman" w:cs="Times New Roman"/>
          <w:sz w:val="28"/>
          <w:szCs w:val="28"/>
        </w:rPr>
        <w:t xml:space="preserve">Не так давно ученые начали собирать списки вымерших и редких животных. И в 1966 году они были оформлены в Международную Красную книгу. Точнее, это несколько толстых томов, изданных Международным союзом охраны природы и природных ресурсов. Хранится Красная книга в Швейцарском городе Морж. В России тоже есть своя Красная книга. Цвет переплетов этих томов – красный. Он как бы предупреждает об опасности, нависшей над млекопитающими, птицами, рыбами, земноводными и пресмыкающимися. </w:t>
      </w:r>
      <w:proofErr w:type="gramStart"/>
      <w:r w:rsidRPr="0060289C">
        <w:rPr>
          <w:rFonts w:ascii="Times New Roman" w:eastAsia="Times New Roman" w:hAnsi="Times New Roman" w:cs="Times New Roman"/>
          <w:sz w:val="28"/>
          <w:szCs w:val="28"/>
        </w:rPr>
        <w:t>Животные, внесенные в Красную книгу разбиты</w:t>
      </w:r>
      <w:proofErr w:type="gramEnd"/>
      <w:r w:rsidRPr="0060289C">
        <w:rPr>
          <w:rFonts w:ascii="Times New Roman" w:eastAsia="Times New Roman" w:hAnsi="Times New Roman" w:cs="Times New Roman"/>
          <w:sz w:val="28"/>
          <w:szCs w:val="28"/>
        </w:rPr>
        <w:t xml:space="preserve"> на несколько категорий. Сегодня вам предстоит узнать, что это за категории и познакомиться с видами животных.</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u w:val="single"/>
        </w:rPr>
        <w:t>I страница</w:t>
      </w:r>
      <w:r w:rsidRPr="0060289C">
        <w:rPr>
          <w:rFonts w:ascii="Times New Roman" w:eastAsia="Times New Roman" w:hAnsi="Times New Roman" w:cs="Times New Roman"/>
          <w:sz w:val="28"/>
          <w:szCs w:val="28"/>
          <w:u w:val="single"/>
        </w:rPr>
        <w:t>.</w:t>
      </w:r>
      <w:r w:rsidRPr="0060289C">
        <w:rPr>
          <w:rFonts w:ascii="Times New Roman" w:eastAsia="Times New Roman" w:hAnsi="Times New Roman" w:cs="Times New Roman"/>
          <w:sz w:val="28"/>
          <w:szCs w:val="28"/>
        </w:rPr>
        <w:t xml:space="preserve"> </w:t>
      </w:r>
      <w:proofErr w:type="gramStart"/>
      <w:r w:rsidRPr="0060289C">
        <w:rPr>
          <w:rFonts w:ascii="Times New Roman" w:eastAsia="Times New Roman" w:hAnsi="Times New Roman" w:cs="Times New Roman"/>
          <w:b/>
          <w:bCs/>
          <w:sz w:val="28"/>
          <w:szCs w:val="28"/>
        </w:rPr>
        <w:t>ЧЕРНАЯ</w:t>
      </w:r>
      <w:proofErr w:type="gramEnd"/>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w:t>
      </w:r>
      <w:hyperlink r:id="rId8" w:history="1">
        <w:r w:rsidRPr="004C36A2">
          <w:rPr>
            <w:rFonts w:ascii="Times New Roman" w:eastAsia="Times New Roman" w:hAnsi="Times New Roman" w:cs="Times New Roman"/>
            <w:color w:val="000000"/>
            <w:sz w:val="28"/>
            <w:szCs w:val="28"/>
            <w:u w:val="single"/>
          </w:rPr>
          <w:t xml:space="preserve">приложение 1, слайд </w:t>
        </w:r>
      </w:hyperlink>
      <w:r w:rsidR="004C36A2" w:rsidRPr="004C36A2">
        <w:rPr>
          <w:rFonts w:ascii="Times New Roman" w:hAnsi="Times New Roman" w:cs="Times New Roman"/>
          <w:sz w:val="28"/>
          <w:szCs w:val="28"/>
          <w:u w:val="single"/>
        </w:rPr>
        <w:t>17</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К сожалению, эту страницу нет нужды заносить в Красную книгу, т.к. все перечисленные на ней животные были уничтожены человеком.</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Черная страница.</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Определите название животного, исчезнувшего бесследно решив задание.</w:t>
      </w:r>
    </w:p>
    <w:p w:rsidR="004C36A2" w:rsidRPr="004C36A2" w:rsidRDefault="004C36A2" w:rsidP="004C36A2">
      <w:pPr>
        <w:rPr>
          <w:rFonts w:ascii="Times New Roman" w:hAnsi="Times New Roman" w:cs="Times New Roman"/>
          <w:sz w:val="28"/>
          <w:szCs w:val="28"/>
        </w:rPr>
      </w:pPr>
      <w:r w:rsidRPr="004C36A2">
        <w:rPr>
          <w:rFonts w:ascii="Times New Roman" w:hAnsi="Times New Roman" w:cs="Times New Roman"/>
          <w:b/>
          <w:sz w:val="28"/>
          <w:szCs w:val="28"/>
          <w:lang w:val="en-US"/>
        </w:rPr>
        <w:t>I</w:t>
      </w:r>
      <w:r w:rsidRPr="004C36A2">
        <w:rPr>
          <w:rFonts w:ascii="Times New Roman" w:hAnsi="Times New Roman" w:cs="Times New Roman"/>
          <w:b/>
          <w:sz w:val="28"/>
          <w:szCs w:val="28"/>
        </w:rPr>
        <w:t xml:space="preserve"> </w:t>
      </w:r>
      <w:proofErr w:type="gramStart"/>
      <w:r w:rsidRPr="004C36A2">
        <w:rPr>
          <w:rFonts w:ascii="Times New Roman" w:hAnsi="Times New Roman" w:cs="Times New Roman"/>
          <w:b/>
          <w:sz w:val="28"/>
          <w:szCs w:val="28"/>
        </w:rPr>
        <w:t>группа .</w:t>
      </w:r>
      <w:proofErr w:type="gramEnd"/>
      <w:r w:rsidRPr="004C36A2">
        <w:rPr>
          <w:rFonts w:ascii="Times New Roman" w:hAnsi="Times New Roman" w:cs="Times New Roman"/>
          <w:sz w:val="28"/>
          <w:szCs w:val="28"/>
        </w:rPr>
        <w:t xml:space="preserve"> Закончите выполнение действий:</w:t>
      </w:r>
      <w:r w:rsidRPr="004C36A2">
        <w:rPr>
          <w:rFonts w:ascii="Times New Roman" w:hAnsi="Times New Roman" w:cs="Times New Roman"/>
          <w:position w:val="-24"/>
          <w:sz w:val="28"/>
          <w:szCs w:val="28"/>
        </w:rPr>
        <w:object w:dxaOrig="3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3pt" o:ole="">
            <v:imagedata r:id="rId9" o:title=""/>
          </v:shape>
          <o:OLEObject Type="Embed" ProgID="Equation.3" ShapeID="_x0000_i1025" DrawAspect="Content" ObjectID="_1389428340" r:id="rId10"/>
        </w:object>
      </w:r>
      <w:r w:rsidRPr="004C36A2">
        <w:rPr>
          <w:rFonts w:ascii="Times New Roman" w:hAnsi="Times New Roman" w:cs="Times New Roman"/>
          <w:sz w:val="28"/>
          <w:szCs w:val="28"/>
        </w:rPr>
        <w:t xml:space="preserve">        </w:t>
      </w:r>
    </w:p>
    <w:p w:rsidR="004C36A2" w:rsidRPr="004C36A2" w:rsidRDefault="004C36A2" w:rsidP="004C36A2">
      <w:pPr>
        <w:rPr>
          <w:rFonts w:ascii="Times New Roman" w:hAnsi="Times New Roman" w:cs="Times New Roman"/>
          <w:sz w:val="28"/>
          <w:szCs w:val="28"/>
        </w:rPr>
      </w:pPr>
      <w:r w:rsidRPr="004C36A2">
        <w:rPr>
          <w:rFonts w:ascii="Times New Roman" w:hAnsi="Times New Roman" w:cs="Times New Roman"/>
          <w:b/>
          <w:sz w:val="28"/>
          <w:szCs w:val="28"/>
          <w:lang w:val="en-US"/>
        </w:rPr>
        <w:t>II</w:t>
      </w:r>
      <w:r w:rsidRPr="004C36A2">
        <w:rPr>
          <w:rFonts w:ascii="Times New Roman" w:hAnsi="Times New Roman" w:cs="Times New Roman"/>
          <w:b/>
          <w:sz w:val="28"/>
          <w:szCs w:val="28"/>
        </w:rPr>
        <w:t xml:space="preserve"> </w:t>
      </w:r>
      <w:proofErr w:type="gramStart"/>
      <w:r w:rsidRPr="004C36A2">
        <w:rPr>
          <w:rFonts w:ascii="Times New Roman" w:hAnsi="Times New Roman" w:cs="Times New Roman"/>
          <w:b/>
          <w:sz w:val="28"/>
          <w:szCs w:val="28"/>
        </w:rPr>
        <w:t>группа</w:t>
      </w:r>
      <w:r w:rsidRPr="004C36A2">
        <w:rPr>
          <w:rFonts w:ascii="Times New Roman" w:hAnsi="Times New Roman" w:cs="Times New Roman"/>
          <w:sz w:val="28"/>
          <w:szCs w:val="28"/>
        </w:rPr>
        <w:t xml:space="preserve"> .</w:t>
      </w:r>
      <w:proofErr w:type="gramEnd"/>
      <w:r w:rsidRPr="004C36A2">
        <w:rPr>
          <w:rFonts w:ascii="Times New Roman" w:hAnsi="Times New Roman" w:cs="Times New Roman"/>
          <w:sz w:val="28"/>
          <w:szCs w:val="28"/>
        </w:rPr>
        <w:t xml:space="preserve"> Выполните действия: </w:t>
      </w:r>
      <w:r w:rsidRPr="004C36A2">
        <w:rPr>
          <w:rFonts w:ascii="Times New Roman" w:hAnsi="Times New Roman" w:cs="Times New Roman"/>
          <w:position w:val="-24"/>
          <w:sz w:val="28"/>
          <w:szCs w:val="28"/>
        </w:rPr>
        <w:object w:dxaOrig="1900" w:dyaOrig="660">
          <v:shape id="_x0000_i1026" type="#_x0000_t75" style="width:95.25pt;height:33pt" o:ole="">
            <v:imagedata r:id="rId11" o:title=""/>
          </v:shape>
          <o:OLEObject Type="Embed" ProgID="Equation.3" ShapeID="_x0000_i1026" DrawAspect="Content" ObjectID="_1389428341" r:id="rId12"/>
        </w:object>
      </w:r>
    </w:p>
    <w:p w:rsidR="004C36A2" w:rsidRPr="004C36A2" w:rsidRDefault="004C36A2" w:rsidP="004C36A2">
      <w:pPr>
        <w:rPr>
          <w:rFonts w:ascii="Times New Roman" w:hAnsi="Times New Roman" w:cs="Times New Roman"/>
          <w:sz w:val="28"/>
          <w:szCs w:val="28"/>
        </w:rPr>
      </w:pPr>
      <w:r w:rsidRPr="004C36A2">
        <w:rPr>
          <w:rFonts w:ascii="Times New Roman" w:hAnsi="Times New Roman" w:cs="Times New Roman"/>
          <w:b/>
          <w:sz w:val="28"/>
          <w:szCs w:val="28"/>
          <w:lang w:val="en-US"/>
        </w:rPr>
        <w:t>III</w:t>
      </w:r>
      <w:r w:rsidRPr="004C36A2">
        <w:rPr>
          <w:rFonts w:ascii="Times New Roman" w:hAnsi="Times New Roman" w:cs="Times New Roman"/>
          <w:b/>
          <w:sz w:val="28"/>
          <w:szCs w:val="28"/>
        </w:rPr>
        <w:t xml:space="preserve"> группа</w:t>
      </w:r>
      <w:r w:rsidRPr="004C36A2">
        <w:rPr>
          <w:rFonts w:ascii="Times New Roman" w:hAnsi="Times New Roman" w:cs="Times New Roman"/>
          <w:sz w:val="28"/>
          <w:szCs w:val="28"/>
        </w:rPr>
        <w:t xml:space="preserve"> .Выполните действия:</w:t>
      </w:r>
      <w:r w:rsidRPr="004C36A2">
        <w:rPr>
          <w:rFonts w:ascii="Times New Roman" w:hAnsi="Times New Roman" w:cs="Times New Roman"/>
          <w:position w:val="-28"/>
          <w:sz w:val="28"/>
          <w:szCs w:val="28"/>
        </w:rPr>
        <w:object w:dxaOrig="2780" w:dyaOrig="700">
          <v:shape id="_x0000_i1027" type="#_x0000_t75" style="width:138.75pt;height:35.25pt" o:ole="">
            <v:imagedata r:id="rId13" o:title=""/>
          </v:shape>
          <o:OLEObject Type="Embed" ProgID="Equation.3" ShapeID="_x0000_i1027" DrawAspect="Content" ObjectID="_1389428342" r:id="rId14"/>
        </w:object>
      </w:r>
    </w:p>
    <w:p w:rsidR="0060289C" w:rsidRPr="0060289C" w:rsidRDefault="004C36A2"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t xml:space="preserve"> </w:t>
      </w:r>
      <w:proofErr w:type="gramStart"/>
      <w:r w:rsidR="0060289C" w:rsidRPr="0060289C">
        <w:rPr>
          <w:rFonts w:ascii="Times New Roman" w:eastAsia="Times New Roman" w:hAnsi="Times New Roman" w:cs="Times New Roman"/>
          <w:i/>
          <w:iCs/>
          <w:sz w:val="28"/>
          <w:szCs w:val="28"/>
        </w:rPr>
        <w:t>(</w:t>
      </w:r>
      <w:hyperlink r:id="rId15" w:history="1">
        <w:r w:rsidR="0060289C" w:rsidRPr="004C36A2">
          <w:rPr>
            <w:rFonts w:ascii="Times New Roman" w:eastAsia="Times New Roman" w:hAnsi="Times New Roman" w:cs="Times New Roman"/>
            <w:i/>
            <w:iCs/>
            <w:color w:val="000000"/>
            <w:sz w:val="28"/>
            <w:szCs w:val="28"/>
            <w:u w:val="single"/>
          </w:rPr>
          <w:t xml:space="preserve">приложение 1, слайд </w:t>
        </w:r>
      </w:hyperlink>
      <w:r w:rsidRPr="004C36A2">
        <w:rPr>
          <w:rFonts w:ascii="Times New Roman" w:hAnsi="Times New Roman" w:cs="Times New Roman"/>
          <w:i/>
          <w:sz w:val="28"/>
          <w:szCs w:val="28"/>
          <w:u w:val="single"/>
        </w:rPr>
        <w:t>18</w:t>
      </w:r>
      <w:r w:rsidR="0060289C" w:rsidRPr="0060289C">
        <w:rPr>
          <w:rFonts w:ascii="Times New Roman" w:eastAsia="Times New Roman" w:hAnsi="Times New Roman" w:cs="Times New Roman"/>
          <w:i/>
          <w:iCs/>
          <w:sz w:val="28"/>
          <w:szCs w:val="28"/>
        </w:rPr>
        <w:t>, по которому учащиеся определяют название животного.</w:t>
      </w:r>
      <w:proofErr w:type="gramEnd"/>
      <w:r w:rsidR="0060289C" w:rsidRPr="0060289C">
        <w:rPr>
          <w:rFonts w:ascii="Times New Roman" w:eastAsia="Times New Roman" w:hAnsi="Times New Roman" w:cs="Times New Roman"/>
          <w:i/>
          <w:iCs/>
          <w:sz w:val="28"/>
          <w:szCs w:val="28"/>
        </w:rPr>
        <w:t xml:space="preserve"> </w:t>
      </w:r>
      <w:proofErr w:type="gramStart"/>
      <w:r w:rsidR="0060289C" w:rsidRPr="0060289C">
        <w:rPr>
          <w:rFonts w:ascii="Times New Roman" w:eastAsia="Times New Roman" w:hAnsi="Times New Roman" w:cs="Times New Roman"/>
          <w:i/>
          <w:iCs/>
          <w:sz w:val="28"/>
          <w:szCs w:val="28"/>
        </w:rPr>
        <w:t>Учащиеся решают задание, затем второе нажатие на слайдах позволит указать правильное решение).</w:t>
      </w:r>
      <w:proofErr w:type="gramEnd"/>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 xml:space="preserve">Помощник </w:t>
      </w:r>
      <w:r w:rsidRPr="0060289C">
        <w:rPr>
          <w:rFonts w:ascii="Times New Roman" w:eastAsia="Times New Roman" w:hAnsi="Times New Roman" w:cs="Times New Roman"/>
          <w:sz w:val="28"/>
          <w:szCs w:val="28"/>
        </w:rPr>
        <w:t>(</w:t>
      </w:r>
      <w:hyperlink r:id="rId16" w:history="1">
        <w:r w:rsidRPr="004C36A2">
          <w:rPr>
            <w:rFonts w:ascii="Times New Roman" w:eastAsia="Times New Roman" w:hAnsi="Times New Roman" w:cs="Times New Roman"/>
            <w:color w:val="000000"/>
            <w:sz w:val="28"/>
            <w:szCs w:val="28"/>
            <w:u w:val="single"/>
          </w:rPr>
          <w:t>приложение 1, слайд</w:t>
        </w:r>
      </w:hyperlink>
      <w:r w:rsidR="004C36A2" w:rsidRPr="004C36A2">
        <w:rPr>
          <w:rFonts w:ascii="Times New Roman" w:hAnsi="Times New Roman" w:cs="Times New Roman"/>
          <w:sz w:val="28"/>
          <w:szCs w:val="28"/>
          <w:u w:val="single"/>
        </w:rPr>
        <w:t xml:space="preserve"> 19</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w:t>
      </w:r>
      <w:r w:rsidRPr="0060289C">
        <w:rPr>
          <w:rFonts w:ascii="Times New Roman" w:eastAsia="Times New Roman" w:hAnsi="Times New Roman" w:cs="Times New Roman"/>
          <w:i/>
          <w:iCs/>
          <w:sz w:val="28"/>
          <w:szCs w:val="28"/>
        </w:rPr>
        <w:t xml:space="preserve"> </w:t>
      </w:r>
      <w:r w:rsidRPr="0060289C">
        <w:rPr>
          <w:rFonts w:ascii="Times New Roman" w:eastAsia="Times New Roman" w:hAnsi="Times New Roman" w:cs="Times New Roman"/>
          <w:sz w:val="28"/>
          <w:szCs w:val="28"/>
        </w:rPr>
        <w:t xml:space="preserve">В 1741 г. остатки экспедиции </w:t>
      </w:r>
      <w:proofErr w:type="spellStart"/>
      <w:r w:rsidRPr="0060289C">
        <w:rPr>
          <w:rFonts w:ascii="Times New Roman" w:eastAsia="Times New Roman" w:hAnsi="Times New Roman" w:cs="Times New Roman"/>
          <w:sz w:val="28"/>
          <w:szCs w:val="28"/>
        </w:rPr>
        <w:t>Витуса</w:t>
      </w:r>
      <w:proofErr w:type="spellEnd"/>
      <w:r w:rsidRPr="0060289C">
        <w:rPr>
          <w:rFonts w:ascii="Times New Roman" w:eastAsia="Times New Roman" w:hAnsi="Times New Roman" w:cs="Times New Roman"/>
          <w:sz w:val="28"/>
          <w:szCs w:val="28"/>
        </w:rPr>
        <w:t xml:space="preserve"> Беринга высадились на каком-то неизвестном острове вблизи Камчатки (позднее эти острова назвали Командорскими). Там были обнаружены удивительные морские животные, напоминавшие тюленей. Безобидное и неуклюжее громадное животное имело тело длиной 7,5 метров и массой 3,5 тонны. Они были безголосы, не боялись человека, питались водорослями. Если ему причиняли боль, то животное отползало, но вскоре, забыв обиду, возвращалось. Эти животные спасли от голода команду, но моряки, привыкшие ко всему, видя истекающее кровью животное, которые, умирая, смотрели на моряков глазами, полными тоски, отказывались от охоты на них.</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Все это описал в своем дневнике врач, натуралист Георг </w:t>
      </w:r>
      <w:proofErr w:type="spellStart"/>
      <w:r w:rsidRPr="0060289C">
        <w:rPr>
          <w:rFonts w:ascii="Times New Roman" w:eastAsia="Times New Roman" w:hAnsi="Times New Roman" w:cs="Times New Roman"/>
          <w:sz w:val="28"/>
          <w:szCs w:val="28"/>
        </w:rPr>
        <w:t>Стеллер</w:t>
      </w:r>
      <w:proofErr w:type="spellEnd"/>
      <w:r w:rsidRPr="0060289C">
        <w:rPr>
          <w:rFonts w:ascii="Times New Roman" w:eastAsia="Times New Roman" w:hAnsi="Times New Roman" w:cs="Times New Roman"/>
          <w:sz w:val="28"/>
          <w:szCs w:val="28"/>
        </w:rPr>
        <w:t xml:space="preserve">, назвавший этих животных морскими коровами, позднее их назвали коровой </w:t>
      </w:r>
      <w:proofErr w:type="spellStart"/>
      <w:r w:rsidRPr="0060289C">
        <w:rPr>
          <w:rFonts w:ascii="Times New Roman" w:eastAsia="Times New Roman" w:hAnsi="Times New Roman" w:cs="Times New Roman"/>
          <w:sz w:val="28"/>
          <w:szCs w:val="28"/>
        </w:rPr>
        <w:t>Стеллера</w:t>
      </w:r>
      <w:proofErr w:type="spellEnd"/>
      <w:r w:rsidRPr="0060289C">
        <w:rPr>
          <w:rFonts w:ascii="Times New Roman" w:eastAsia="Times New Roman" w:hAnsi="Times New Roman" w:cs="Times New Roman"/>
          <w:sz w:val="28"/>
          <w:szCs w:val="28"/>
        </w:rPr>
        <w:t xml:space="preserve">, но в то время </w:t>
      </w:r>
      <w:r w:rsidRPr="0060289C">
        <w:rPr>
          <w:rFonts w:ascii="Times New Roman" w:eastAsia="Times New Roman" w:hAnsi="Times New Roman" w:cs="Times New Roman"/>
          <w:sz w:val="28"/>
          <w:szCs w:val="28"/>
        </w:rPr>
        <w:lastRenderedPageBreak/>
        <w:t>морских коров уже не было на земле. В 1768 году было убито последнее животное. Стеллерова корова была известна людям всего 27 лет.</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u w:val="single"/>
        </w:rPr>
        <w:t>II страница.</w:t>
      </w:r>
      <w:r w:rsidRPr="0060289C">
        <w:rPr>
          <w:rFonts w:ascii="Times New Roman" w:eastAsia="Times New Roman" w:hAnsi="Times New Roman" w:cs="Times New Roman"/>
          <w:sz w:val="28"/>
          <w:szCs w:val="28"/>
        </w:rPr>
        <w:t xml:space="preserve"> </w:t>
      </w:r>
      <w:proofErr w:type="gramStart"/>
      <w:r w:rsidRPr="0060289C">
        <w:rPr>
          <w:rFonts w:ascii="Times New Roman" w:eastAsia="Times New Roman" w:hAnsi="Times New Roman" w:cs="Times New Roman"/>
          <w:b/>
          <w:bCs/>
          <w:sz w:val="28"/>
          <w:szCs w:val="28"/>
        </w:rPr>
        <w:t>КРАСНАЯ</w:t>
      </w:r>
      <w:proofErr w:type="gramEnd"/>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w:t>
      </w:r>
      <w:hyperlink r:id="rId17" w:history="1">
        <w:r w:rsidRPr="0060289C">
          <w:rPr>
            <w:rFonts w:ascii="Times New Roman" w:eastAsia="Times New Roman" w:hAnsi="Times New Roman" w:cs="Times New Roman"/>
            <w:color w:val="000000"/>
            <w:sz w:val="28"/>
            <w:szCs w:val="28"/>
            <w:u w:val="single"/>
          </w:rPr>
          <w:t xml:space="preserve">приложение 1, слайд </w:t>
        </w:r>
      </w:hyperlink>
      <w:r w:rsidR="004C36A2" w:rsidRPr="004C36A2">
        <w:rPr>
          <w:rFonts w:ascii="Times New Roman" w:hAnsi="Times New Roman" w:cs="Times New Roman"/>
          <w:sz w:val="28"/>
          <w:szCs w:val="28"/>
          <w:u w:val="single"/>
        </w:rPr>
        <w:t>20</w:t>
      </w:r>
      <w:r w:rsidRPr="0060289C">
        <w:rPr>
          <w:rFonts w:ascii="Times New Roman" w:eastAsia="Times New Roman" w:hAnsi="Times New Roman" w:cs="Times New Roman"/>
          <w:sz w:val="28"/>
          <w:szCs w:val="28"/>
        </w:rPr>
        <w:t>). На ее страницах записаны исчезающие виды и виды (</w:t>
      </w:r>
      <w:hyperlink r:id="rId18" w:history="1">
        <w:r w:rsidRPr="0060289C">
          <w:rPr>
            <w:rFonts w:ascii="Times New Roman" w:eastAsia="Times New Roman" w:hAnsi="Times New Roman" w:cs="Times New Roman"/>
            <w:color w:val="000000"/>
            <w:sz w:val="28"/>
            <w:szCs w:val="28"/>
            <w:u w:val="single"/>
          </w:rPr>
          <w:t xml:space="preserve">приложение 1, слайд </w:t>
        </w:r>
      </w:hyperlink>
      <w:r w:rsidR="004C36A2" w:rsidRPr="004C36A2">
        <w:rPr>
          <w:rFonts w:ascii="Times New Roman" w:hAnsi="Times New Roman" w:cs="Times New Roman"/>
          <w:sz w:val="28"/>
          <w:szCs w:val="28"/>
          <w:u w:val="single"/>
        </w:rPr>
        <w:t>21</w:t>
      </w:r>
      <w:r w:rsidRPr="0060289C">
        <w:rPr>
          <w:rFonts w:ascii="Times New Roman" w:eastAsia="Times New Roman" w:hAnsi="Times New Roman" w:cs="Times New Roman"/>
          <w:sz w:val="28"/>
          <w:szCs w:val="28"/>
        </w:rPr>
        <w:t>) животных, находящиеся под угрозой полного исчезновения. Этих животных осталось очень мало, и численность их продолжает сокращаться.</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Красная страница.</w:t>
      </w:r>
    </w:p>
    <w:p w:rsidR="0060289C" w:rsidRDefault="004C36A2"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t xml:space="preserve"> </w:t>
      </w:r>
      <w:r w:rsidR="0060289C" w:rsidRPr="0060289C">
        <w:rPr>
          <w:rFonts w:ascii="Times New Roman" w:eastAsia="Times New Roman" w:hAnsi="Times New Roman" w:cs="Times New Roman"/>
          <w:i/>
          <w:iCs/>
          <w:sz w:val="28"/>
          <w:szCs w:val="28"/>
        </w:rPr>
        <w:t>(</w:t>
      </w:r>
      <w:hyperlink r:id="rId19" w:history="1">
        <w:r w:rsidR="0060289C" w:rsidRPr="0060289C">
          <w:rPr>
            <w:rFonts w:ascii="Times New Roman" w:eastAsia="Times New Roman" w:hAnsi="Times New Roman" w:cs="Times New Roman"/>
            <w:i/>
            <w:iCs/>
            <w:color w:val="000000"/>
            <w:sz w:val="28"/>
            <w:szCs w:val="28"/>
            <w:u w:val="single"/>
          </w:rPr>
          <w:t>приложение 1, слайд</w:t>
        </w:r>
        <w:r w:rsidR="001C6822">
          <w:rPr>
            <w:rFonts w:ascii="Times New Roman" w:eastAsia="Times New Roman" w:hAnsi="Times New Roman" w:cs="Times New Roman"/>
            <w:i/>
            <w:iCs/>
            <w:color w:val="000000"/>
            <w:sz w:val="28"/>
            <w:szCs w:val="28"/>
            <w:u w:val="single"/>
          </w:rPr>
          <w:t>22</w:t>
        </w:r>
      </w:hyperlink>
      <w:r w:rsidR="0060289C" w:rsidRPr="0060289C">
        <w:rPr>
          <w:rFonts w:ascii="Times New Roman" w:eastAsia="Times New Roman" w:hAnsi="Times New Roman" w:cs="Times New Roman"/>
          <w:i/>
          <w:iCs/>
          <w:sz w:val="28"/>
          <w:szCs w:val="28"/>
        </w:rPr>
        <w:t>, по которому учащиеся определяют название животного)</w:t>
      </w:r>
      <w:r w:rsidR="0060289C" w:rsidRPr="0060289C">
        <w:rPr>
          <w:rFonts w:ascii="Times New Roman" w:eastAsia="Times New Roman" w:hAnsi="Times New Roman" w:cs="Times New Roman"/>
          <w:sz w:val="28"/>
          <w:szCs w:val="28"/>
        </w:rPr>
        <w:t>.</w: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b/>
          <w:sz w:val="28"/>
          <w:szCs w:val="28"/>
        </w:rPr>
        <w:t xml:space="preserve"> </w:t>
      </w:r>
      <w:r w:rsidRPr="004C36A2">
        <w:rPr>
          <w:rFonts w:ascii="Times New Roman" w:hAnsi="Times New Roman" w:cs="Times New Roman"/>
          <w:sz w:val="28"/>
          <w:szCs w:val="28"/>
        </w:rPr>
        <w:t xml:space="preserve">Закончите выполнение действий: </w:t>
      </w:r>
      <w:r w:rsidRPr="004C36A2">
        <w:rPr>
          <w:rFonts w:ascii="Times New Roman" w:hAnsi="Times New Roman" w:cs="Times New Roman"/>
          <w:position w:val="-24"/>
          <w:sz w:val="28"/>
          <w:szCs w:val="28"/>
        </w:rPr>
        <w:object w:dxaOrig="3379" w:dyaOrig="620">
          <v:shape id="_x0000_i1028" type="#_x0000_t75" style="width:168.75pt;height:30.75pt" o:ole="">
            <v:imagedata r:id="rId20" o:title=""/>
          </v:shape>
          <o:OLEObject Type="Embed" ProgID="Equation.3" ShapeID="_x0000_i1028" DrawAspect="Content" ObjectID="_1389428343" r:id="rId21"/>
        </w:objec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b/>
          <w:sz w:val="28"/>
          <w:szCs w:val="28"/>
        </w:rPr>
        <w:t xml:space="preserve"> </w:t>
      </w:r>
      <w:r w:rsidRPr="004C36A2">
        <w:rPr>
          <w:rFonts w:ascii="Times New Roman" w:hAnsi="Times New Roman" w:cs="Times New Roman"/>
          <w:sz w:val="28"/>
          <w:szCs w:val="28"/>
        </w:rPr>
        <w:t xml:space="preserve">Упростите выражение: </w:t>
      </w:r>
      <w:r w:rsidRPr="004C36A2">
        <w:rPr>
          <w:rFonts w:ascii="Times New Roman" w:hAnsi="Times New Roman" w:cs="Times New Roman"/>
          <w:position w:val="-28"/>
          <w:sz w:val="28"/>
          <w:szCs w:val="28"/>
        </w:rPr>
        <w:object w:dxaOrig="1939" w:dyaOrig="700">
          <v:shape id="_x0000_i1029" type="#_x0000_t75" style="width:96.75pt;height:35.25pt" o:ole="">
            <v:imagedata r:id="rId22" o:title=""/>
          </v:shape>
          <o:OLEObject Type="Embed" ProgID="Equation.3" ShapeID="_x0000_i1029" DrawAspect="Content" ObjectID="_1389428344" r:id="rId23"/>
        </w:objec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III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b/>
          <w:sz w:val="28"/>
          <w:szCs w:val="28"/>
        </w:rPr>
        <w:t xml:space="preserve"> </w:t>
      </w:r>
      <w:r w:rsidRPr="004C36A2">
        <w:rPr>
          <w:rFonts w:ascii="Times New Roman" w:hAnsi="Times New Roman" w:cs="Times New Roman"/>
          <w:sz w:val="28"/>
          <w:szCs w:val="28"/>
        </w:rPr>
        <w:t xml:space="preserve">Выполните действия: </w:t>
      </w:r>
      <w:r w:rsidRPr="004C36A2">
        <w:rPr>
          <w:rFonts w:ascii="Times New Roman" w:hAnsi="Times New Roman" w:cs="Times New Roman"/>
          <w:position w:val="-32"/>
          <w:sz w:val="28"/>
          <w:szCs w:val="28"/>
        </w:rPr>
        <w:object w:dxaOrig="2460" w:dyaOrig="740">
          <v:shape id="_x0000_i1030" type="#_x0000_t75" style="width:123pt;height:36.75pt" o:ole="">
            <v:imagedata r:id="rId24" o:title=""/>
          </v:shape>
          <o:OLEObject Type="Embed" ProgID="Equation.3" ShapeID="_x0000_i1030" DrawAspect="Content" ObjectID="_1389428345" r:id="rId25"/>
        </w:objec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 xml:space="preserve">Помощник </w:t>
      </w:r>
      <w:r w:rsidRPr="0060289C">
        <w:rPr>
          <w:rFonts w:ascii="Times New Roman" w:eastAsia="Times New Roman" w:hAnsi="Times New Roman" w:cs="Times New Roman"/>
          <w:sz w:val="28"/>
          <w:szCs w:val="28"/>
        </w:rPr>
        <w:t>(</w:t>
      </w:r>
      <w:hyperlink r:id="rId26" w:history="1">
        <w:r w:rsidRPr="0060289C">
          <w:rPr>
            <w:rFonts w:ascii="Times New Roman" w:eastAsia="Times New Roman" w:hAnsi="Times New Roman" w:cs="Times New Roman"/>
            <w:color w:val="000000"/>
            <w:sz w:val="28"/>
            <w:szCs w:val="28"/>
            <w:u w:val="single"/>
          </w:rPr>
          <w:t xml:space="preserve">приложение 1, слайд </w:t>
        </w:r>
        <w:r w:rsidR="001C6822">
          <w:rPr>
            <w:rFonts w:ascii="Times New Roman" w:eastAsia="Times New Roman" w:hAnsi="Times New Roman" w:cs="Times New Roman"/>
            <w:color w:val="000000"/>
            <w:sz w:val="28"/>
            <w:szCs w:val="28"/>
            <w:u w:val="single"/>
          </w:rPr>
          <w:t>23</w:t>
        </w:r>
      </w:hyperlink>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w:t>
      </w:r>
      <w:r w:rsidRPr="0060289C">
        <w:rPr>
          <w:rFonts w:ascii="Times New Roman" w:eastAsia="Times New Roman" w:hAnsi="Times New Roman" w:cs="Times New Roman"/>
          <w:sz w:val="28"/>
          <w:szCs w:val="28"/>
        </w:rPr>
        <w:t xml:space="preserve"> История бизонов – самая постыдная и трагическая страница в истории Северной Америки. За несколько десятилетий, было уничтожено десятки миллионов животных. Уничтожали варварски: жгли костры на пути бизоньих стад к берегам рек и озер, других убивали, подпустив к воде, убивали бизонов ради мяса и шкур, ради копыт и рогов, просто для забавы. Был в этом и политический смысл: бизоны кормили и одевали индейцев, а колонисты, бессильные покорить гордый народ, пошли в поход на бизонов. То, что не могла сделать армия за 30 лет, сделали охотники на бизонов. Индейцы стали погибать от холода и голода. Бизонов было 150 миллионов, а сейчас их почти не осталось.</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u w:val="single"/>
        </w:rPr>
        <w:t>III страница.</w:t>
      </w:r>
      <w:r w:rsidRPr="0060289C">
        <w:rPr>
          <w:rFonts w:ascii="Times New Roman" w:eastAsia="Times New Roman" w:hAnsi="Times New Roman" w:cs="Times New Roman"/>
          <w:b/>
          <w:bCs/>
          <w:sz w:val="28"/>
          <w:szCs w:val="28"/>
        </w:rPr>
        <w:t xml:space="preserve"> </w:t>
      </w:r>
      <w:proofErr w:type="gramStart"/>
      <w:r w:rsidRPr="0060289C">
        <w:rPr>
          <w:rFonts w:ascii="Times New Roman" w:eastAsia="Times New Roman" w:hAnsi="Times New Roman" w:cs="Times New Roman"/>
          <w:b/>
          <w:bCs/>
          <w:sz w:val="28"/>
          <w:szCs w:val="28"/>
        </w:rPr>
        <w:t>ЖЕЛТАЯ</w:t>
      </w:r>
      <w:proofErr w:type="gramEnd"/>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w:t>
      </w:r>
      <w:hyperlink r:id="rId27" w:history="1">
        <w:r w:rsidRPr="004C36A2">
          <w:rPr>
            <w:rFonts w:ascii="Times New Roman" w:eastAsia="Times New Roman" w:hAnsi="Times New Roman" w:cs="Times New Roman"/>
            <w:color w:val="000000"/>
            <w:sz w:val="28"/>
            <w:szCs w:val="28"/>
            <w:u w:val="single"/>
          </w:rPr>
          <w:t xml:space="preserve">приложение 1, слайд </w:t>
        </w:r>
      </w:hyperlink>
      <w:r w:rsidR="004C36A2" w:rsidRPr="004C36A2">
        <w:rPr>
          <w:rFonts w:ascii="Times New Roman" w:hAnsi="Times New Roman" w:cs="Times New Roman"/>
          <w:sz w:val="28"/>
          <w:szCs w:val="28"/>
          <w:u w:val="single"/>
        </w:rPr>
        <w:t>2</w:t>
      </w:r>
      <w:r w:rsidR="001C6822">
        <w:rPr>
          <w:rFonts w:ascii="Times New Roman" w:hAnsi="Times New Roman" w:cs="Times New Roman"/>
          <w:sz w:val="28"/>
          <w:szCs w:val="28"/>
          <w:u w:val="single"/>
        </w:rPr>
        <w:t>4</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Сведения о так называемых “уязвимых” или (</w:t>
      </w:r>
      <w:hyperlink r:id="rId28" w:history="1">
        <w:r w:rsidRPr="004C36A2">
          <w:rPr>
            <w:rFonts w:ascii="Times New Roman" w:eastAsia="Times New Roman" w:hAnsi="Times New Roman" w:cs="Times New Roman"/>
            <w:color w:val="000000"/>
            <w:sz w:val="28"/>
            <w:szCs w:val="28"/>
            <w:u w:val="single"/>
          </w:rPr>
          <w:t>приложение 1, слайд 2</w:t>
        </w:r>
      </w:hyperlink>
      <w:r w:rsidR="001C6822">
        <w:rPr>
          <w:rFonts w:ascii="Times New Roman" w:hAnsi="Times New Roman" w:cs="Times New Roman"/>
          <w:sz w:val="28"/>
          <w:szCs w:val="28"/>
          <w:u w:val="single"/>
        </w:rPr>
        <w:t>5</w:t>
      </w:r>
      <w:r w:rsidRPr="0060289C">
        <w:rPr>
          <w:rFonts w:ascii="Times New Roman" w:eastAsia="Times New Roman" w:hAnsi="Times New Roman" w:cs="Times New Roman"/>
          <w:sz w:val="28"/>
          <w:szCs w:val="28"/>
        </w:rPr>
        <w:t>) сокращающихся видах. В отличие от предыдущей категории, численность этих животных достаточно велика, но продолжает неуклонно сокращаться.</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Желтая страница.</w:t>
      </w:r>
    </w:p>
    <w:p w:rsidR="004C36A2" w:rsidRPr="004C36A2" w:rsidRDefault="004C36A2" w:rsidP="004C36A2">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t xml:space="preserve"> </w:t>
      </w:r>
      <w:r w:rsidR="0060289C" w:rsidRPr="0060289C">
        <w:rPr>
          <w:rFonts w:ascii="Times New Roman" w:eastAsia="Times New Roman" w:hAnsi="Times New Roman" w:cs="Times New Roman"/>
          <w:i/>
          <w:iCs/>
          <w:sz w:val="28"/>
          <w:szCs w:val="28"/>
        </w:rPr>
        <w:t>(</w:t>
      </w:r>
      <w:hyperlink r:id="rId29" w:history="1">
        <w:r w:rsidR="0060289C" w:rsidRPr="0060289C">
          <w:rPr>
            <w:rFonts w:ascii="Times New Roman" w:eastAsia="Times New Roman" w:hAnsi="Times New Roman" w:cs="Times New Roman"/>
            <w:i/>
            <w:iCs/>
            <w:color w:val="000000"/>
            <w:sz w:val="28"/>
            <w:szCs w:val="28"/>
            <w:u w:val="single"/>
          </w:rPr>
          <w:t xml:space="preserve">приложение 1, слайд </w:t>
        </w:r>
      </w:hyperlink>
      <w:r w:rsidRPr="004C36A2">
        <w:rPr>
          <w:rFonts w:ascii="Times New Roman" w:hAnsi="Times New Roman" w:cs="Times New Roman"/>
          <w:i/>
          <w:sz w:val="28"/>
          <w:szCs w:val="28"/>
          <w:u w:val="single"/>
        </w:rPr>
        <w:t>2</w:t>
      </w:r>
      <w:r w:rsidR="001C6822">
        <w:rPr>
          <w:rFonts w:ascii="Times New Roman" w:hAnsi="Times New Roman" w:cs="Times New Roman"/>
          <w:i/>
          <w:sz w:val="28"/>
          <w:szCs w:val="28"/>
          <w:u w:val="single"/>
        </w:rPr>
        <w:t>6</w:t>
      </w:r>
      <w:r w:rsidR="0060289C" w:rsidRPr="0060289C">
        <w:rPr>
          <w:rFonts w:ascii="Times New Roman" w:eastAsia="Times New Roman" w:hAnsi="Times New Roman" w:cs="Times New Roman"/>
          <w:i/>
          <w:iCs/>
          <w:sz w:val="28"/>
          <w:szCs w:val="28"/>
        </w:rPr>
        <w:t>, по которому учащиеся определяют название животного).</w:t>
      </w:r>
    </w:p>
    <w:p w:rsidR="004C36A2" w:rsidRPr="004C36A2" w:rsidRDefault="004C36A2" w:rsidP="004C36A2">
      <w:pPr>
        <w:rPr>
          <w:rFonts w:ascii="Times New Roman" w:hAnsi="Times New Roman" w:cs="Times New Roman"/>
          <w:color w:val="000000"/>
          <w:sz w:val="28"/>
          <w:szCs w:val="28"/>
        </w:rPr>
      </w:pPr>
      <w:r w:rsidRPr="004C36A2">
        <w:rPr>
          <w:rFonts w:ascii="Times New Roman" w:hAnsi="Times New Roman" w:cs="Times New Roman"/>
          <w:b/>
          <w:color w:val="000000"/>
          <w:sz w:val="28"/>
          <w:szCs w:val="28"/>
        </w:rPr>
        <w:t xml:space="preserve"> </w:t>
      </w:r>
      <w:proofErr w:type="gramStart"/>
      <w:r w:rsidRPr="004C36A2">
        <w:rPr>
          <w:rFonts w:ascii="Times New Roman" w:hAnsi="Times New Roman" w:cs="Times New Roman"/>
          <w:b/>
          <w:color w:val="000000"/>
          <w:sz w:val="28"/>
          <w:szCs w:val="28"/>
          <w:lang w:val="en-US"/>
        </w:rPr>
        <w:t>I</w:t>
      </w:r>
      <w:r w:rsidRPr="004C36A2">
        <w:rPr>
          <w:rFonts w:ascii="Times New Roman" w:hAnsi="Times New Roman" w:cs="Times New Roman"/>
          <w:b/>
          <w:color w:val="000000"/>
          <w:sz w:val="28"/>
          <w:szCs w:val="28"/>
        </w:rPr>
        <w:t xml:space="preserve"> группа</w:t>
      </w:r>
      <w:r w:rsidRPr="004C36A2">
        <w:rPr>
          <w:rFonts w:ascii="Times New Roman" w:hAnsi="Times New Roman" w:cs="Times New Roman"/>
          <w:color w:val="000000"/>
          <w:sz w:val="28"/>
          <w:szCs w:val="28"/>
        </w:rPr>
        <w:t>.</w:t>
      </w:r>
      <w:proofErr w:type="gramEnd"/>
      <w:r w:rsidRPr="004C36A2">
        <w:rPr>
          <w:rFonts w:ascii="Times New Roman" w:hAnsi="Times New Roman" w:cs="Times New Roman"/>
          <w:color w:val="000000"/>
          <w:sz w:val="28"/>
          <w:szCs w:val="28"/>
        </w:rPr>
        <w:t xml:space="preserve">   Закончите выполнение действий: </w:t>
      </w:r>
      <w:r w:rsidRPr="004C36A2">
        <w:rPr>
          <w:rFonts w:ascii="Times New Roman" w:hAnsi="Times New Roman" w:cs="Times New Roman"/>
          <w:color w:val="000000"/>
          <w:position w:val="-24"/>
          <w:sz w:val="28"/>
          <w:szCs w:val="28"/>
        </w:rPr>
        <w:object w:dxaOrig="1440" w:dyaOrig="660">
          <v:shape id="_x0000_i1031" type="#_x0000_t75" style="width:1in;height:33pt" o:ole="">
            <v:imagedata r:id="rId30" o:title=""/>
          </v:shape>
          <o:OLEObject Type="Embed" ProgID="Equation.3" ShapeID="_x0000_i1031" DrawAspect="Content" ObjectID="_1389428346" r:id="rId31"/>
        </w:object>
      </w:r>
    </w:p>
    <w:p w:rsidR="004C36A2" w:rsidRPr="004C36A2" w:rsidRDefault="004C36A2" w:rsidP="004C36A2">
      <w:pPr>
        <w:rPr>
          <w:rFonts w:ascii="Times New Roman" w:hAnsi="Times New Roman" w:cs="Times New Roman"/>
          <w:b/>
          <w:color w:val="000000"/>
          <w:sz w:val="28"/>
          <w:szCs w:val="28"/>
        </w:rPr>
      </w:pPr>
      <w:proofErr w:type="gramStart"/>
      <w:r w:rsidRPr="004C36A2">
        <w:rPr>
          <w:rFonts w:ascii="Times New Roman" w:hAnsi="Times New Roman" w:cs="Times New Roman"/>
          <w:b/>
          <w:color w:val="000000"/>
          <w:sz w:val="28"/>
          <w:szCs w:val="28"/>
          <w:lang w:val="en-US"/>
        </w:rPr>
        <w:t>II</w:t>
      </w:r>
      <w:r w:rsidRPr="004C36A2">
        <w:rPr>
          <w:rFonts w:ascii="Times New Roman" w:hAnsi="Times New Roman" w:cs="Times New Roman"/>
          <w:b/>
          <w:color w:val="000000"/>
          <w:sz w:val="28"/>
          <w:szCs w:val="28"/>
        </w:rPr>
        <w:t xml:space="preserve"> группа.</w:t>
      </w:r>
      <w:proofErr w:type="gramEnd"/>
      <w:r w:rsidRPr="004C36A2">
        <w:rPr>
          <w:rFonts w:ascii="Times New Roman" w:hAnsi="Times New Roman" w:cs="Times New Roman"/>
          <w:b/>
          <w:color w:val="000000"/>
          <w:sz w:val="28"/>
          <w:szCs w:val="28"/>
        </w:rPr>
        <w:t xml:space="preserve">  </w:t>
      </w:r>
      <w:r w:rsidRPr="004C36A2">
        <w:rPr>
          <w:rFonts w:ascii="Times New Roman" w:hAnsi="Times New Roman" w:cs="Times New Roman"/>
          <w:sz w:val="28"/>
          <w:szCs w:val="28"/>
        </w:rPr>
        <w:t>Упростите выражение:</w:t>
      </w:r>
      <w:r w:rsidRPr="004C36A2">
        <w:rPr>
          <w:rFonts w:ascii="Times New Roman" w:hAnsi="Times New Roman" w:cs="Times New Roman"/>
          <w:position w:val="-28"/>
          <w:sz w:val="28"/>
          <w:szCs w:val="28"/>
        </w:rPr>
        <w:object w:dxaOrig="1920" w:dyaOrig="700">
          <v:shape id="_x0000_i1032" type="#_x0000_t75" style="width:96pt;height:35.25pt" o:ole="">
            <v:imagedata r:id="rId32" o:title=""/>
          </v:shape>
          <o:OLEObject Type="Embed" ProgID="Equation.3" ShapeID="_x0000_i1032" DrawAspect="Content" ObjectID="_1389428347" r:id="rId33"/>
        </w:objec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III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b/>
          <w:sz w:val="28"/>
          <w:szCs w:val="28"/>
        </w:rPr>
        <w:t xml:space="preserve"> </w:t>
      </w:r>
      <w:r w:rsidRPr="004C36A2">
        <w:rPr>
          <w:rFonts w:ascii="Times New Roman" w:hAnsi="Times New Roman" w:cs="Times New Roman"/>
          <w:sz w:val="28"/>
          <w:szCs w:val="28"/>
        </w:rPr>
        <w:t>Выполните действия:</w:t>
      </w:r>
      <w:r w:rsidRPr="004C36A2">
        <w:rPr>
          <w:rFonts w:ascii="Times New Roman" w:hAnsi="Times New Roman" w:cs="Times New Roman"/>
          <w:position w:val="-34"/>
          <w:sz w:val="28"/>
          <w:szCs w:val="28"/>
        </w:rPr>
        <w:object w:dxaOrig="2920" w:dyaOrig="800">
          <v:shape id="_x0000_i1033" type="#_x0000_t75" style="width:146.25pt;height:39.75pt" o:ole="">
            <v:imagedata r:id="rId34" o:title=""/>
          </v:shape>
          <o:OLEObject Type="Embed" ProgID="Equation.3" ShapeID="_x0000_i1033" DrawAspect="Content" ObjectID="_1389428348" r:id="rId35"/>
        </w:objec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i/>
          <w:iCs/>
          <w:sz w:val="28"/>
          <w:szCs w:val="28"/>
          <w:u w:val="single"/>
        </w:rPr>
        <w:lastRenderedPageBreak/>
        <w:t>Помощник (приложение 1,</w:t>
      </w:r>
      <w:r w:rsidRPr="0060289C">
        <w:rPr>
          <w:rFonts w:ascii="Times New Roman" w:eastAsia="Times New Roman" w:hAnsi="Times New Roman" w:cs="Times New Roman"/>
          <w:b/>
          <w:bCs/>
          <w:sz w:val="28"/>
          <w:szCs w:val="28"/>
          <w:u w:val="single"/>
        </w:rPr>
        <w:t xml:space="preserve"> </w:t>
      </w:r>
      <w:r w:rsidR="004C36A2">
        <w:rPr>
          <w:rFonts w:ascii="Times New Roman" w:eastAsia="Times New Roman" w:hAnsi="Times New Roman" w:cs="Times New Roman"/>
          <w:b/>
          <w:bCs/>
          <w:i/>
          <w:iCs/>
          <w:sz w:val="28"/>
          <w:szCs w:val="28"/>
          <w:u w:val="single"/>
        </w:rPr>
        <w:t>слайд 2</w:t>
      </w:r>
      <w:r w:rsidR="001C6822">
        <w:rPr>
          <w:rFonts w:ascii="Times New Roman" w:eastAsia="Times New Roman" w:hAnsi="Times New Roman" w:cs="Times New Roman"/>
          <w:b/>
          <w:bCs/>
          <w:i/>
          <w:iCs/>
          <w:sz w:val="28"/>
          <w:szCs w:val="28"/>
          <w:u w:val="single"/>
        </w:rPr>
        <w:t>7</w:t>
      </w:r>
      <w:r w:rsidRPr="0060289C">
        <w:rPr>
          <w:rFonts w:ascii="Times New Roman" w:eastAsia="Times New Roman" w:hAnsi="Times New Roman" w:cs="Times New Roman"/>
          <w:b/>
          <w:bCs/>
          <w:i/>
          <w:iCs/>
          <w:sz w:val="28"/>
          <w:szCs w:val="28"/>
          <w:u w:val="single"/>
        </w:rPr>
        <w:t>):</w:t>
      </w:r>
      <w:r w:rsidRPr="0060289C">
        <w:rPr>
          <w:rFonts w:ascii="Times New Roman" w:eastAsia="Times New Roman" w:hAnsi="Times New Roman" w:cs="Times New Roman"/>
          <w:i/>
          <w:iCs/>
          <w:sz w:val="28"/>
          <w:szCs w:val="28"/>
        </w:rPr>
        <w:t xml:space="preserve"> </w:t>
      </w:r>
      <w:r w:rsidRPr="0060289C">
        <w:rPr>
          <w:rFonts w:ascii="Times New Roman" w:eastAsia="Times New Roman" w:hAnsi="Times New Roman" w:cs="Times New Roman"/>
          <w:sz w:val="28"/>
          <w:szCs w:val="28"/>
        </w:rPr>
        <w:t xml:space="preserve">Численность носорогов продолжает катастрофически сокращаться. Большинство из них в настоящее время сохранились только в национальных Парках, но и там на них идет постоянная охота браконьерами. И все только потому, что в Азии с незапамятных времен бытуют ложные представления о магической целебности их рогов и других частей туловища, а стоимость рога равна и нередко превышает </w:t>
      </w:r>
      <w:proofErr w:type="gramStart"/>
      <w:r w:rsidRPr="0060289C">
        <w:rPr>
          <w:rFonts w:ascii="Times New Roman" w:eastAsia="Times New Roman" w:hAnsi="Times New Roman" w:cs="Times New Roman"/>
          <w:sz w:val="28"/>
          <w:szCs w:val="28"/>
        </w:rPr>
        <w:t xml:space="preserve">( </w:t>
      </w:r>
      <w:proofErr w:type="gramEnd"/>
      <w:r w:rsidRPr="0060289C">
        <w:rPr>
          <w:rFonts w:ascii="Times New Roman" w:eastAsia="Times New Roman" w:hAnsi="Times New Roman" w:cs="Times New Roman"/>
          <w:sz w:val="28"/>
          <w:szCs w:val="28"/>
        </w:rPr>
        <w:t>даже в наши дни) стоимость золота.</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u w:val="single"/>
        </w:rPr>
        <w:t>IV страница.</w:t>
      </w:r>
      <w:r w:rsidRPr="0060289C">
        <w:rPr>
          <w:rFonts w:ascii="Times New Roman" w:eastAsia="Times New Roman" w:hAnsi="Times New Roman" w:cs="Times New Roman"/>
          <w:sz w:val="28"/>
          <w:szCs w:val="28"/>
        </w:rPr>
        <w:t xml:space="preserve"> </w:t>
      </w:r>
      <w:proofErr w:type="gramStart"/>
      <w:r w:rsidRPr="0060289C">
        <w:rPr>
          <w:rFonts w:ascii="Times New Roman" w:eastAsia="Times New Roman" w:hAnsi="Times New Roman" w:cs="Times New Roman"/>
          <w:b/>
          <w:bCs/>
          <w:sz w:val="28"/>
          <w:szCs w:val="28"/>
        </w:rPr>
        <w:t>БЕЛАЯ</w:t>
      </w:r>
      <w:proofErr w:type="gramEnd"/>
      <w:r w:rsidRPr="0060289C">
        <w:rPr>
          <w:rFonts w:ascii="Times New Roman" w:eastAsia="Times New Roman" w:hAnsi="Times New Roman" w:cs="Times New Roman"/>
          <w:sz w:val="28"/>
          <w:szCs w:val="28"/>
        </w:rPr>
        <w:t xml:space="preserve"> (</w:t>
      </w:r>
      <w:hyperlink r:id="rId36" w:history="1">
        <w:r w:rsidRPr="0060289C">
          <w:rPr>
            <w:rFonts w:ascii="Times New Roman" w:eastAsia="Times New Roman" w:hAnsi="Times New Roman" w:cs="Times New Roman"/>
            <w:color w:val="000000"/>
            <w:sz w:val="28"/>
            <w:szCs w:val="28"/>
            <w:u w:val="single"/>
          </w:rPr>
          <w:t xml:space="preserve">приложение 1, слайд </w:t>
        </w:r>
      </w:hyperlink>
      <w:r w:rsidR="004C36A2" w:rsidRPr="004C36A2">
        <w:rPr>
          <w:rFonts w:ascii="Times New Roman" w:hAnsi="Times New Roman" w:cs="Times New Roman"/>
          <w:sz w:val="28"/>
          <w:szCs w:val="28"/>
          <w:u w:val="single"/>
        </w:rPr>
        <w:t>2</w:t>
      </w:r>
      <w:r w:rsidR="001C6822">
        <w:rPr>
          <w:rFonts w:ascii="Times New Roman" w:hAnsi="Times New Roman" w:cs="Times New Roman"/>
          <w:sz w:val="28"/>
          <w:szCs w:val="28"/>
          <w:u w:val="single"/>
        </w:rPr>
        <w:t>8</w:t>
      </w:r>
      <w:r w:rsidRPr="004C36A2">
        <w:rPr>
          <w:rFonts w:ascii="Times New Roman" w:eastAsia="Times New Roman" w:hAnsi="Times New Roman" w:cs="Times New Roman"/>
          <w:sz w:val="28"/>
          <w:szCs w:val="28"/>
          <w:u w:val="single"/>
        </w:rPr>
        <w:t>)</w:t>
      </w:r>
      <w:r w:rsidRPr="0060289C">
        <w:rPr>
          <w:rFonts w:ascii="Times New Roman" w:eastAsia="Times New Roman" w:hAnsi="Times New Roman" w:cs="Times New Roman"/>
          <w:sz w:val="28"/>
          <w:szCs w:val="28"/>
        </w:rPr>
        <w:t xml:space="preserve"> Животные, которые встречаются редко (</w:t>
      </w:r>
      <w:hyperlink r:id="rId37" w:history="1">
        <w:r w:rsidRPr="0060289C">
          <w:rPr>
            <w:rFonts w:ascii="Times New Roman" w:eastAsia="Times New Roman" w:hAnsi="Times New Roman" w:cs="Times New Roman"/>
            <w:color w:val="000000"/>
            <w:sz w:val="28"/>
            <w:szCs w:val="28"/>
            <w:u w:val="single"/>
          </w:rPr>
          <w:t xml:space="preserve">приложение 1, слайд </w:t>
        </w:r>
        <w:r w:rsidR="001C6822">
          <w:rPr>
            <w:rFonts w:ascii="Times New Roman" w:eastAsia="Times New Roman" w:hAnsi="Times New Roman" w:cs="Times New Roman"/>
            <w:color w:val="000000"/>
            <w:sz w:val="28"/>
            <w:szCs w:val="28"/>
            <w:u w:val="single"/>
          </w:rPr>
          <w:t>29</w:t>
        </w:r>
      </w:hyperlink>
      <w:r w:rsidRPr="0060289C">
        <w:rPr>
          <w:rFonts w:ascii="Times New Roman" w:eastAsia="Times New Roman" w:hAnsi="Times New Roman" w:cs="Times New Roman"/>
          <w:sz w:val="28"/>
          <w:szCs w:val="28"/>
        </w:rPr>
        <w:t>) либо потому что их всегда мало, либо потому что они живут на ограниченных территориях.</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Белая страница.</w:t>
      </w:r>
    </w:p>
    <w:p w:rsidR="0060289C" w:rsidRPr="0060289C" w:rsidRDefault="004C36A2"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t xml:space="preserve"> </w:t>
      </w:r>
      <w:r w:rsidR="0060289C" w:rsidRPr="0060289C">
        <w:rPr>
          <w:rFonts w:ascii="Times New Roman" w:eastAsia="Times New Roman" w:hAnsi="Times New Roman" w:cs="Times New Roman"/>
          <w:i/>
          <w:iCs/>
          <w:sz w:val="28"/>
          <w:szCs w:val="28"/>
        </w:rPr>
        <w:t>(</w:t>
      </w:r>
      <w:hyperlink r:id="rId38" w:history="1">
        <w:r w:rsidR="0060289C" w:rsidRPr="004C36A2">
          <w:rPr>
            <w:rFonts w:ascii="Times New Roman" w:eastAsia="Times New Roman" w:hAnsi="Times New Roman" w:cs="Times New Roman"/>
            <w:i/>
            <w:iCs/>
            <w:color w:val="000000"/>
            <w:sz w:val="28"/>
            <w:szCs w:val="28"/>
            <w:u w:val="single"/>
          </w:rPr>
          <w:t xml:space="preserve">приложение 1, слайд </w:t>
        </w:r>
        <w:r w:rsidR="001C6822">
          <w:rPr>
            <w:rFonts w:ascii="Times New Roman" w:eastAsia="Times New Roman" w:hAnsi="Times New Roman" w:cs="Times New Roman"/>
            <w:i/>
            <w:iCs/>
            <w:color w:val="000000"/>
            <w:sz w:val="28"/>
            <w:szCs w:val="28"/>
            <w:u w:val="single"/>
          </w:rPr>
          <w:t>30</w:t>
        </w:r>
      </w:hyperlink>
      <w:r w:rsidR="0060289C" w:rsidRPr="0060289C">
        <w:rPr>
          <w:rFonts w:ascii="Times New Roman" w:eastAsia="Times New Roman" w:hAnsi="Times New Roman" w:cs="Times New Roman"/>
          <w:i/>
          <w:iCs/>
          <w:sz w:val="28"/>
          <w:szCs w:val="28"/>
        </w:rPr>
        <w:t>, по которому учащиеся определяют название животного)</w:t>
      </w:r>
      <w:r w:rsidR="0060289C" w:rsidRPr="0060289C">
        <w:rPr>
          <w:rFonts w:ascii="Times New Roman" w:eastAsia="Times New Roman" w:hAnsi="Times New Roman" w:cs="Times New Roman"/>
          <w:sz w:val="28"/>
          <w:szCs w:val="28"/>
        </w:rPr>
        <w:t>.</w: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sz w:val="28"/>
          <w:szCs w:val="28"/>
        </w:rPr>
        <w:t xml:space="preserve"> Представьте в виде дроби: </w:t>
      </w:r>
      <w:r w:rsidRPr="004C36A2">
        <w:rPr>
          <w:rFonts w:ascii="Times New Roman" w:hAnsi="Times New Roman" w:cs="Times New Roman"/>
          <w:position w:val="-28"/>
          <w:sz w:val="28"/>
          <w:szCs w:val="28"/>
        </w:rPr>
        <w:object w:dxaOrig="1760" w:dyaOrig="680">
          <v:shape id="_x0000_i1034" type="#_x0000_t75" style="width:87.75pt;height:33.75pt" o:ole="">
            <v:imagedata r:id="rId39" o:title=""/>
          </v:shape>
          <o:OLEObject Type="Embed" ProgID="Equation.3" ShapeID="_x0000_i1034" DrawAspect="Content" ObjectID="_1389428349" r:id="rId40"/>
        </w:objec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b/>
          <w:sz w:val="28"/>
          <w:szCs w:val="28"/>
        </w:rPr>
        <w:t xml:space="preserve"> </w:t>
      </w:r>
      <w:r w:rsidRPr="004C36A2">
        <w:rPr>
          <w:rFonts w:ascii="Times New Roman" w:hAnsi="Times New Roman" w:cs="Times New Roman"/>
          <w:sz w:val="28"/>
          <w:szCs w:val="28"/>
        </w:rPr>
        <w:t xml:space="preserve">Представьте в виде дроби: </w:t>
      </w:r>
      <w:r w:rsidRPr="004C36A2">
        <w:rPr>
          <w:rFonts w:ascii="Times New Roman" w:hAnsi="Times New Roman" w:cs="Times New Roman"/>
          <w:position w:val="-32"/>
          <w:sz w:val="28"/>
          <w:szCs w:val="28"/>
        </w:rPr>
        <w:object w:dxaOrig="1660" w:dyaOrig="800">
          <v:shape id="_x0000_i1035" type="#_x0000_t75" style="width:83.25pt;height:39.75pt" o:ole="">
            <v:imagedata r:id="rId41" o:title=""/>
          </v:shape>
          <o:OLEObject Type="Embed" ProgID="Equation.3" ShapeID="_x0000_i1035" DrawAspect="Content" ObjectID="_1389428350" r:id="rId42"/>
        </w:object>
      </w:r>
    </w:p>
    <w:p w:rsidR="004C36A2" w:rsidRPr="004C36A2" w:rsidRDefault="004C36A2" w:rsidP="004C36A2">
      <w:pPr>
        <w:rPr>
          <w:rFonts w:ascii="Times New Roman" w:hAnsi="Times New Roman" w:cs="Times New Roman"/>
          <w:sz w:val="28"/>
          <w:szCs w:val="28"/>
        </w:rPr>
      </w:pPr>
      <w:proofErr w:type="gramStart"/>
      <w:r w:rsidRPr="004C36A2">
        <w:rPr>
          <w:rFonts w:ascii="Times New Roman" w:hAnsi="Times New Roman" w:cs="Times New Roman"/>
          <w:b/>
          <w:sz w:val="28"/>
          <w:szCs w:val="28"/>
          <w:lang w:val="en-US"/>
        </w:rPr>
        <w:t>III</w:t>
      </w:r>
      <w:r w:rsidRPr="004C36A2">
        <w:rPr>
          <w:rFonts w:ascii="Times New Roman" w:hAnsi="Times New Roman" w:cs="Times New Roman"/>
          <w:b/>
          <w:sz w:val="28"/>
          <w:szCs w:val="28"/>
        </w:rPr>
        <w:t xml:space="preserve"> группа.</w:t>
      </w:r>
      <w:proofErr w:type="gramEnd"/>
      <w:r w:rsidRPr="004C36A2">
        <w:rPr>
          <w:rFonts w:ascii="Times New Roman" w:hAnsi="Times New Roman" w:cs="Times New Roman"/>
          <w:sz w:val="28"/>
          <w:szCs w:val="28"/>
        </w:rPr>
        <w:t xml:space="preserve"> Выполните действия: </w:t>
      </w:r>
      <w:r w:rsidRPr="004C36A2">
        <w:rPr>
          <w:rFonts w:ascii="Times New Roman" w:hAnsi="Times New Roman" w:cs="Times New Roman"/>
          <w:position w:val="-24"/>
          <w:sz w:val="28"/>
          <w:szCs w:val="28"/>
        </w:rPr>
        <w:object w:dxaOrig="2240" w:dyaOrig="660">
          <v:shape id="_x0000_i1036" type="#_x0000_t75" style="width:111.75pt;height:33pt" o:ole="">
            <v:imagedata r:id="rId43" o:title=""/>
          </v:shape>
          <o:OLEObject Type="Embed" ProgID="Equation.3" ShapeID="_x0000_i1036" DrawAspect="Content" ObjectID="_1389428351" r:id="rId44"/>
        </w:object>
      </w:r>
    </w:p>
    <w:p w:rsidR="0060289C" w:rsidRPr="0060289C" w:rsidRDefault="004C36A2"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t xml:space="preserve"> </w:t>
      </w:r>
      <w:r w:rsidR="0060289C" w:rsidRPr="0060289C">
        <w:rPr>
          <w:rFonts w:ascii="Times New Roman" w:eastAsia="Times New Roman" w:hAnsi="Times New Roman" w:cs="Times New Roman"/>
          <w:b/>
          <w:bCs/>
          <w:sz w:val="28"/>
          <w:szCs w:val="28"/>
        </w:rPr>
        <w:t>Помощник</w:t>
      </w:r>
      <w:r w:rsidR="0060289C" w:rsidRPr="0060289C">
        <w:rPr>
          <w:rFonts w:ascii="Times New Roman" w:eastAsia="Times New Roman" w:hAnsi="Times New Roman" w:cs="Times New Roman"/>
          <w:sz w:val="28"/>
          <w:szCs w:val="28"/>
        </w:rPr>
        <w:t xml:space="preserve"> (</w:t>
      </w:r>
      <w:hyperlink r:id="rId45" w:history="1">
        <w:r w:rsidR="0060289C" w:rsidRPr="004C36A2">
          <w:rPr>
            <w:rFonts w:ascii="Times New Roman" w:eastAsia="Times New Roman" w:hAnsi="Times New Roman" w:cs="Times New Roman"/>
            <w:color w:val="000000"/>
            <w:sz w:val="28"/>
            <w:szCs w:val="28"/>
            <w:u w:val="single"/>
          </w:rPr>
          <w:t xml:space="preserve">приложение 1, слайд </w:t>
        </w:r>
      </w:hyperlink>
      <w:r w:rsidR="001C6822">
        <w:rPr>
          <w:rFonts w:ascii="Times New Roman" w:hAnsi="Times New Roman" w:cs="Times New Roman"/>
          <w:sz w:val="28"/>
          <w:szCs w:val="28"/>
          <w:u w:val="single"/>
        </w:rPr>
        <w:t>31</w:t>
      </w:r>
      <w:r w:rsidR="0060289C" w:rsidRPr="0060289C">
        <w:rPr>
          <w:rFonts w:ascii="Times New Roman" w:eastAsia="Times New Roman" w:hAnsi="Times New Roman" w:cs="Times New Roman"/>
          <w:sz w:val="28"/>
          <w:szCs w:val="28"/>
        </w:rPr>
        <w:t>)</w:t>
      </w:r>
      <w:r w:rsidR="0060289C" w:rsidRPr="0060289C">
        <w:rPr>
          <w:rFonts w:ascii="Times New Roman" w:eastAsia="Times New Roman" w:hAnsi="Times New Roman" w:cs="Times New Roman"/>
          <w:b/>
          <w:bCs/>
          <w:sz w:val="28"/>
          <w:szCs w:val="28"/>
        </w:rPr>
        <w:t>:</w:t>
      </w:r>
      <w:r w:rsidR="0060289C" w:rsidRPr="0060289C">
        <w:rPr>
          <w:rFonts w:ascii="Times New Roman" w:eastAsia="Times New Roman" w:hAnsi="Times New Roman" w:cs="Times New Roman"/>
          <w:i/>
          <w:iCs/>
          <w:sz w:val="28"/>
          <w:szCs w:val="28"/>
        </w:rPr>
        <w:t xml:space="preserve"> </w:t>
      </w:r>
      <w:proofErr w:type="spellStart"/>
      <w:r w:rsidR="0060289C" w:rsidRPr="0060289C">
        <w:rPr>
          <w:rFonts w:ascii="Times New Roman" w:eastAsia="Times New Roman" w:hAnsi="Times New Roman" w:cs="Times New Roman"/>
          <w:sz w:val="28"/>
          <w:szCs w:val="28"/>
        </w:rPr>
        <w:t>Мархур</w:t>
      </w:r>
      <w:proofErr w:type="spellEnd"/>
      <w:r w:rsidR="0060289C" w:rsidRPr="0060289C">
        <w:rPr>
          <w:rFonts w:ascii="Times New Roman" w:eastAsia="Times New Roman" w:hAnsi="Times New Roman" w:cs="Times New Roman"/>
          <w:sz w:val="28"/>
          <w:szCs w:val="28"/>
        </w:rPr>
        <w:t xml:space="preserve"> – винторогий горный козел, его рога длиной до 120 см и более скручены </w:t>
      </w:r>
      <w:proofErr w:type="spellStart"/>
      <w:r w:rsidR="0060289C" w:rsidRPr="0060289C">
        <w:rPr>
          <w:rFonts w:ascii="Times New Roman" w:eastAsia="Times New Roman" w:hAnsi="Times New Roman" w:cs="Times New Roman"/>
          <w:sz w:val="28"/>
          <w:szCs w:val="28"/>
        </w:rPr>
        <w:t>наподобее</w:t>
      </w:r>
      <w:proofErr w:type="spellEnd"/>
      <w:r w:rsidR="0060289C" w:rsidRPr="0060289C">
        <w:rPr>
          <w:rFonts w:ascii="Times New Roman" w:eastAsia="Times New Roman" w:hAnsi="Times New Roman" w:cs="Times New Roman"/>
          <w:sz w:val="28"/>
          <w:szCs w:val="28"/>
        </w:rPr>
        <w:t xml:space="preserve"> штопора. Это самый эффектный, сильный и величавый зверь. Тело их до 170 см массой до 100 кг высотой в холке 106 см и более. Количество их на территории стран СНГ не превышает 1000, но, несмотря на официальные запреты, их преследования продолжаются. Очень плохо переносят жизнь в зоопарке: у них очень быстро отрастают копыта, превращаясь в лыжи, в связи с этим происходит искривление суставов, животное заболевает, перестает свободно передвигаться. А все потому, что в горах их копыта соприкасаются с твердой почвой, и постоянно стачиваются.</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u w:val="single"/>
        </w:rPr>
        <w:t>V страница:</w:t>
      </w:r>
      <w:r w:rsidRPr="0060289C">
        <w:rPr>
          <w:rFonts w:ascii="Times New Roman" w:eastAsia="Times New Roman" w:hAnsi="Times New Roman" w:cs="Times New Roman"/>
          <w:b/>
          <w:bCs/>
          <w:sz w:val="28"/>
          <w:szCs w:val="28"/>
        </w:rPr>
        <w:t xml:space="preserve"> </w:t>
      </w:r>
      <w:proofErr w:type="gramStart"/>
      <w:r w:rsidRPr="0060289C">
        <w:rPr>
          <w:rFonts w:ascii="Times New Roman" w:eastAsia="Times New Roman" w:hAnsi="Times New Roman" w:cs="Times New Roman"/>
          <w:b/>
          <w:bCs/>
          <w:sz w:val="28"/>
          <w:szCs w:val="28"/>
        </w:rPr>
        <w:t>СЕРАЯ</w:t>
      </w:r>
      <w:proofErr w:type="gramEnd"/>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w:t>
      </w:r>
      <w:hyperlink r:id="rId46" w:history="1">
        <w:r w:rsidRPr="0060289C">
          <w:rPr>
            <w:rFonts w:ascii="Times New Roman" w:eastAsia="Times New Roman" w:hAnsi="Times New Roman" w:cs="Times New Roman"/>
            <w:color w:val="000000"/>
            <w:sz w:val="28"/>
            <w:szCs w:val="28"/>
            <w:u w:val="single"/>
          </w:rPr>
          <w:t xml:space="preserve">приложение 1, слайд </w:t>
        </w:r>
      </w:hyperlink>
      <w:r w:rsidR="001C6822" w:rsidRPr="001C6822">
        <w:rPr>
          <w:rFonts w:ascii="Times New Roman" w:hAnsi="Times New Roman" w:cs="Times New Roman"/>
          <w:sz w:val="28"/>
          <w:szCs w:val="28"/>
          <w:u w:val="single"/>
        </w:rPr>
        <w:t>32</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На ней записаны малоизученные (</w:t>
      </w:r>
      <w:hyperlink r:id="rId47" w:history="1">
        <w:r w:rsidRPr="0060289C">
          <w:rPr>
            <w:rFonts w:ascii="Times New Roman" w:eastAsia="Times New Roman" w:hAnsi="Times New Roman" w:cs="Times New Roman"/>
            <w:color w:val="000000"/>
            <w:sz w:val="28"/>
            <w:szCs w:val="28"/>
            <w:u w:val="single"/>
          </w:rPr>
          <w:t xml:space="preserve">приложение 1, слайд </w:t>
        </w:r>
        <w:r w:rsidR="001C6822">
          <w:rPr>
            <w:rFonts w:ascii="Times New Roman" w:eastAsia="Times New Roman" w:hAnsi="Times New Roman" w:cs="Times New Roman"/>
            <w:color w:val="000000"/>
            <w:sz w:val="28"/>
            <w:szCs w:val="28"/>
            <w:u w:val="single"/>
          </w:rPr>
          <w:t>33</w:t>
        </w:r>
      </w:hyperlink>
      <w:r w:rsidRPr="0060289C">
        <w:rPr>
          <w:rFonts w:ascii="Times New Roman" w:eastAsia="Times New Roman" w:hAnsi="Times New Roman" w:cs="Times New Roman"/>
          <w:sz w:val="28"/>
          <w:szCs w:val="28"/>
        </w:rPr>
        <w:t>) неопределенные</w:t>
      </w:r>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виды, как</w:t>
      </w:r>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правило, редко встречающиеся виды.</w:t>
      </w:r>
    </w:p>
    <w:p w:rsidR="004C36A2" w:rsidRDefault="004C36A2" w:rsidP="004C36A2">
      <w:pPr>
        <w:spacing w:before="100" w:beforeAutospacing="1" w:after="100" w:afterAutospacing="1" w:line="240" w:lineRule="auto"/>
        <w:jc w:val="center"/>
        <w:rPr>
          <w:rFonts w:ascii="Times New Roman" w:eastAsia="Times New Roman" w:hAnsi="Times New Roman" w:cs="Times New Roman"/>
          <w:b/>
          <w:iCs/>
          <w:sz w:val="28"/>
          <w:szCs w:val="28"/>
        </w:rPr>
      </w:pPr>
      <w:r w:rsidRPr="004C36A2">
        <w:rPr>
          <w:rFonts w:ascii="Times New Roman" w:eastAsia="Times New Roman" w:hAnsi="Times New Roman" w:cs="Times New Roman"/>
          <w:b/>
          <w:iCs/>
          <w:sz w:val="28"/>
          <w:szCs w:val="28"/>
        </w:rPr>
        <w:t>Серая страница</w:t>
      </w:r>
    </w:p>
    <w:p w:rsidR="004C36A2" w:rsidRPr="004C36A2" w:rsidRDefault="004C36A2" w:rsidP="004C36A2">
      <w:pPr>
        <w:jc w:val="both"/>
        <w:rPr>
          <w:rFonts w:ascii="Times New Roman" w:hAnsi="Times New Roman" w:cs="Times New Roman"/>
          <w:color w:val="000000"/>
          <w:sz w:val="28"/>
          <w:szCs w:val="28"/>
        </w:rPr>
      </w:pPr>
      <w:proofErr w:type="gramStart"/>
      <w:r w:rsidRPr="004C36A2">
        <w:rPr>
          <w:rFonts w:ascii="Times New Roman" w:hAnsi="Times New Roman" w:cs="Times New Roman"/>
          <w:b/>
          <w:color w:val="000000"/>
          <w:sz w:val="28"/>
          <w:szCs w:val="28"/>
          <w:lang w:val="en-US"/>
        </w:rPr>
        <w:t>I</w:t>
      </w:r>
      <w:r w:rsidRPr="004C36A2">
        <w:rPr>
          <w:rFonts w:ascii="Times New Roman" w:hAnsi="Times New Roman" w:cs="Times New Roman"/>
          <w:b/>
          <w:color w:val="000000"/>
          <w:sz w:val="28"/>
          <w:szCs w:val="28"/>
        </w:rPr>
        <w:t xml:space="preserve"> группа.</w:t>
      </w:r>
      <w:proofErr w:type="gramEnd"/>
      <w:r w:rsidRPr="004C36A2">
        <w:rPr>
          <w:rFonts w:ascii="Times New Roman" w:hAnsi="Times New Roman" w:cs="Times New Roman"/>
          <w:b/>
          <w:color w:val="000000"/>
          <w:sz w:val="28"/>
          <w:szCs w:val="28"/>
        </w:rPr>
        <w:t xml:space="preserve">   </w:t>
      </w:r>
      <w:r w:rsidRPr="004C36A2">
        <w:rPr>
          <w:rFonts w:ascii="Times New Roman" w:hAnsi="Times New Roman" w:cs="Times New Roman"/>
          <w:color w:val="000000"/>
          <w:sz w:val="28"/>
          <w:szCs w:val="28"/>
        </w:rPr>
        <w:t>Выполните действия:</w:t>
      </w:r>
      <w:r w:rsidRPr="004C36A2">
        <w:rPr>
          <w:rFonts w:ascii="Times New Roman" w:hAnsi="Times New Roman" w:cs="Times New Roman"/>
          <w:color w:val="000000"/>
          <w:position w:val="-28"/>
          <w:sz w:val="28"/>
          <w:szCs w:val="28"/>
        </w:rPr>
        <w:object w:dxaOrig="1840" w:dyaOrig="680">
          <v:shape id="_x0000_i1037" type="#_x0000_t75" style="width:92.25pt;height:33.75pt" o:ole="">
            <v:imagedata r:id="rId48" o:title=""/>
          </v:shape>
          <o:OLEObject Type="Embed" ProgID="Equation.3" ShapeID="_x0000_i1037" DrawAspect="Content" ObjectID="_1389428352" r:id="rId49"/>
        </w:object>
      </w:r>
    </w:p>
    <w:p w:rsidR="004C36A2" w:rsidRPr="004C36A2" w:rsidRDefault="004C36A2" w:rsidP="004C36A2">
      <w:pPr>
        <w:jc w:val="both"/>
        <w:rPr>
          <w:rFonts w:ascii="Times New Roman" w:hAnsi="Times New Roman" w:cs="Times New Roman"/>
          <w:color w:val="000000"/>
          <w:sz w:val="28"/>
          <w:szCs w:val="28"/>
        </w:rPr>
      </w:pPr>
      <w:proofErr w:type="gramStart"/>
      <w:r w:rsidRPr="004C36A2">
        <w:rPr>
          <w:rFonts w:ascii="Times New Roman" w:hAnsi="Times New Roman" w:cs="Times New Roman"/>
          <w:b/>
          <w:color w:val="000000"/>
          <w:sz w:val="28"/>
          <w:szCs w:val="28"/>
          <w:lang w:val="en-US"/>
        </w:rPr>
        <w:t>II</w:t>
      </w:r>
      <w:r w:rsidRPr="004C36A2">
        <w:rPr>
          <w:rFonts w:ascii="Times New Roman" w:hAnsi="Times New Roman" w:cs="Times New Roman"/>
          <w:color w:val="000000"/>
          <w:sz w:val="28"/>
          <w:szCs w:val="28"/>
        </w:rPr>
        <w:t xml:space="preserve"> </w:t>
      </w:r>
      <w:r w:rsidRPr="004C36A2">
        <w:rPr>
          <w:rFonts w:ascii="Times New Roman" w:hAnsi="Times New Roman" w:cs="Times New Roman"/>
          <w:b/>
          <w:color w:val="000000"/>
          <w:sz w:val="28"/>
          <w:szCs w:val="28"/>
        </w:rPr>
        <w:t>группа.</w:t>
      </w:r>
      <w:proofErr w:type="gramEnd"/>
      <w:r w:rsidRPr="004C36A2">
        <w:rPr>
          <w:rFonts w:ascii="Times New Roman" w:hAnsi="Times New Roman" w:cs="Times New Roman"/>
          <w:b/>
          <w:color w:val="000000"/>
          <w:sz w:val="28"/>
          <w:szCs w:val="28"/>
        </w:rPr>
        <w:t xml:space="preserve"> </w:t>
      </w:r>
      <w:r w:rsidRPr="004C36A2">
        <w:rPr>
          <w:rFonts w:ascii="Times New Roman" w:hAnsi="Times New Roman" w:cs="Times New Roman"/>
          <w:color w:val="000000"/>
          <w:sz w:val="28"/>
          <w:szCs w:val="28"/>
        </w:rPr>
        <w:t xml:space="preserve"> Выполните действия:</w:t>
      </w:r>
      <w:r w:rsidRPr="004C36A2">
        <w:rPr>
          <w:rFonts w:ascii="Times New Roman" w:hAnsi="Times New Roman" w:cs="Times New Roman"/>
          <w:color w:val="000000"/>
          <w:position w:val="-28"/>
          <w:sz w:val="28"/>
          <w:szCs w:val="28"/>
        </w:rPr>
        <w:object w:dxaOrig="2740" w:dyaOrig="680">
          <v:shape id="_x0000_i1038" type="#_x0000_t75" style="width:137.25pt;height:33.75pt" o:ole="">
            <v:imagedata r:id="rId50" o:title=""/>
          </v:shape>
          <o:OLEObject Type="Embed" ProgID="Equation.3" ShapeID="_x0000_i1038" DrawAspect="Content" ObjectID="_1389428353" r:id="rId51"/>
        </w:object>
      </w:r>
    </w:p>
    <w:p w:rsidR="004C36A2" w:rsidRPr="004C36A2" w:rsidRDefault="004C36A2" w:rsidP="004C36A2">
      <w:pPr>
        <w:spacing w:before="100" w:beforeAutospacing="1" w:after="100" w:afterAutospacing="1" w:line="240" w:lineRule="auto"/>
        <w:rPr>
          <w:rFonts w:ascii="Times New Roman" w:eastAsia="Times New Roman" w:hAnsi="Times New Roman" w:cs="Times New Roman"/>
          <w:b/>
          <w:iCs/>
          <w:sz w:val="28"/>
          <w:szCs w:val="28"/>
        </w:rPr>
      </w:pPr>
      <w:proofErr w:type="gramStart"/>
      <w:r w:rsidRPr="004C36A2">
        <w:rPr>
          <w:rFonts w:ascii="Times New Roman" w:hAnsi="Times New Roman" w:cs="Times New Roman"/>
          <w:b/>
          <w:color w:val="000000"/>
          <w:sz w:val="28"/>
          <w:szCs w:val="28"/>
          <w:lang w:val="en-US"/>
        </w:rPr>
        <w:t>III</w:t>
      </w:r>
      <w:r w:rsidRPr="004C36A2">
        <w:rPr>
          <w:rFonts w:ascii="Times New Roman" w:hAnsi="Times New Roman" w:cs="Times New Roman"/>
          <w:b/>
          <w:color w:val="000000"/>
          <w:sz w:val="28"/>
          <w:szCs w:val="28"/>
        </w:rPr>
        <w:t xml:space="preserve"> группа.</w:t>
      </w:r>
      <w:proofErr w:type="gramEnd"/>
      <w:r w:rsidRPr="004C36A2">
        <w:rPr>
          <w:rFonts w:ascii="Times New Roman" w:hAnsi="Times New Roman" w:cs="Times New Roman"/>
          <w:b/>
          <w:color w:val="000000"/>
          <w:sz w:val="28"/>
          <w:szCs w:val="28"/>
        </w:rPr>
        <w:t xml:space="preserve"> </w:t>
      </w:r>
      <w:r w:rsidRPr="004C36A2">
        <w:rPr>
          <w:rFonts w:ascii="Times New Roman" w:hAnsi="Times New Roman" w:cs="Times New Roman"/>
          <w:color w:val="000000"/>
          <w:sz w:val="28"/>
          <w:szCs w:val="28"/>
        </w:rPr>
        <w:t>Выполните действия:</w:t>
      </w:r>
      <w:r w:rsidRPr="004C36A2">
        <w:rPr>
          <w:rFonts w:ascii="Times New Roman" w:hAnsi="Times New Roman" w:cs="Times New Roman"/>
          <w:color w:val="000000"/>
          <w:position w:val="-32"/>
          <w:sz w:val="28"/>
          <w:szCs w:val="28"/>
        </w:rPr>
        <w:object w:dxaOrig="3560" w:dyaOrig="760">
          <v:shape id="_x0000_i1039" type="#_x0000_t75" style="width:177.75pt;height:38.25pt" o:ole="">
            <v:imagedata r:id="rId52" o:title=""/>
          </v:shape>
          <o:OLEObject Type="Embed" ProgID="Equation.3" ShapeID="_x0000_i1039" DrawAspect="Content" ObjectID="_1389428354" r:id="rId53"/>
        </w:object>
      </w:r>
    </w:p>
    <w:p w:rsidR="0060289C" w:rsidRPr="0060289C" w:rsidRDefault="004C36A2"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lastRenderedPageBreak/>
        <w:t xml:space="preserve"> </w:t>
      </w:r>
      <w:r w:rsidR="0060289C" w:rsidRPr="0060289C">
        <w:rPr>
          <w:rFonts w:ascii="Times New Roman" w:eastAsia="Times New Roman" w:hAnsi="Times New Roman" w:cs="Times New Roman"/>
          <w:i/>
          <w:iCs/>
          <w:sz w:val="28"/>
          <w:szCs w:val="28"/>
        </w:rPr>
        <w:t>(</w:t>
      </w:r>
      <w:r w:rsidR="0060289C" w:rsidRPr="0060289C">
        <w:rPr>
          <w:rFonts w:ascii="Times New Roman" w:eastAsia="Times New Roman" w:hAnsi="Times New Roman" w:cs="Times New Roman"/>
          <w:i/>
          <w:iCs/>
          <w:color w:val="000000"/>
          <w:sz w:val="28"/>
          <w:szCs w:val="28"/>
          <w:u w:val="single"/>
        </w:rPr>
        <w:t xml:space="preserve">приложение 1, слайд </w:t>
      </w:r>
      <w:r>
        <w:rPr>
          <w:rFonts w:ascii="Times New Roman" w:eastAsia="Times New Roman" w:hAnsi="Times New Roman" w:cs="Times New Roman"/>
          <w:i/>
          <w:iCs/>
          <w:color w:val="000000"/>
          <w:sz w:val="28"/>
          <w:szCs w:val="28"/>
          <w:u w:val="single"/>
        </w:rPr>
        <w:t>3</w:t>
      </w:r>
      <w:r w:rsidR="001C6822">
        <w:rPr>
          <w:rFonts w:ascii="Times New Roman" w:eastAsia="Times New Roman" w:hAnsi="Times New Roman" w:cs="Times New Roman"/>
          <w:i/>
          <w:iCs/>
          <w:color w:val="000000"/>
          <w:sz w:val="28"/>
          <w:szCs w:val="28"/>
          <w:u w:val="single"/>
        </w:rPr>
        <w:t>4</w:t>
      </w:r>
      <w:r w:rsidR="0060289C" w:rsidRPr="0060289C">
        <w:rPr>
          <w:rFonts w:ascii="Times New Roman" w:eastAsia="Times New Roman" w:hAnsi="Times New Roman" w:cs="Times New Roman"/>
          <w:i/>
          <w:iCs/>
          <w:sz w:val="28"/>
          <w:szCs w:val="28"/>
        </w:rPr>
        <w:t>, по которому учащиеся определяют название животного)</w:t>
      </w:r>
      <w:r w:rsidR="0060289C" w:rsidRPr="0060289C">
        <w:rPr>
          <w:rFonts w:ascii="Times New Roman" w:eastAsia="Times New Roman" w:hAnsi="Times New Roman" w:cs="Times New Roman"/>
          <w:sz w:val="28"/>
          <w:szCs w:val="28"/>
        </w:rPr>
        <w:t>.</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Помощник</w:t>
      </w:r>
      <w:r w:rsidRPr="0060289C">
        <w:rPr>
          <w:rFonts w:ascii="Times New Roman" w:eastAsia="Times New Roman" w:hAnsi="Times New Roman" w:cs="Times New Roman"/>
          <w:sz w:val="28"/>
          <w:szCs w:val="28"/>
        </w:rPr>
        <w:t xml:space="preserve"> (</w:t>
      </w:r>
      <w:hyperlink r:id="rId54" w:history="1">
        <w:r w:rsidRPr="0060289C">
          <w:rPr>
            <w:rFonts w:ascii="Times New Roman" w:eastAsia="Times New Roman" w:hAnsi="Times New Roman" w:cs="Times New Roman"/>
            <w:color w:val="000000"/>
            <w:sz w:val="28"/>
            <w:szCs w:val="28"/>
            <w:u w:val="single"/>
          </w:rPr>
          <w:t xml:space="preserve">приложение 1, слайд </w:t>
        </w:r>
      </w:hyperlink>
      <w:r w:rsidR="002656AA" w:rsidRPr="002656AA">
        <w:rPr>
          <w:rFonts w:ascii="Times New Roman" w:hAnsi="Times New Roman" w:cs="Times New Roman"/>
          <w:sz w:val="28"/>
          <w:szCs w:val="28"/>
          <w:u w:val="single"/>
        </w:rPr>
        <w:t>3</w:t>
      </w:r>
      <w:r w:rsidR="001C6822">
        <w:rPr>
          <w:rFonts w:ascii="Times New Roman" w:hAnsi="Times New Roman" w:cs="Times New Roman"/>
          <w:sz w:val="28"/>
          <w:szCs w:val="28"/>
          <w:u w:val="single"/>
        </w:rPr>
        <w:t>5</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w:t>
      </w:r>
      <w:r w:rsidRPr="0060289C">
        <w:rPr>
          <w:rFonts w:ascii="Times New Roman" w:eastAsia="Times New Roman" w:hAnsi="Times New Roman" w:cs="Times New Roman"/>
          <w:sz w:val="28"/>
          <w:szCs w:val="28"/>
        </w:rPr>
        <w:t xml:space="preserve"> По целому ряду признаков окапи объединены в одно семейство с жирафами. Тело взрослого окапи длиной до двух метров, высотой в холке до 170 см., массой до 250 кг. Шея его намного короче, чем у жирафа. Живут они в густых и малодоступных тропических лесах Заира с очень богатой зеленой растительностью. И </w:t>
      </w:r>
      <w:proofErr w:type="gramStart"/>
      <w:r w:rsidRPr="0060289C">
        <w:rPr>
          <w:rFonts w:ascii="Times New Roman" w:eastAsia="Times New Roman" w:hAnsi="Times New Roman" w:cs="Times New Roman"/>
          <w:sz w:val="28"/>
          <w:szCs w:val="28"/>
        </w:rPr>
        <w:t>может быть именно поэтому о них не знали</w:t>
      </w:r>
      <w:proofErr w:type="gramEnd"/>
      <w:r w:rsidRPr="0060289C">
        <w:rPr>
          <w:rFonts w:ascii="Times New Roman" w:eastAsia="Times New Roman" w:hAnsi="Times New Roman" w:cs="Times New Roman"/>
          <w:sz w:val="28"/>
          <w:szCs w:val="28"/>
        </w:rPr>
        <w:t xml:space="preserve"> ничего до начала нашего века. Численность их мала, поэтому они на родине охраняются как редкие животные. </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u w:val="single"/>
        </w:rPr>
        <w:t>VI страничка.</w:t>
      </w:r>
      <w:r w:rsidRPr="0060289C">
        <w:rPr>
          <w:rFonts w:ascii="Times New Roman" w:eastAsia="Times New Roman" w:hAnsi="Times New Roman" w:cs="Times New Roman"/>
          <w:sz w:val="28"/>
          <w:szCs w:val="28"/>
        </w:rPr>
        <w:t xml:space="preserve"> </w:t>
      </w:r>
      <w:proofErr w:type="gramStart"/>
      <w:r w:rsidRPr="0060289C">
        <w:rPr>
          <w:rFonts w:ascii="Times New Roman" w:eastAsia="Times New Roman" w:hAnsi="Times New Roman" w:cs="Times New Roman"/>
          <w:b/>
          <w:bCs/>
          <w:sz w:val="28"/>
          <w:szCs w:val="28"/>
        </w:rPr>
        <w:t>ЗЕЛЕНАЯ</w:t>
      </w:r>
      <w:proofErr w:type="gramEnd"/>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w:t>
      </w:r>
      <w:hyperlink r:id="rId55" w:history="1">
        <w:r w:rsidR="002656AA">
          <w:rPr>
            <w:rFonts w:ascii="Times New Roman" w:eastAsia="Times New Roman" w:hAnsi="Times New Roman" w:cs="Times New Roman"/>
            <w:color w:val="000000"/>
            <w:sz w:val="28"/>
            <w:szCs w:val="28"/>
            <w:u w:val="single"/>
          </w:rPr>
          <w:t xml:space="preserve">приложение 1, слайд </w:t>
        </w:r>
        <w:r w:rsidRPr="0060289C">
          <w:rPr>
            <w:rFonts w:ascii="Times New Roman" w:eastAsia="Times New Roman" w:hAnsi="Times New Roman" w:cs="Times New Roman"/>
            <w:color w:val="000000"/>
            <w:sz w:val="28"/>
            <w:szCs w:val="28"/>
            <w:u w:val="single"/>
          </w:rPr>
          <w:t>3</w:t>
        </w:r>
      </w:hyperlink>
      <w:r w:rsidR="001C6822">
        <w:rPr>
          <w:rFonts w:ascii="Times New Roman" w:hAnsi="Times New Roman" w:cs="Times New Roman"/>
          <w:sz w:val="28"/>
          <w:szCs w:val="28"/>
        </w:rPr>
        <w:t>6</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 xml:space="preserve"> </w:t>
      </w:r>
      <w:r w:rsidRPr="0060289C">
        <w:rPr>
          <w:rFonts w:ascii="Times New Roman" w:eastAsia="Times New Roman" w:hAnsi="Times New Roman" w:cs="Times New Roman"/>
          <w:sz w:val="28"/>
          <w:szCs w:val="28"/>
        </w:rPr>
        <w:t>На них говорится о животных, которые были редкими, (</w:t>
      </w:r>
      <w:r w:rsidRPr="0060289C">
        <w:rPr>
          <w:rFonts w:ascii="Times New Roman" w:eastAsia="Times New Roman" w:hAnsi="Times New Roman" w:cs="Times New Roman"/>
          <w:color w:val="000000"/>
          <w:sz w:val="28"/>
          <w:szCs w:val="28"/>
          <w:u w:val="single"/>
        </w:rPr>
        <w:t xml:space="preserve">приложение 1, слайд </w:t>
      </w:r>
      <w:r w:rsidR="002656AA">
        <w:rPr>
          <w:rFonts w:ascii="Times New Roman" w:eastAsia="Times New Roman" w:hAnsi="Times New Roman" w:cs="Times New Roman"/>
          <w:color w:val="000000"/>
          <w:sz w:val="28"/>
          <w:szCs w:val="28"/>
          <w:u w:val="single"/>
        </w:rPr>
        <w:t>3</w:t>
      </w:r>
      <w:r w:rsidR="001C6822">
        <w:rPr>
          <w:rFonts w:ascii="Times New Roman" w:eastAsia="Times New Roman" w:hAnsi="Times New Roman" w:cs="Times New Roman"/>
          <w:color w:val="000000"/>
          <w:sz w:val="28"/>
          <w:szCs w:val="28"/>
          <w:u w:val="single"/>
        </w:rPr>
        <w:t>7</w:t>
      </w:r>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i/>
          <w:iCs/>
          <w:sz w:val="28"/>
          <w:szCs w:val="28"/>
        </w:rPr>
        <w:t xml:space="preserve"> </w:t>
      </w:r>
      <w:r w:rsidRPr="0060289C">
        <w:rPr>
          <w:rFonts w:ascii="Times New Roman" w:eastAsia="Times New Roman" w:hAnsi="Times New Roman" w:cs="Times New Roman"/>
          <w:sz w:val="28"/>
          <w:szCs w:val="28"/>
        </w:rPr>
        <w:t>которым угрожала опасность исчезновения, но теперь численность этих животных усилиями человека уже вне опасности. К сожалению, зеленых страниц очень мало.</w:t>
      </w:r>
    </w:p>
    <w:p w:rsidR="0060289C" w:rsidRPr="0060289C" w:rsidRDefault="0060289C" w:rsidP="0060289C">
      <w:pPr>
        <w:spacing w:before="100" w:beforeAutospacing="1" w:after="100" w:afterAutospacing="1" w:line="240" w:lineRule="auto"/>
        <w:jc w:val="center"/>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Зеленая страница.</w:t>
      </w:r>
    </w:p>
    <w:p w:rsidR="002656AA" w:rsidRPr="002656AA" w:rsidRDefault="002656AA" w:rsidP="002656AA">
      <w:pPr>
        <w:rPr>
          <w:rFonts w:ascii="Times New Roman" w:hAnsi="Times New Roman" w:cs="Times New Roman"/>
          <w:color w:val="000000"/>
          <w:sz w:val="28"/>
          <w:szCs w:val="28"/>
        </w:rPr>
      </w:pPr>
      <w:proofErr w:type="gramStart"/>
      <w:r w:rsidRPr="002656AA">
        <w:rPr>
          <w:rFonts w:ascii="Times New Roman" w:hAnsi="Times New Roman" w:cs="Times New Roman"/>
          <w:b/>
          <w:color w:val="000000"/>
          <w:sz w:val="28"/>
          <w:szCs w:val="28"/>
          <w:lang w:val="en-US"/>
        </w:rPr>
        <w:t>I</w:t>
      </w:r>
      <w:r w:rsidRPr="002656AA">
        <w:rPr>
          <w:rFonts w:ascii="Times New Roman" w:hAnsi="Times New Roman" w:cs="Times New Roman"/>
          <w:b/>
          <w:color w:val="000000"/>
          <w:sz w:val="28"/>
          <w:szCs w:val="28"/>
        </w:rPr>
        <w:t xml:space="preserve"> группа.</w:t>
      </w:r>
      <w:proofErr w:type="gramEnd"/>
      <w:r w:rsidRPr="002656AA">
        <w:rPr>
          <w:rFonts w:ascii="Times New Roman" w:hAnsi="Times New Roman" w:cs="Times New Roman"/>
          <w:color w:val="000000"/>
          <w:sz w:val="28"/>
          <w:szCs w:val="28"/>
        </w:rPr>
        <w:t xml:space="preserve">   Представьте в виде дроби:</w:t>
      </w:r>
      <w:r w:rsidRPr="002656AA">
        <w:rPr>
          <w:rFonts w:ascii="Times New Roman" w:hAnsi="Times New Roman" w:cs="Times New Roman"/>
          <w:color w:val="000000"/>
          <w:position w:val="-24"/>
          <w:sz w:val="28"/>
          <w:szCs w:val="28"/>
        </w:rPr>
        <w:object w:dxaOrig="2060" w:dyaOrig="660">
          <v:shape id="_x0000_i1040" type="#_x0000_t75" style="width:102.75pt;height:33pt" o:ole="">
            <v:imagedata r:id="rId56" o:title=""/>
          </v:shape>
          <o:OLEObject Type="Embed" ProgID="Equation.3" ShapeID="_x0000_i1040" DrawAspect="Content" ObjectID="_1389428355" r:id="rId57"/>
        </w:object>
      </w:r>
    </w:p>
    <w:p w:rsidR="002656AA" w:rsidRPr="002656AA" w:rsidRDefault="002656AA" w:rsidP="002656AA">
      <w:pPr>
        <w:rPr>
          <w:rFonts w:ascii="Times New Roman" w:hAnsi="Times New Roman" w:cs="Times New Roman"/>
          <w:color w:val="000000"/>
          <w:sz w:val="28"/>
          <w:szCs w:val="28"/>
        </w:rPr>
      </w:pPr>
      <w:proofErr w:type="gramStart"/>
      <w:r w:rsidRPr="002656AA">
        <w:rPr>
          <w:rFonts w:ascii="Times New Roman" w:hAnsi="Times New Roman" w:cs="Times New Roman"/>
          <w:b/>
          <w:color w:val="000000"/>
          <w:sz w:val="28"/>
          <w:szCs w:val="28"/>
          <w:lang w:val="en-US"/>
        </w:rPr>
        <w:t>II</w:t>
      </w:r>
      <w:r w:rsidRPr="002656AA">
        <w:rPr>
          <w:rFonts w:ascii="Times New Roman" w:hAnsi="Times New Roman" w:cs="Times New Roman"/>
          <w:b/>
          <w:color w:val="000000"/>
          <w:sz w:val="28"/>
          <w:szCs w:val="28"/>
        </w:rPr>
        <w:t xml:space="preserve"> группа.</w:t>
      </w:r>
      <w:proofErr w:type="gramEnd"/>
      <w:r w:rsidRPr="002656AA">
        <w:rPr>
          <w:rFonts w:ascii="Times New Roman" w:hAnsi="Times New Roman" w:cs="Times New Roman"/>
          <w:color w:val="000000"/>
          <w:sz w:val="28"/>
          <w:szCs w:val="28"/>
        </w:rPr>
        <w:t xml:space="preserve"> Выполните действия:</w:t>
      </w:r>
      <w:r w:rsidRPr="002656AA">
        <w:rPr>
          <w:rFonts w:ascii="Times New Roman" w:hAnsi="Times New Roman" w:cs="Times New Roman"/>
          <w:color w:val="000000"/>
          <w:position w:val="-24"/>
          <w:sz w:val="28"/>
          <w:szCs w:val="28"/>
        </w:rPr>
        <w:object w:dxaOrig="1400" w:dyaOrig="660">
          <v:shape id="_x0000_i1041" type="#_x0000_t75" style="width:69.75pt;height:33pt" o:ole="">
            <v:imagedata r:id="rId58" o:title=""/>
          </v:shape>
          <o:OLEObject Type="Embed" ProgID="Equation.3" ShapeID="_x0000_i1041" DrawAspect="Content" ObjectID="_1389428356" r:id="rId59"/>
        </w:object>
      </w:r>
    </w:p>
    <w:p w:rsidR="002656AA" w:rsidRPr="002656AA" w:rsidRDefault="002656AA" w:rsidP="002656AA">
      <w:pPr>
        <w:rPr>
          <w:rFonts w:ascii="Times New Roman" w:hAnsi="Times New Roman" w:cs="Times New Roman"/>
          <w:b/>
          <w:sz w:val="28"/>
          <w:szCs w:val="28"/>
          <w:vertAlign w:val="superscript"/>
        </w:rPr>
      </w:pPr>
      <w:proofErr w:type="gramStart"/>
      <w:r w:rsidRPr="002656AA">
        <w:rPr>
          <w:rFonts w:ascii="Times New Roman" w:hAnsi="Times New Roman" w:cs="Times New Roman"/>
          <w:b/>
          <w:color w:val="000000"/>
          <w:sz w:val="28"/>
          <w:szCs w:val="28"/>
          <w:lang w:val="en-US"/>
        </w:rPr>
        <w:t>III</w:t>
      </w:r>
      <w:r w:rsidRPr="002656AA">
        <w:rPr>
          <w:rFonts w:ascii="Times New Roman" w:hAnsi="Times New Roman" w:cs="Times New Roman"/>
          <w:b/>
          <w:color w:val="000000"/>
          <w:sz w:val="28"/>
          <w:szCs w:val="28"/>
        </w:rPr>
        <w:t xml:space="preserve"> группа.</w:t>
      </w:r>
      <w:proofErr w:type="gramEnd"/>
      <w:r w:rsidRPr="002656AA">
        <w:rPr>
          <w:rFonts w:ascii="Times New Roman" w:hAnsi="Times New Roman" w:cs="Times New Roman"/>
          <w:b/>
          <w:color w:val="000000"/>
          <w:sz w:val="28"/>
          <w:szCs w:val="28"/>
        </w:rPr>
        <w:t xml:space="preserve"> </w:t>
      </w:r>
      <w:r w:rsidRPr="002656AA">
        <w:rPr>
          <w:rFonts w:ascii="Times New Roman" w:hAnsi="Times New Roman" w:cs="Times New Roman"/>
          <w:color w:val="000000"/>
          <w:sz w:val="28"/>
          <w:szCs w:val="28"/>
        </w:rPr>
        <w:t>Выполните действия:</w:t>
      </w:r>
      <w:r w:rsidRPr="002656AA">
        <w:rPr>
          <w:rFonts w:ascii="Times New Roman" w:hAnsi="Times New Roman" w:cs="Times New Roman"/>
          <w:color w:val="000000"/>
          <w:position w:val="-32"/>
          <w:sz w:val="28"/>
          <w:szCs w:val="28"/>
        </w:rPr>
        <w:object w:dxaOrig="3560" w:dyaOrig="760">
          <v:shape id="_x0000_i1042" type="#_x0000_t75" style="width:177.75pt;height:38.25pt" o:ole="">
            <v:imagedata r:id="rId60" o:title=""/>
          </v:shape>
          <o:OLEObject Type="Embed" ProgID="Equation.3" ShapeID="_x0000_i1042" DrawAspect="Content" ObjectID="_1389428357" r:id="rId61"/>
        </w:object>
      </w:r>
    </w:p>
    <w:p w:rsidR="0060289C" w:rsidRPr="0060289C" w:rsidRDefault="002656AA"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i/>
          <w:iCs/>
          <w:sz w:val="28"/>
          <w:szCs w:val="28"/>
        </w:rPr>
        <w:t xml:space="preserve"> </w:t>
      </w:r>
      <w:r w:rsidR="0060289C" w:rsidRPr="0060289C">
        <w:rPr>
          <w:rFonts w:ascii="Times New Roman" w:eastAsia="Times New Roman" w:hAnsi="Times New Roman" w:cs="Times New Roman"/>
          <w:i/>
          <w:iCs/>
          <w:sz w:val="28"/>
          <w:szCs w:val="28"/>
        </w:rPr>
        <w:t>(</w:t>
      </w:r>
      <w:hyperlink r:id="rId62" w:history="1">
        <w:r w:rsidR="0060289C" w:rsidRPr="0060289C">
          <w:rPr>
            <w:rFonts w:ascii="Times New Roman" w:eastAsia="Times New Roman" w:hAnsi="Times New Roman" w:cs="Times New Roman"/>
            <w:i/>
            <w:iCs/>
            <w:color w:val="000000"/>
            <w:sz w:val="28"/>
            <w:szCs w:val="28"/>
            <w:u w:val="single"/>
          </w:rPr>
          <w:t xml:space="preserve">приложение 1, слайд </w:t>
        </w:r>
        <w:r>
          <w:rPr>
            <w:rFonts w:ascii="Times New Roman" w:eastAsia="Times New Roman" w:hAnsi="Times New Roman" w:cs="Times New Roman"/>
            <w:i/>
            <w:iCs/>
            <w:color w:val="000000"/>
            <w:sz w:val="28"/>
            <w:szCs w:val="28"/>
            <w:u w:val="single"/>
          </w:rPr>
          <w:t>38</w:t>
        </w:r>
      </w:hyperlink>
      <w:r w:rsidR="0060289C" w:rsidRPr="0060289C">
        <w:rPr>
          <w:rFonts w:ascii="Times New Roman" w:eastAsia="Times New Roman" w:hAnsi="Times New Roman" w:cs="Times New Roman"/>
          <w:i/>
          <w:iCs/>
          <w:sz w:val="28"/>
          <w:szCs w:val="28"/>
        </w:rPr>
        <w:t>, по которому учащиеся определяют название животного)</w:t>
      </w:r>
      <w:r w:rsidR="0060289C" w:rsidRPr="0060289C">
        <w:rPr>
          <w:rFonts w:ascii="Times New Roman" w:eastAsia="Times New Roman" w:hAnsi="Times New Roman" w:cs="Times New Roman"/>
          <w:sz w:val="28"/>
          <w:szCs w:val="28"/>
        </w:rPr>
        <w:t>.</w:t>
      </w:r>
    </w:p>
    <w:p w:rsid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Помощник</w:t>
      </w:r>
      <w:r w:rsidRPr="0060289C">
        <w:rPr>
          <w:rFonts w:ascii="Times New Roman" w:eastAsia="Times New Roman" w:hAnsi="Times New Roman" w:cs="Times New Roman"/>
          <w:sz w:val="28"/>
          <w:szCs w:val="28"/>
        </w:rPr>
        <w:t xml:space="preserve"> (</w:t>
      </w:r>
      <w:hyperlink r:id="rId63" w:history="1">
        <w:r w:rsidRPr="0060289C">
          <w:rPr>
            <w:rFonts w:ascii="Times New Roman" w:eastAsia="Times New Roman" w:hAnsi="Times New Roman" w:cs="Times New Roman"/>
            <w:color w:val="000000"/>
            <w:sz w:val="28"/>
            <w:szCs w:val="28"/>
            <w:u w:val="single"/>
          </w:rPr>
          <w:t>приложение 1, слайд</w:t>
        </w:r>
        <w:r w:rsidR="002656AA">
          <w:rPr>
            <w:rFonts w:ascii="Times New Roman" w:eastAsia="Times New Roman" w:hAnsi="Times New Roman" w:cs="Times New Roman"/>
            <w:color w:val="000000"/>
            <w:sz w:val="28"/>
            <w:szCs w:val="28"/>
            <w:u w:val="single"/>
          </w:rPr>
          <w:t xml:space="preserve"> 39</w:t>
        </w:r>
      </w:hyperlink>
      <w:r w:rsidRPr="0060289C">
        <w:rPr>
          <w:rFonts w:ascii="Times New Roman" w:eastAsia="Times New Roman" w:hAnsi="Times New Roman" w:cs="Times New Roman"/>
          <w:sz w:val="28"/>
          <w:szCs w:val="28"/>
        </w:rPr>
        <w:t>)</w:t>
      </w:r>
      <w:r w:rsidRPr="0060289C">
        <w:rPr>
          <w:rFonts w:ascii="Times New Roman" w:eastAsia="Times New Roman" w:hAnsi="Times New Roman" w:cs="Times New Roman"/>
          <w:b/>
          <w:bCs/>
          <w:sz w:val="28"/>
          <w:szCs w:val="28"/>
        </w:rPr>
        <w:t>:</w:t>
      </w:r>
      <w:r w:rsidRPr="0060289C">
        <w:rPr>
          <w:rFonts w:ascii="Times New Roman" w:eastAsia="Times New Roman" w:hAnsi="Times New Roman" w:cs="Times New Roman"/>
          <w:sz w:val="28"/>
          <w:szCs w:val="28"/>
        </w:rPr>
        <w:t xml:space="preserve"> Сайгак – это одна из самых быстроногих антилоп, способных преодолевать сотни и тысячи километров, переплывать реки. Совсем недавно казалось, что сайгаков ничего не может спасти, т.к. их уничтожали десятками тысяч только ради их маленьких рогов, которые </w:t>
      </w:r>
      <w:proofErr w:type="gramStart"/>
      <w:r w:rsidRPr="0060289C">
        <w:rPr>
          <w:rFonts w:ascii="Times New Roman" w:eastAsia="Times New Roman" w:hAnsi="Times New Roman" w:cs="Times New Roman"/>
          <w:sz w:val="28"/>
          <w:szCs w:val="28"/>
        </w:rPr>
        <w:t>по дорогой цене</w:t>
      </w:r>
      <w:proofErr w:type="gramEnd"/>
      <w:r w:rsidRPr="0060289C">
        <w:rPr>
          <w:rFonts w:ascii="Times New Roman" w:eastAsia="Times New Roman" w:hAnsi="Times New Roman" w:cs="Times New Roman"/>
          <w:sz w:val="28"/>
          <w:szCs w:val="28"/>
        </w:rPr>
        <w:t xml:space="preserve"> продавали в Китай. Там суеверные люди употребляли их для лечения. В 1918 г. было подписано </w:t>
      </w:r>
      <w:proofErr w:type="gramStart"/>
      <w:r w:rsidRPr="0060289C">
        <w:rPr>
          <w:rFonts w:ascii="Times New Roman" w:eastAsia="Times New Roman" w:hAnsi="Times New Roman" w:cs="Times New Roman"/>
          <w:sz w:val="28"/>
          <w:szCs w:val="28"/>
        </w:rPr>
        <w:t>постановление</w:t>
      </w:r>
      <w:proofErr w:type="gramEnd"/>
      <w:r w:rsidRPr="0060289C">
        <w:rPr>
          <w:rFonts w:ascii="Times New Roman" w:eastAsia="Times New Roman" w:hAnsi="Times New Roman" w:cs="Times New Roman"/>
          <w:sz w:val="28"/>
          <w:szCs w:val="28"/>
        </w:rPr>
        <w:t xml:space="preserve"> полностью запрещающее охоту на сайгаков. Сейчас поголовье сайгаков насчитывает 2 миллиона особей. Возрождение сайгачьего стада западные зоологи называют “русским чудом”.</w:t>
      </w:r>
    </w:p>
    <w:p w:rsidR="002656AA" w:rsidRDefault="002656AA" w:rsidP="0060289C">
      <w:pPr>
        <w:spacing w:before="100" w:beforeAutospacing="1" w:after="100" w:afterAutospacing="1" w:line="240" w:lineRule="auto"/>
        <w:rPr>
          <w:rFonts w:ascii="Times New Roman" w:eastAsia="Times New Roman" w:hAnsi="Times New Roman" w:cs="Times New Roman"/>
          <w:sz w:val="28"/>
          <w:szCs w:val="28"/>
        </w:rPr>
      </w:pPr>
      <w:r w:rsidRPr="002656AA">
        <w:rPr>
          <w:rFonts w:ascii="Times New Roman" w:eastAsia="Times New Roman" w:hAnsi="Times New Roman" w:cs="Times New Roman"/>
          <w:b/>
          <w:sz w:val="28"/>
          <w:szCs w:val="28"/>
        </w:rPr>
        <w:t>У</w:t>
      </w:r>
      <w:r>
        <w:rPr>
          <w:rFonts w:ascii="Times New Roman" w:eastAsia="Times New Roman" w:hAnsi="Times New Roman" w:cs="Times New Roman"/>
          <w:b/>
          <w:sz w:val="28"/>
          <w:szCs w:val="28"/>
        </w:rPr>
        <w:t>ЧИТЕЛЬ</w:t>
      </w:r>
      <w:r>
        <w:rPr>
          <w:rFonts w:ascii="Times New Roman" w:eastAsia="Times New Roman" w:hAnsi="Times New Roman" w:cs="Times New Roman"/>
          <w:sz w:val="28"/>
          <w:szCs w:val="28"/>
        </w:rPr>
        <w:t>: Ребята, мы повторили все действия с рациональными выражениями, настало время для проведения срезовой работы (</w:t>
      </w:r>
      <w:r w:rsidRPr="002656AA">
        <w:rPr>
          <w:rFonts w:ascii="Times New Roman" w:eastAsia="Times New Roman" w:hAnsi="Times New Roman" w:cs="Times New Roman"/>
          <w:sz w:val="28"/>
          <w:szCs w:val="28"/>
          <w:u w:val="single"/>
        </w:rPr>
        <w:t>слайд 41,42</w:t>
      </w:r>
      <w:r>
        <w:rPr>
          <w:rFonts w:ascii="Times New Roman" w:eastAsia="Times New Roman" w:hAnsi="Times New Roman" w:cs="Times New Roman"/>
          <w:sz w:val="28"/>
          <w:szCs w:val="28"/>
        </w:rPr>
        <w:t>).</w:t>
      </w:r>
    </w:p>
    <w:p w:rsidR="002656AA" w:rsidRDefault="0040104E" w:rsidP="002656AA">
      <w:r>
        <w:rPr>
          <w:noProof/>
        </w:rPr>
        <w:pict>
          <v:shape id="Object 10" o:spid="_x0000_s1032" type="#_x0000_t75" style="position:absolute;margin-left:330.2pt;margin-top:19.45pt;width:98pt;height:33pt;z-index:251666432" filled="t">
            <v:imagedata r:id="rId64" o:title=""/>
          </v:shape>
          <o:OLEObject Type="Embed" ProgID="Equation.3" ShapeID="Object 10" DrawAspect="Content" ObjectID="_1389428358" r:id="rId65"/>
        </w:pict>
      </w:r>
      <w:r>
        <w:rPr>
          <w:noProof/>
        </w:rPr>
        <w:pict>
          <v:shape id="Object 6" o:spid="_x0000_s1029" type="#_x0000_t75" style="position:absolute;margin-left:157.2pt;margin-top:19.45pt;width:73pt;height:33pt;z-index:251663360" filled="t">
            <v:imagedata r:id="rId66" o:title=""/>
          </v:shape>
          <o:OLEObject Type="Embed" ProgID="Equation.3" ShapeID="Object 6" DrawAspect="Content" ObjectID="_1389428359" r:id="rId67"/>
        </w:pict>
      </w:r>
      <w:r>
        <w:rPr>
          <w:noProof/>
        </w:rPr>
        <w:pict>
          <v:shape id="Содержимое 4" o:spid="_x0000_s1026" type="#_x0000_t75" style="position:absolute;margin-left:19.95pt;margin-top:19.45pt;width:57pt;height:33pt;z-index:251660288" filled="t">
            <v:imagedata r:id="rId68" o:title=""/>
          </v:shape>
          <o:OLEObject Type="Embed" ProgID="Equation.3" ShapeID="Содержимое 4" DrawAspect="Content" ObjectID="_1389428360" r:id="rId69"/>
        </w:pict>
      </w:r>
      <w:r w:rsidR="002656AA" w:rsidRPr="00E73CEF">
        <w:t xml:space="preserve">1  </w:t>
      </w:r>
      <w:r w:rsidR="002656AA">
        <w:t>уровень                                            2 уровень                                                   3 уровень</w:t>
      </w:r>
    </w:p>
    <w:p w:rsidR="002656AA" w:rsidRDefault="002656AA" w:rsidP="002656AA">
      <w:r>
        <w:t>1.                                                      1.                                                                 1.</w:t>
      </w:r>
    </w:p>
    <w:p w:rsidR="002656AA" w:rsidRDefault="0040104E" w:rsidP="002656AA">
      <w:r>
        <w:rPr>
          <w:noProof/>
        </w:rPr>
        <w:pict>
          <v:shape id="Object 11" o:spid="_x0000_s1033" type="#_x0000_t75" style="position:absolute;margin-left:326.2pt;margin-top:18.8pt;width:129pt;height:31pt;z-index:251667456" filled="t">
            <v:imagedata r:id="rId70" o:title=""/>
          </v:shape>
          <o:OLEObject Type="Embed" ProgID="Equation.3" ShapeID="Object 11" DrawAspect="Content" ObjectID="_1389428361" r:id="rId71"/>
        </w:pict>
      </w:r>
      <w:r>
        <w:rPr>
          <w:noProof/>
        </w:rPr>
        <w:pict>
          <v:shape id="Object 7" o:spid="_x0000_s1030" type="#_x0000_t75" style="position:absolute;margin-left:152.7pt;margin-top:18.8pt;width:96.1pt;height:33pt;z-index:251664384" filled="t">
            <v:imagedata r:id="rId72" o:title=""/>
          </v:shape>
          <o:OLEObject Type="Embed" ProgID="Equation.3" ShapeID="Object 7" DrawAspect="Content" ObjectID="_1389428362" r:id="rId73"/>
        </w:pict>
      </w:r>
      <w:r>
        <w:rPr>
          <w:noProof/>
        </w:rPr>
        <w:pict>
          <v:shape id="Object 3" o:spid="_x0000_s1027" type="#_x0000_t75" style="position:absolute;margin-left:19.95pt;margin-top:18.8pt;width:66pt;height:33pt;z-index:251661312" filled="t">
            <v:imagedata r:id="rId74" o:title=""/>
          </v:shape>
          <o:OLEObject Type="Embed" ProgID="Equation.3" ShapeID="Object 3" DrawAspect="Content" ObjectID="_1389428363" r:id="rId75"/>
        </w:pict>
      </w:r>
    </w:p>
    <w:p w:rsidR="002656AA" w:rsidRDefault="002656AA" w:rsidP="002656AA">
      <w:r>
        <w:t>2.                                                     2.                                                                  2.</w:t>
      </w:r>
    </w:p>
    <w:p w:rsidR="002656AA" w:rsidRPr="002656AA" w:rsidRDefault="002656AA" w:rsidP="002656AA">
      <w:r>
        <w:rPr>
          <w:noProof/>
        </w:rPr>
        <w:drawing>
          <wp:anchor distT="0" distB="0" distL="114300" distR="114300" simplePos="0" relativeHeight="251668480" behindDoc="0" locked="0" layoutInCell="1" allowOverlap="1">
            <wp:simplePos x="0" y="0"/>
            <wp:positionH relativeFrom="column">
              <wp:posOffset>4139565</wp:posOffset>
            </wp:positionH>
            <wp:positionV relativeFrom="paragraph">
              <wp:posOffset>121285</wp:posOffset>
            </wp:positionV>
            <wp:extent cx="1419225" cy="447675"/>
            <wp:effectExtent l="19050" t="0" r="9525" b="0"/>
            <wp:wrapNone/>
            <wp:docPr id="1" name="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76"/>
                    <a:srcRect/>
                    <a:stretch>
                      <a:fillRect/>
                    </a:stretch>
                  </pic:blipFill>
                  <pic:spPr bwMode="auto">
                    <a:xfrm>
                      <a:off x="0" y="0"/>
                      <a:ext cx="1419225" cy="447675"/>
                    </a:xfrm>
                    <a:prstGeom prst="rect">
                      <a:avLst/>
                    </a:prstGeom>
                    <a:solidFill>
                      <a:srgbClr val="FFFFFF"/>
                    </a:solidFill>
                    <a:ln w="9525">
                      <a:noFill/>
                      <a:miter lim="800000"/>
                      <a:headEnd/>
                      <a:tailEnd/>
                    </a:ln>
                  </pic:spPr>
                </pic:pic>
              </a:graphicData>
            </a:graphic>
          </wp:anchor>
        </w:drawing>
      </w:r>
      <w:r w:rsidR="0040104E">
        <w:rPr>
          <w:noProof/>
        </w:rPr>
        <w:pict>
          <v:shape id="Object 4" o:spid="_x0000_s1028" type="#_x0000_t75" style="position:absolute;margin-left:15.2pt;margin-top:13.55pt;width:88pt;height:33pt;z-index:251662336;mso-position-horizontal-relative:text;mso-position-vertical-relative:text" filled="t">
            <v:imagedata r:id="rId77" o:title=""/>
          </v:shape>
          <o:OLEObject Type="Embed" ProgID="Equation.3" ShapeID="Object 4" DrawAspect="Content" ObjectID="_1389428364" r:id="rId78"/>
        </w:pict>
      </w:r>
      <w:r w:rsidR="0040104E">
        <w:rPr>
          <w:noProof/>
        </w:rPr>
        <w:pict>
          <v:shape id="Object 8" o:spid="_x0000_s1031" type="#_x0000_t75" style="position:absolute;margin-left:152.7pt;margin-top:15.55pt;width:105pt;height:31pt;z-index:251665408;mso-position-horizontal-relative:text;mso-position-vertical-relative:text" filled="t">
            <v:imagedata r:id="rId79" o:title=""/>
          </v:shape>
          <o:OLEObject Type="Embed" ProgID="Equation.3" ShapeID="Object 8" DrawAspect="Content" ObjectID="_1389428365" r:id="rId80"/>
        </w:pict>
      </w:r>
      <w:r>
        <w:t>3.                                                     3.                                                                  3.</w:t>
      </w:r>
      <w:r w:rsidRPr="00512382">
        <w:rPr>
          <w:noProof/>
        </w:rPr>
        <w:t xml:space="preserve"> </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lastRenderedPageBreak/>
        <w:t>УЧИТЕЛЬ:</w:t>
      </w:r>
      <w:r w:rsidRPr="0060289C">
        <w:rPr>
          <w:rFonts w:ascii="Times New Roman" w:eastAsia="Times New Roman" w:hAnsi="Times New Roman" w:cs="Times New Roman"/>
          <w:sz w:val="28"/>
          <w:szCs w:val="28"/>
        </w:rPr>
        <w:t xml:space="preserve"> Ребята, сегодня вы узнали много нового, кто-то вспомнил, может быть где-то ранее услышанную историю. Я думаю, вам понятно, что природу надо охранять, но понятие “природа” довольно общее. Мы с вами не можем охранять всю природу сразу, но мы можем относиться к ней бережно. Вы можете не срывать красивый цветок, а просто его сфотографировать. Можете, увидев ящерицу не пытаться ухватить ее за хвост и удивляться, что хвост у нее действительно отрывается. </w:t>
      </w:r>
      <w:proofErr w:type="gramStart"/>
      <w:r w:rsidRPr="0060289C">
        <w:rPr>
          <w:rFonts w:ascii="Times New Roman" w:eastAsia="Times New Roman" w:hAnsi="Times New Roman" w:cs="Times New Roman"/>
          <w:sz w:val="28"/>
          <w:szCs w:val="28"/>
        </w:rPr>
        <w:t>Можете не убивать лягушку, считая, что тем самым спасаете мир, если и неопасного, то, по крайней мере, противного существа, уверенные на 100% , что делаете доброе дело.</w:t>
      </w:r>
      <w:proofErr w:type="gramEnd"/>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Да мало ли таких примеров в жизни. Давайте просто оберегать природу и тогда через 100 лет на черной странице не появится ни одного нового вымершего вида, а все страницы в Красной книге будут только зелеными, давайте считать количество существующих животных, а не вымерших, давайте просто изучать природу, ведь как сказал Жан Фурье (</w:t>
      </w:r>
      <w:hyperlink r:id="rId81" w:history="1">
        <w:r w:rsidRPr="0060289C">
          <w:rPr>
            <w:rFonts w:ascii="Times New Roman" w:eastAsia="Times New Roman" w:hAnsi="Times New Roman" w:cs="Times New Roman"/>
            <w:color w:val="000000"/>
            <w:sz w:val="28"/>
            <w:szCs w:val="28"/>
            <w:u w:val="single"/>
          </w:rPr>
          <w:t xml:space="preserve">приложение 1, слайд </w:t>
        </w:r>
        <w:r w:rsidR="002656AA">
          <w:rPr>
            <w:rFonts w:ascii="Times New Roman" w:eastAsia="Times New Roman" w:hAnsi="Times New Roman" w:cs="Times New Roman"/>
            <w:color w:val="000000"/>
            <w:sz w:val="28"/>
            <w:szCs w:val="28"/>
            <w:u w:val="single"/>
          </w:rPr>
          <w:t>40</w:t>
        </w:r>
      </w:hyperlink>
      <w:r w:rsidRPr="0060289C">
        <w:rPr>
          <w:rFonts w:ascii="Times New Roman" w:eastAsia="Times New Roman" w:hAnsi="Times New Roman" w:cs="Times New Roman"/>
          <w:sz w:val="28"/>
          <w:szCs w:val="28"/>
        </w:rPr>
        <w:t>): “Глубокое изучение природы – самый плодотворный источник математических открытий”.</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IV. Рефлексия.</w:t>
      </w:r>
      <w:r w:rsidRPr="0060289C">
        <w:rPr>
          <w:rFonts w:ascii="Times New Roman" w:eastAsia="Times New Roman" w:hAnsi="Times New Roman" w:cs="Times New Roman"/>
          <w:b/>
          <w:bCs/>
          <w:i/>
          <w:iCs/>
          <w:sz w:val="28"/>
          <w:szCs w:val="28"/>
        </w:rPr>
        <w:t xml:space="preserve"> </w:t>
      </w:r>
      <w:r w:rsidRPr="0060289C">
        <w:rPr>
          <w:rFonts w:ascii="Times New Roman" w:eastAsia="Times New Roman" w:hAnsi="Times New Roman" w:cs="Times New Roman"/>
          <w:sz w:val="28"/>
          <w:szCs w:val="28"/>
        </w:rPr>
        <w:t xml:space="preserve">А теперь вопросы к вам ребята: </w:t>
      </w:r>
    </w:p>
    <w:p w:rsidR="0060289C" w:rsidRPr="0060289C" w:rsidRDefault="0060289C" w:rsidP="0060289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Для чего создали Красную книгу? </w:t>
      </w:r>
    </w:p>
    <w:p w:rsidR="0060289C" w:rsidRPr="0060289C" w:rsidRDefault="0060289C" w:rsidP="0060289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Какие цвета имеют страницы Красной книги? </w:t>
      </w:r>
    </w:p>
    <w:p w:rsidR="0060289C" w:rsidRPr="0060289C" w:rsidRDefault="0060289C" w:rsidP="0060289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Какие задания вызвали у вас затруднения? </w:t>
      </w:r>
    </w:p>
    <w:p w:rsidR="0060289C" w:rsidRDefault="0060289C" w:rsidP="0060289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sz w:val="28"/>
          <w:szCs w:val="28"/>
        </w:rPr>
        <w:t xml:space="preserve">Как вы понимаете слова Г. Галилея “Великая книга природы написана математическими символами”? </w:t>
      </w:r>
    </w:p>
    <w:p w:rsidR="002656AA" w:rsidRPr="002656AA" w:rsidRDefault="00FD7F52" w:rsidP="002656A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656AA">
        <w:rPr>
          <w:rFonts w:ascii="Times New Roman" w:eastAsia="Times New Roman" w:hAnsi="Times New Roman" w:cs="Times New Roman"/>
          <w:sz w:val="28"/>
          <w:szCs w:val="28"/>
        </w:rPr>
        <w:t>Действительно ли страницы Красной книги являются разноцветными?</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i/>
          <w:iCs/>
          <w:sz w:val="28"/>
          <w:szCs w:val="28"/>
        </w:rPr>
        <w:t>V. Итоги урока</w:t>
      </w:r>
      <w:r w:rsidRPr="0060289C">
        <w:rPr>
          <w:rFonts w:ascii="Times New Roman" w:eastAsia="Times New Roman" w:hAnsi="Times New Roman" w:cs="Times New Roman"/>
          <w:b/>
          <w:bCs/>
          <w:sz w:val="28"/>
          <w:szCs w:val="28"/>
        </w:rPr>
        <w:t>.</w:t>
      </w:r>
      <w:r w:rsidRPr="0060289C">
        <w:rPr>
          <w:rFonts w:ascii="Times New Roman" w:eastAsia="Times New Roman" w:hAnsi="Times New Roman" w:cs="Times New Roman"/>
          <w:sz w:val="28"/>
          <w:szCs w:val="28"/>
        </w:rPr>
        <w:t xml:space="preserve"> Выставление оценок в журнал.</w:t>
      </w:r>
    </w:p>
    <w:p w:rsidR="0060289C" w:rsidRPr="0060289C" w:rsidRDefault="0060289C" w:rsidP="0060289C">
      <w:pPr>
        <w:spacing w:before="100" w:beforeAutospacing="1" w:after="100" w:afterAutospacing="1" w:line="240" w:lineRule="auto"/>
        <w:rPr>
          <w:rFonts w:ascii="Times New Roman" w:eastAsia="Times New Roman" w:hAnsi="Times New Roman" w:cs="Times New Roman"/>
          <w:sz w:val="28"/>
          <w:szCs w:val="28"/>
        </w:rPr>
      </w:pPr>
      <w:r w:rsidRPr="0060289C">
        <w:rPr>
          <w:rFonts w:ascii="Times New Roman" w:eastAsia="Times New Roman" w:hAnsi="Times New Roman" w:cs="Times New Roman"/>
          <w:b/>
          <w:bCs/>
          <w:sz w:val="28"/>
          <w:szCs w:val="28"/>
        </w:rPr>
        <w:t>VI. Домашнее задание</w:t>
      </w:r>
      <w:r w:rsidR="001C6822">
        <w:rPr>
          <w:rFonts w:ascii="Times New Roman" w:eastAsia="Times New Roman" w:hAnsi="Times New Roman" w:cs="Times New Roman"/>
          <w:b/>
          <w:bCs/>
          <w:sz w:val="28"/>
          <w:szCs w:val="28"/>
        </w:rPr>
        <w:t xml:space="preserve"> </w:t>
      </w:r>
      <w:r w:rsidR="001C6822" w:rsidRPr="001C6822">
        <w:rPr>
          <w:rFonts w:ascii="Times New Roman" w:eastAsia="Times New Roman" w:hAnsi="Times New Roman" w:cs="Times New Roman"/>
          <w:bCs/>
          <w:i/>
          <w:sz w:val="28"/>
          <w:szCs w:val="28"/>
          <w:u w:val="single"/>
        </w:rPr>
        <w:t>(слайд 44)</w:t>
      </w:r>
      <w:r w:rsidRPr="001C6822">
        <w:rPr>
          <w:rFonts w:ascii="Times New Roman" w:eastAsia="Times New Roman" w:hAnsi="Times New Roman" w:cs="Times New Roman"/>
          <w:bCs/>
          <w:sz w:val="28"/>
          <w:szCs w:val="28"/>
        </w:rPr>
        <w:t>.</w:t>
      </w:r>
    </w:p>
    <w:p w:rsidR="002656AA" w:rsidRPr="002656AA" w:rsidRDefault="002656AA" w:rsidP="002656AA">
      <w:pPr>
        <w:pStyle w:val="a5"/>
        <w:numPr>
          <w:ilvl w:val="0"/>
          <w:numId w:val="4"/>
        </w:numPr>
        <w:spacing w:before="100" w:beforeAutospacing="1" w:after="100" w:afterAutospacing="1" w:line="240" w:lineRule="auto"/>
        <w:rPr>
          <w:rFonts w:ascii="Times New Roman" w:hAnsi="Times New Roman"/>
          <w:sz w:val="28"/>
          <w:szCs w:val="28"/>
        </w:rPr>
      </w:pPr>
      <w:r w:rsidRPr="002656AA">
        <w:rPr>
          <w:rFonts w:ascii="Times New Roman" w:hAnsi="Times New Roman"/>
          <w:sz w:val="28"/>
          <w:szCs w:val="28"/>
        </w:rPr>
        <w:t>Дидактические материалы: стр.12 № 1,2</w:t>
      </w:r>
    </w:p>
    <w:p w:rsidR="0060289C" w:rsidRPr="002656AA" w:rsidRDefault="0060289C" w:rsidP="002656AA">
      <w:pPr>
        <w:pStyle w:val="a5"/>
        <w:numPr>
          <w:ilvl w:val="0"/>
          <w:numId w:val="4"/>
        </w:numPr>
        <w:spacing w:before="100" w:beforeAutospacing="1" w:after="100" w:afterAutospacing="1" w:line="240" w:lineRule="auto"/>
        <w:rPr>
          <w:rFonts w:ascii="Times New Roman" w:hAnsi="Times New Roman"/>
          <w:sz w:val="28"/>
          <w:szCs w:val="28"/>
        </w:rPr>
      </w:pPr>
      <w:r w:rsidRPr="002656AA">
        <w:rPr>
          <w:rFonts w:ascii="Times New Roman" w:hAnsi="Times New Roman"/>
          <w:sz w:val="28"/>
          <w:szCs w:val="28"/>
        </w:rPr>
        <w:t>Узнать сведения о животных, занесенных в Красную книгу и оформить стенд в кабинете биологии.</w:t>
      </w:r>
    </w:p>
    <w:sectPr w:rsidR="0060289C" w:rsidRPr="002656AA" w:rsidSect="006028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E46"/>
    <w:multiLevelType w:val="hybridMultilevel"/>
    <w:tmpl w:val="B96E3820"/>
    <w:lvl w:ilvl="0" w:tplc="9DCC1692">
      <w:start w:val="1"/>
      <w:numFmt w:val="decimal"/>
      <w:lvlText w:val="%1."/>
      <w:lvlJc w:val="left"/>
      <w:pPr>
        <w:tabs>
          <w:tab w:val="num" w:pos="720"/>
        </w:tabs>
        <w:ind w:left="720" w:hanging="360"/>
      </w:pPr>
    </w:lvl>
    <w:lvl w:ilvl="1" w:tplc="54D62F14" w:tentative="1">
      <w:start w:val="1"/>
      <w:numFmt w:val="decimal"/>
      <w:lvlText w:val="%2."/>
      <w:lvlJc w:val="left"/>
      <w:pPr>
        <w:tabs>
          <w:tab w:val="num" w:pos="1440"/>
        </w:tabs>
        <w:ind w:left="1440" w:hanging="360"/>
      </w:pPr>
    </w:lvl>
    <w:lvl w:ilvl="2" w:tplc="6C182E9E" w:tentative="1">
      <w:start w:val="1"/>
      <w:numFmt w:val="decimal"/>
      <w:lvlText w:val="%3."/>
      <w:lvlJc w:val="left"/>
      <w:pPr>
        <w:tabs>
          <w:tab w:val="num" w:pos="2160"/>
        </w:tabs>
        <w:ind w:left="2160" w:hanging="360"/>
      </w:pPr>
    </w:lvl>
    <w:lvl w:ilvl="3" w:tplc="CFA8D9F2" w:tentative="1">
      <w:start w:val="1"/>
      <w:numFmt w:val="decimal"/>
      <w:lvlText w:val="%4."/>
      <w:lvlJc w:val="left"/>
      <w:pPr>
        <w:tabs>
          <w:tab w:val="num" w:pos="2880"/>
        </w:tabs>
        <w:ind w:left="2880" w:hanging="360"/>
      </w:pPr>
    </w:lvl>
    <w:lvl w:ilvl="4" w:tplc="A462B74E" w:tentative="1">
      <w:start w:val="1"/>
      <w:numFmt w:val="decimal"/>
      <w:lvlText w:val="%5."/>
      <w:lvlJc w:val="left"/>
      <w:pPr>
        <w:tabs>
          <w:tab w:val="num" w:pos="3600"/>
        </w:tabs>
        <w:ind w:left="3600" w:hanging="360"/>
      </w:pPr>
    </w:lvl>
    <w:lvl w:ilvl="5" w:tplc="E01A04E6" w:tentative="1">
      <w:start w:val="1"/>
      <w:numFmt w:val="decimal"/>
      <w:lvlText w:val="%6."/>
      <w:lvlJc w:val="left"/>
      <w:pPr>
        <w:tabs>
          <w:tab w:val="num" w:pos="4320"/>
        </w:tabs>
        <w:ind w:left="4320" w:hanging="360"/>
      </w:pPr>
    </w:lvl>
    <w:lvl w:ilvl="6" w:tplc="2840A162" w:tentative="1">
      <w:start w:val="1"/>
      <w:numFmt w:val="decimal"/>
      <w:lvlText w:val="%7."/>
      <w:lvlJc w:val="left"/>
      <w:pPr>
        <w:tabs>
          <w:tab w:val="num" w:pos="5040"/>
        </w:tabs>
        <w:ind w:left="5040" w:hanging="360"/>
      </w:pPr>
    </w:lvl>
    <w:lvl w:ilvl="7" w:tplc="A8B24070" w:tentative="1">
      <w:start w:val="1"/>
      <w:numFmt w:val="decimal"/>
      <w:lvlText w:val="%8."/>
      <w:lvlJc w:val="left"/>
      <w:pPr>
        <w:tabs>
          <w:tab w:val="num" w:pos="5760"/>
        </w:tabs>
        <w:ind w:left="5760" w:hanging="360"/>
      </w:pPr>
    </w:lvl>
    <w:lvl w:ilvl="8" w:tplc="6E3E9F56" w:tentative="1">
      <w:start w:val="1"/>
      <w:numFmt w:val="decimal"/>
      <w:lvlText w:val="%9."/>
      <w:lvlJc w:val="left"/>
      <w:pPr>
        <w:tabs>
          <w:tab w:val="num" w:pos="6480"/>
        </w:tabs>
        <w:ind w:left="6480" w:hanging="360"/>
      </w:pPr>
    </w:lvl>
  </w:abstractNum>
  <w:abstractNum w:abstractNumId="1">
    <w:nsid w:val="28AC0F26"/>
    <w:multiLevelType w:val="hybridMultilevel"/>
    <w:tmpl w:val="03C63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641336"/>
    <w:multiLevelType w:val="multilevel"/>
    <w:tmpl w:val="812C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C190D"/>
    <w:multiLevelType w:val="multilevel"/>
    <w:tmpl w:val="6E5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289C"/>
    <w:rsid w:val="00072466"/>
    <w:rsid w:val="001C6822"/>
    <w:rsid w:val="002656AA"/>
    <w:rsid w:val="003207BC"/>
    <w:rsid w:val="0040104E"/>
    <w:rsid w:val="004C36A2"/>
    <w:rsid w:val="0060289C"/>
    <w:rsid w:val="00C60FD2"/>
    <w:rsid w:val="00E911BD"/>
    <w:rsid w:val="00FD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8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89C"/>
    <w:rPr>
      <w:rFonts w:ascii="Tahoma" w:hAnsi="Tahoma" w:cs="Tahoma"/>
      <w:sz w:val="16"/>
      <w:szCs w:val="16"/>
    </w:rPr>
  </w:style>
  <w:style w:type="paragraph" w:styleId="a5">
    <w:name w:val="List Paragraph"/>
    <w:basedOn w:val="a"/>
    <w:uiPriority w:val="34"/>
    <w:qFormat/>
    <w:rsid w:val="0060289C"/>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4320739">
      <w:bodyDiv w:val="1"/>
      <w:marLeft w:val="0"/>
      <w:marRight w:val="0"/>
      <w:marTop w:val="0"/>
      <w:marBottom w:val="0"/>
      <w:divBdr>
        <w:top w:val="none" w:sz="0" w:space="0" w:color="auto"/>
        <w:left w:val="none" w:sz="0" w:space="0" w:color="auto"/>
        <w:bottom w:val="none" w:sz="0" w:space="0" w:color="auto"/>
        <w:right w:val="none" w:sz="0" w:space="0" w:color="auto"/>
      </w:divBdr>
    </w:div>
    <w:div w:id="1611157886">
      <w:bodyDiv w:val="1"/>
      <w:marLeft w:val="0"/>
      <w:marRight w:val="0"/>
      <w:marTop w:val="0"/>
      <w:marBottom w:val="0"/>
      <w:divBdr>
        <w:top w:val="none" w:sz="0" w:space="0" w:color="auto"/>
        <w:left w:val="none" w:sz="0" w:space="0" w:color="auto"/>
        <w:bottom w:val="none" w:sz="0" w:space="0" w:color="auto"/>
        <w:right w:val="none" w:sz="0" w:space="0" w:color="auto"/>
      </w:divBdr>
      <w:divsChild>
        <w:div w:id="264927089">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file:///F:\data\articles\52\5228\522827\pril1.ppt" TargetMode="External"/><Relationship Id="rId26" Type="http://schemas.openxmlformats.org/officeDocument/2006/relationships/hyperlink" Target="file:///F:\data\articles\52\5228\522827\pril1.ppt" TargetMode="External"/><Relationship Id="rId39"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hyperlink" Target="file:///F:\data\articles\52\5228\522827\pril1.ppt" TargetMode="External"/><Relationship Id="rId50" Type="http://schemas.openxmlformats.org/officeDocument/2006/relationships/image" Target="media/image14.wmf"/><Relationship Id="rId55" Type="http://schemas.openxmlformats.org/officeDocument/2006/relationships/hyperlink" Target="file:///F:\data\articles\52\5228\522827\pril1.ppt" TargetMode="External"/><Relationship Id="rId63" Type="http://schemas.openxmlformats.org/officeDocument/2006/relationships/hyperlink" Target="file:///F:\data\articles\52\5228\522827\pril1.ppt" TargetMode="External"/><Relationship Id="rId68" Type="http://schemas.openxmlformats.org/officeDocument/2006/relationships/image" Target="media/image21.wmf"/><Relationship Id="rId76" Type="http://schemas.openxmlformats.org/officeDocument/2006/relationships/image" Target="media/image25.wmf"/><Relationship Id="rId7" Type="http://schemas.openxmlformats.org/officeDocument/2006/relationships/hyperlink" Target="file:///F:\data\articles\52\5228\522827\pril1.ppt" TargetMode="External"/><Relationship Id="rId71"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hyperlink" Target="file:///F:\data\articles\52\5228\522827\pril1.ppt" TargetMode="External"/><Relationship Id="rId29" Type="http://schemas.openxmlformats.org/officeDocument/2006/relationships/hyperlink" Target="file:///F:\data\articles\52\5228\522827\pril1.ppt" TargetMode="External"/><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hyperlink" Target="file:///F:\data\articles\52\5228\522827\pril1.ppt" TargetMode="External"/><Relationship Id="rId40" Type="http://schemas.openxmlformats.org/officeDocument/2006/relationships/oleObject" Target="embeddings/oleObject10.bin"/><Relationship Id="rId45" Type="http://schemas.openxmlformats.org/officeDocument/2006/relationships/hyperlink" Target="file:///F:\data\articles\52\5228\522827\pril1.ppt" TargetMode="External"/><Relationship Id="rId53" Type="http://schemas.openxmlformats.org/officeDocument/2006/relationships/oleObject" Target="embeddings/oleObject15.bin"/><Relationship Id="rId58" Type="http://schemas.openxmlformats.org/officeDocument/2006/relationships/image" Target="media/image17.wmf"/><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image" Target="media/image27.wmf"/><Relationship Id="rId5" Type="http://schemas.openxmlformats.org/officeDocument/2006/relationships/hyperlink" Target="file:///F:\data\articles\52\5228\522827\pril1.ppt" TargetMode="External"/><Relationship Id="rId61" Type="http://schemas.openxmlformats.org/officeDocument/2006/relationships/oleObject" Target="embeddings/oleObject18.bin"/><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file:///F:\data\articles\52\5228\522827\pril1.ppt" TargetMode="Externa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5.wmf"/><Relationship Id="rId60" Type="http://schemas.openxmlformats.org/officeDocument/2006/relationships/image" Target="media/image18.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oleObject" Target="embeddings/oleObject25.bin"/><Relationship Id="rId81" Type="http://schemas.openxmlformats.org/officeDocument/2006/relationships/hyperlink" Target="file:///F:\data\articles\52\5228\522827\pril1.ppt"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hyperlink" Target="file:///F:\data\articles\52\5228\522827\pril1.ppt" TargetMode="External"/><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image" Target="media/image12.wmf"/><Relationship Id="rId48" Type="http://schemas.openxmlformats.org/officeDocument/2006/relationships/image" Target="media/image13.wmf"/><Relationship Id="rId56" Type="http://schemas.openxmlformats.org/officeDocument/2006/relationships/image" Target="media/image16.wmf"/><Relationship Id="rId64" Type="http://schemas.openxmlformats.org/officeDocument/2006/relationships/image" Target="media/image19.wmf"/><Relationship Id="rId69" Type="http://schemas.openxmlformats.org/officeDocument/2006/relationships/oleObject" Target="embeddings/oleObject21.bin"/><Relationship Id="rId77" Type="http://schemas.openxmlformats.org/officeDocument/2006/relationships/image" Target="media/image26.wmf"/><Relationship Id="rId8" Type="http://schemas.openxmlformats.org/officeDocument/2006/relationships/hyperlink" Target="file:///F:\data\articles\52\5228\522827\pril1.ppt" TargetMode="External"/><Relationship Id="rId51" Type="http://schemas.openxmlformats.org/officeDocument/2006/relationships/oleObject" Target="embeddings/oleObject14.bin"/><Relationship Id="rId72" Type="http://schemas.openxmlformats.org/officeDocument/2006/relationships/image" Target="media/image23.wmf"/><Relationship Id="rId80"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hyperlink" Target="file:///F:\data\articles\52\5228\522827\pril1.ppt" TargetMode="External"/><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hyperlink" Target="file:///F:\data\articles\52\5228\522827\pril1.ppt" TargetMode="External"/><Relationship Id="rId46" Type="http://schemas.openxmlformats.org/officeDocument/2006/relationships/hyperlink" Target="file:///F:\data\articles\52\5228\522827\pril1.ppt" TargetMode="External"/><Relationship Id="rId59" Type="http://schemas.openxmlformats.org/officeDocument/2006/relationships/oleObject" Target="embeddings/oleObject17.bin"/><Relationship Id="rId67" Type="http://schemas.openxmlformats.org/officeDocument/2006/relationships/oleObject" Target="embeddings/oleObject20.bin"/><Relationship Id="rId20" Type="http://schemas.openxmlformats.org/officeDocument/2006/relationships/image" Target="media/image4.wmf"/><Relationship Id="rId41" Type="http://schemas.openxmlformats.org/officeDocument/2006/relationships/image" Target="media/image11.wmf"/><Relationship Id="rId54" Type="http://schemas.openxmlformats.org/officeDocument/2006/relationships/hyperlink" Target="file:///F:\data\articles\52\5228\522827\pril1.ppt" TargetMode="External"/><Relationship Id="rId62" Type="http://schemas.openxmlformats.org/officeDocument/2006/relationships/hyperlink" Target="file:///F:\data\articles\52\5228\522827\pril1.ppt" TargetMode="External"/><Relationship Id="rId70" Type="http://schemas.openxmlformats.org/officeDocument/2006/relationships/image" Target="media/image22.wmf"/><Relationship Id="rId75" Type="http://schemas.openxmlformats.org/officeDocument/2006/relationships/oleObject" Target="embeddings/oleObject24.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F:\data\articles\52\5228\522827\pril1.ppt" TargetMode="External"/><Relationship Id="rId15" Type="http://schemas.openxmlformats.org/officeDocument/2006/relationships/hyperlink" Target="file:///F:\data\articles\52\5228\522827\pril1.ppt" TargetMode="External"/><Relationship Id="rId23" Type="http://schemas.openxmlformats.org/officeDocument/2006/relationships/oleObject" Target="embeddings/oleObject5.bin"/><Relationship Id="rId28" Type="http://schemas.openxmlformats.org/officeDocument/2006/relationships/hyperlink" Target="file:///F:\data\articles\52\5228\522827\pril1.ppt" TargetMode="External"/><Relationship Id="rId36" Type="http://schemas.openxmlformats.org/officeDocument/2006/relationships/hyperlink" Target="file:///F:\data\articles\52\5228\522827\pril1.ppt" TargetMode="External"/><Relationship Id="rId49" Type="http://schemas.openxmlformats.org/officeDocument/2006/relationships/oleObject" Target="embeddings/oleObject13.bin"/><Relationship Id="rId57"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5</cp:revision>
  <dcterms:created xsi:type="dcterms:W3CDTF">2009-12-29T17:41:00Z</dcterms:created>
  <dcterms:modified xsi:type="dcterms:W3CDTF">2012-01-30T04:32:00Z</dcterms:modified>
</cp:coreProperties>
</file>