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18" w:rsidRPr="00005A69" w:rsidRDefault="004E0D18" w:rsidP="004E0D18">
      <w:pPr>
        <w:pStyle w:val="a3"/>
        <w:rPr>
          <w:b/>
        </w:rPr>
      </w:pPr>
      <w:r w:rsidRPr="00005A69">
        <w:rPr>
          <w:b/>
        </w:rPr>
        <w:t>Цель:</w:t>
      </w:r>
    </w:p>
    <w:p w:rsidR="004E0D18" w:rsidRPr="002E7F68" w:rsidRDefault="004E0D18" w:rsidP="004E0D18">
      <w:pPr>
        <w:pStyle w:val="a3"/>
        <w:numPr>
          <w:ilvl w:val="0"/>
          <w:numId w:val="1"/>
        </w:numPr>
        <w:jc w:val="both"/>
      </w:pPr>
      <w:r w:rsidRPr="007D5FDC">
        <w:t>Расширить   кругозор    детей  о  том,  что  в  природе  существуют</w:t>
      </w:r>
      <w:r>
        <w:t xml:space="preserve"> различные </w:t>
      </w:r>
      <w:r w:rsidRPr="002E7F68">
        <w:t>камни,  раскрыть их предназначение  развить их познавательный</w:t>
      </w:r>
      <w:r>
        <w:t xml:space="preserve"> </w:t>
      </w:r>
      <w:r w:rsidRPr="002E7F68">
        <w:t>интерес,  уметь  размышлять  и  делать  элементарные  выводы  во  время</w:t>
      </w:r>
      <w:r>
        <w:t xml:space="preserve"> </w:t>
      </w:r>
      <w:r w:rsidRPr="002E7F68">
        <w:t>исследовательской деятельности.</w:t>
      </w:r>
    </w:p>
    <w:p w:rsidR="004E0D18" w:rsidRPr="00005A69" w:rsidRDefault="004E0D18" w:rsidP="004E0D18">
      <w:pPr>
        <w:pStyle w:val="a3"/>
        <w:rPr>
          <w:b/>
        </w:rPr>
      </w:pPr>
      <w:r w:rsidRPr="00005A69">
        <w:rPr>
          <w:b/>
        </w:rPr>
        <w:t>Задачи:</w:t>
      </w:r>
    </w:p>
    <w:p w:rsidR="004E0D18" w:rsidRPr="007D5FDC" w:rsidRDefault="004E0D18" w:rsidP="004E0D18">
      <w:pPr>
        <w:pStyle w:val="a3"/>
        <w:numPr>
          <w:ilvl w:val="0"/>
          <w:numId w:val="2"/>
        </w:numPr>
        <w:jc w:val="both"/>
      </w:pPr>
      <w:r w:rsidRPr="007D5FDC">
        <w:t>Развить  способности  распознавать  цвет, форму, размер   и подбирать</w:t>
      </w:r>
      <w:r>
        <w:t xml:space="preserve"> </w:t>
      </w:r>
      <w:r w:rsidRPr="007D5FDC">
        <w:t>адекватные прилагательные для его описания.</w:t>
      </w:r>
    </w:p>
    <w:p w:rsidR="004E0D18" w:rsidRPr="007D5FDC" w:rsidRDefault="004E0D18" w:rsidP="004E0D18">
      <w:pPr>
        <w:pStyle w:val="a3"/>
        <w:numPr>
          <w:ilvl w:val="0"/>
          <w:numId w:val="2"/>
        </w:numPr>
        <w:jc w:val="both"/>
      </w:pPr>
      <w:r w:rsidRPr="007D5FDC">
        <w:t>Стабилизация психических процессов, снять эмоциональное и телесное</w:t>
      </w:r>
      <w:r>
        <w:t xml:space="preserve"> </w:t>
      </w:r>
      <w:r w:rsidRPr="007D5FDC">
        <w:t>напряжение, развить  умения быстро переключаться с активной деятельности</w:t>
      </w:r>
      <w:r>
        <w:t xml:space="preserve"> </w:t>
      </w:r>
      <w:r w:rsidRPr="007D5FDC">
        <w:t xml:space="preserve">на </w:t>
      </w:r>
      <w:proofErr w:type="gramStart"/>
      <w:r w:rsidRPr="007D5FDC">
        <w:t>пассивную</w:t>
      </w:r>
      <w:proofErr w:type="gramEnd"/>
      <w:r w:rsidRPr="007D5FDC">
        <w:t>.</w:t>
      </w:r>
    </w:p>
    <w:p w:rsidR="004E0D18" w:rsidRPr="007D5FDC" w:rsidRDefault="004E0D18" w:rsidP="004E0D18">
      <w:pPr>
        <w:pStyle w:val="a3"/>
        <w:numPr>
          <w:ilvl w:val="0"/>
          <w:numId w:val="2"/>
        </w:numPr>
        <w:jc w:val="both"/>
      </w:pPr>
      <w:r w:rsidRPr="007D5FDC">
        <w:t>Воспитать интерес к окружающей природе,</w:t>
      </w:r>
    </w:p>
    <w:p w:rsidR="004E0D18" w:rsidRDefault="004E0D18" w:rsidP="004E0D18">
      <w:pPr>
        <w:pStyle w:val="a3"/>
        <w:numPr>
          <w:ilvl w:val="0"/>
          <w:numId w:val="2"/>
        </w:numPr>
        <w:jc w:val="both"/>
      </w:pPr>
      <w:r w:rsidRPr="007D5FDC">
        <w:t>Формировать  психические  процессы:  память,  речь,  мыслительные</w:t>
      </w:r>
      <w:r>
        <w:t xml:space="preserve"> </w:t>
      </w:r>
      <w:r w:rsidRPr="007D5FDC">
        <w:t>процессы,  произвольное  внимание,  способность   внимательно и терпеливо</w:t>
      </w:r>
      <w:r>
        <w:t xml:space="preserve"> </w:t>
      </w:r>
      <w:r w:rsidRPr="007D5FDC">
        <w:t>слушать других.</w:t>
      </w:r>
    </w:p>
    <w:p w:rsidR="004E0D18" w:rsidRDefault="004E0D18" w:rsidP="004E0D18">
      <w:pPr>
        <w:pStyle w:val="a3"/>
      </w:pPr>
    </w:p>
    <w:p w:rsidR="004E0D18" w:rsidRDefault="004E0D18" w:rsidP="004E0D18">
      <w:pPr>
        <w:spacing w:before="100" w:beforeAutospacing="1" w:after="100" w:afterAutospacing="1"/>
        <w:rPr>
          <w:sz w:val="28"/>
          <w:szCs w:val="28"/>
        </w:rPr>
      </w:pPr>
      <w:r w:rsidRPr="00BF05B4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</w:t>
      </w:r>
    </w:p>
    <w:p w:rsidR="004E0D18" w:rsidRDefault="004E0D18" w:rsidP="004E0D1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62A0">
        <w:rPr>
          <w:sz w:val="28"/>
          <w:szCs w:val="28"/>
        </w:rPr>
        <w:t>Коррекционно-р</w:t>
      </w:r>
      <w:r>
        <w:rPr>
          <w:sz w:val="28"/>
          <w:szCs w:val="28"/>
        </w:rPr>
        <w:t>азвивающие занятия проводились 1 раз</w:t>
      </w:r>
      <w:r w:rsidRPr="00C462A0">
        <w:rPr>
          <w:sz w:val="28"/>
          <w:szCs w:val="28"/>
        </w:rPr>
        <w:t xml:space="preserve"> в неделю по 20-25 минут с использованием элементов арт-терапии в малых группах педагогом-психологом (дети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К)К</w:t>
      </w:r>
      <w:r w:rsidRPr="00C462A0">
        <w:rPr>
          <w:sz w:val="28"/>
          <w:szCs w:val="28"/>
        </w:rPr>
        <w:t>).</w:t>
      </w:r>
    </w:p>
    <w:p w:rsidR="004E0D18" w:rsidRDefault="004E0D18" w:rsidP="004E0D1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462A0">
        <w:rPr>
          <w:sz w:val="28"/>
          <w:szCs w:val="28"/>
        </w:rPr>
        <w:t xml:space="preserve">Развивающие занятия проводились 1 раз в неделю по 35 минут в условиях школы в </w:t>
      </w:r>
      <w:r>
        <w:rPr>
          <w:sz w:val="28"/>
          <w:szCs w:val="28"/>
        </w:rPr>
        <w:t>индивидуальной</w:t>
      </w:r>
      <w:r w:rsidRPr="00C462A0">
        <w:rPr>
          <w:sz w:val="28"/>
          <w:szCs w:val="28"/>
        </w:rPr>
        <w:t xml:space="preserve"> форме педагогом-психологом (ребёнок</w:t>
      </w:r>
      <w:r>
        <w:rPr>
          <w:sz w:val="28"/>
          <w:szCs w:val="28"/>
        </w:rPr>
        <w:t xml:space="preserve"> с ЗПР</w:t>
      </w:r>
      <w:r w:rsidRPr="00C462A0">
        <w:rPr>
          <w:sz w:val="28"/>
          <w:szCs w:val="28"/>
        </w:rPr>
        <w:t>, обучающийся в М</w:t>
      </w:r>
      <w:r>
        <w:rPr>
          <w:sz w:val="28"/>
          <w:szCs w:val="28"/>
        </w:rPr>
        <w:t>Б</w:t>
      </w:r>
      <w:r w:rsidRPr="00C462A0">
        <w:rPr>
          <w:sz w:val="28"/>
          <w:szCs w:val="28"/>
        </w:rPr>
        <w:t xml:space="preserve">ОУ </w:t>
      </w:r>
      <w:r>
        <w:rPr>
          <w:sz w:val="28"/>
          <w:szCs w:val="28"/>
        </w:rPr>
        <w:t>«СОШ №2»</w:t>
      </w:r>
      <w:r w:rsidRPr="00C462A0">
        <w:rPr>
          <w:sz w:val="28"/>
          <w:szCs w:val="28"/>
        </w:rPr>
        <w:t>).</w:t>
      </w:r>
    </w:p>
    <w:p w:rsidR="004E0D18" w:rsidRDefault="004E0D18" w:rsidP="004E0D18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Проведение индивидуальных консультаций для родителей в домашних условиях (по запросу),  </w:t>
      </w:r>
      <w:r>
        <w:rPr>
          <w:iCs/>
          <w:sz w:val="28"/>
          <w:szCs w:val="28"/>
        </w:rPr>
        <w:t>п</w:t>
      </w:r>
      <w:r w:rsidRPr="00CE27EE">
        <w:rPr>
          <w:iCs/>
          <w:sz w:val="28"/>
          <w:szCs w:val="28"/>
        </w:rPr>
        <w:t>осещение семьи (совместно с соц.</w:t>
      </w:r>
      <w:r>
        <w:rPr>
          <w:iCs/>
          <w:sz w:val="28"/>
          <w:szCs w:val="28"/>
        </w:rPr>
        <w:t xml:space="preserve"> </w:t>
      </w:r>
      <w:r w:rsidRPr="00CE27EE">
        <w:rPr>
          <w:iCs/>
          <w:sz w:val="28"/>
          <w:szCs w:val="28"/>
        </w:rPr>
        <w:t>педа</w:t>
      </w:r>
      <w:r>
        <w:rPr>
          <w:iCs/>
          <w:sz w:val="28"/>
          <w:szCs w:val="28"/>
        </w:rPr>
        <w:t>гогом и классным руководителем)  с целью изучения процесса межличностного взаимодействия родителя и ребёнка.</w:t>
      </w:r>
      <w:proofErr w:type="gramEnd"/>
    </w:p>
    <w:p w:rsidR="004E0D18" w:rsidRPr="00960F2A" w:rsidRDefault="004E0D18" w:rsidP="004E0D18">
      <w:pPr>
        <w:spacing w:before="100" w:beforeAutospacing="1" w:after="100" w:afterAutospacing="1"/>
        <w:rPr>
          <w:sz w:val="28"/>
          <w:szCs w:val="28"/>
        </w:rPr>
      </w:pPr>
      <w:r w:rsidRPr="00960F2A">
        <w:rPr>
          <w:b/>
          <w:iCs/>
          <w:sz w:val="28"/>
          <w:szCs w:val="28"/>
        </w:rPr>
        <w:t>Оборудование:</w:t>
      </w:r>
    </w:p>
    <w:p w:rsidR="004E0D18" w:rsidRPr="00EF08E5" w:rsidRDefault="004E0D18" w:rsidP="004E0D18">
      <w:pPr>
        <w:spacing w:before="100" w:beforeAutospacing="1" w:after="100" w:afterAutospacing="1"/>
        <w:ind w:left="36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Цветные шарики, ленточки, проектор, интерактивная доска,</w:t>
      </w:r>
      <w:r w:rsidRPr="00BF05B4"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различные натуральные</w:t>
      </w:r>
      <w:proofErr w:type="gramEnd"/>
      <w:r>
        <w:rPr>
          <w:iCs/>
          <w:sz w:val="28"/>
          <w:szCs w:val="28"/>
        </w:rPr>
        <w:t xml:space="preserve"> камни, ткань, ёмкость с водой, шкатулка, </w:t>
      </w:r>
      <w:r w:rsidRPr="00BF05B4">
        <w:rPr>
          <w:iCs/>
          <w:sz w:val="28"/>
          <w:szCs w:val="28"/>
        </w:rPr>
        <w:t>магнит</w:t>
      </w:r>
      <w:r>
        <w:rPr>
          <w:iCs/>
          <w:sz w:val="28"/>
          <w:szCs w:val="28"/>
        </w:rPr>
        <w:t>офон, диск с музыкальными записями, доска, мел.</w:t>
      </w:r>
    </w:p>
    <w:p w:rsidR="004E0D18" w:rsidRDefault="004E0D18" w:rsidP="004E0D18">
      <w:pPr>
        <w:pStyle w:val="a3"/>
      </w:pPr>
      <w:r>
        <w:t xml:space="preserve">     </w:t>
      </w:r>
      <w:r w:rsidRPr="00E130F8">
        <w:rPr>
          <w:b/>
        </w:rPr>
        <w:t>Продолжительность занятия:</w:t>
      </w:r>
      <w:r w:rsidRPr="009A184E">
        <w:t xml:space="preserve"> </w:t>
      </w:r>
      <w:r>
        <w:t>40 минут.</w:t>
      </w:r>
    </w:p>
    <w:p w:rsidR="004E0D18" w:rsidRPr="00E130F8" w:rsidRDefault="004E0D18" w:rsidP="004E0D18">
      <w:pPr>
        <w:pStyle w:val="a3"/>
      </w:pPr>
      <w:r>
        <w:t xml:space="preserve">     </w:t>
      </w:r>
      <w:r w:rsidRPr="00E130F8">
        <w:rPr>
          <w:b/>
        </w:rPr>
        <w:t>Количество участников:</w:t>
      </w:r>
      <w:r>
        <w:t xml:space="preserve"> обучающиеся первой ступени обучения класса </w:t>
      </w:r>
      <w:proofErr w:type="gramStart"/>
      <w:r>
        <w:t>С(</w:t>
      </w:r>
      <w:proofErr w:type="gramEnd"/>
      <w:r>
        <w:t xml:space="preserve">К)К, </w:t>
      </w:r>
    </w:p>
    <w:p w:rsidR="004E0D18" w:rsidRDefault="004E0D18" w:rsidP="004E0D18">
      <w:pPr>
        <w:pStyle w:val="a3"/>
      </w:pPr>
      <w:r>
        <w:t xml:space="preserve">     5 – 6 человек. </w:t>
      </w:r>
    </w:p>
    <w:p w:rsidR="004E0D18" w:rsidRDefault="004E0D18" w:rsidP="004E0D18">
      <w:pPr>
        <w:pStyle w:val="a3"/>
      </w:pPr>
      <w:r>
        <w:t xml:space="preserve">     </w:t>
      </w:r>
      <w:r w:rsidRPr="00E130F8">
        <w:rPr>
          <w:b/>
        </w:rPr>
        <w:t>Возраст участников:</w:t>
      </w:r>
      <w:r>
        <w:t xml:space="preserve"> 9-10 лет.</w:t>
      </w: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Pr="007D5FDC" w:rsidRDefault="004E0D18" w:rsidP="004E0D18">
      <w:pPr>
        <w:pStyle w:val="a3"/>
      </w:pPr>
    </w:p>
    <w:p w:rsidR="004E0D18" w:rsidRPr="00005A69" w:rsidRDefault="004E0D18" w:rsidP="004E0D18">
      <w:pPr>
        <w:pStyle w:val="a3"/>
        <w:rPr>
          <w:b/>
        </w:rPr>
      </w:pPr>
      <w:r w:rsidRPr="00005A69">
        <w:rPr>
          <w:b/>
        </w:rPr>
        <w:t>Ход занятия:</w:t>
      </w:r>
    </w:p>
    <w:p w:rsidR="004E0D18" w:rsidRPr="002E7F68" w:rsidRDefault="004E0D18" w:rsidP="004E0D18">
      <w:pPr>
        <w:pStyle w:val="a3"/>
      </w:pPr>
    </w:p>
    <w:p w:rsidR="004E0D18" w:rsidRPr="00005A69" w:rsidRDefault="004E0D18" w:rsidP="004E0D18">
      <w:pPr>
        <w:pStyle w:val="a3"/>
        <w:rPr>
          <w:b/>
        </w:rPr>
      </w:pPr>
      <w:r w:rsidRPr="00005A69">
        <w:rPr>
          <w:b/>
        </w:rPr>
        <w:t>I.  Организационная часть.</w:t>
      </w:r>
    </w:p>
    <w:p w:rsidR="004E0D18" w:rsidRPr="002E7F68" w:rsidRDefault="004E0D18" w:rsidP="004E0D18">
      <w:pPr>
        <w:pStyle w:val="a3"/>
      </w:pPr>
      <w:r w:rsidRPr="002E7F68">
        <w:t>Приветствие.</w:t>
      </w:r>
    </w:p>
    <w:p w:rsidR="004E0D18" w:rsidRPr="007D5FDC" w:rsidRDefault="004E0D18" w:rsidP="004E0D18">
      <w:pPr>
        <w:pStyle w:val="a3"/>
      </w:pPr>
      <w:r w:rsidRPr="007D5FDC">
        <w:t>Под спокойную музыку дети заходят в кабинет.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Здравствуйте ребята! Я предлагаю Вам сегодня поздороваться сначала</w:t>
      </w:r>
      <w:r>
        <w:t xml:space="preserve"> </w:t>
      </w:r>
      <w:r w:rsidRPr="007D5FDC">
        <w:t>ладошками, плечиками, спинками</w:t>
      </w:r>
      <w:r>
        <w:t xml:space="preserve">, лбами друг с другом. Молодцы! </w:t>
      </w:r>
      <w:r w:rsidRPr="007D5FDC">
        <w:t>Ребята,  я  вам  хочу  рассказать,  что  произошло  сегодня  утром.</w:t>
      </w:r>
      <w:r>
        <w:t xml:space="preserve"> </w:t>
      </w:r>
      <w:r w:rsidRPr="007D5FDC">
        <w:t>Представляе</w:t>
      </w:r>
      <w:r>
        <w:t xml:space="preserve">те,  прихожу  я  на  работу,  </w:t>
      </w:r>
      <w:r w:rsidRPr="007D5FDC">
        <w:t>открываю  дверь,  а  у  нас  по</w:t>
      </w:r>
      <w:r>
        <w:t xml:space="preserve"> </w:t>
      </w:r>
      <w:r w:rsidRPr="007D5FDC">
        <w:t>кабинету  летают  шарики.  Откуда  вдруг  появились  шарики?  Вот  они  (во</w:t>
      </w:r>
      <w:r>
        <w:t xml:space="preserve"> </w:t>
      </w:r>
      <w:r w:rsidRPr="007D5FDC">
        <w:t>время  рассказа  шарики  укрыты тканью, чтобы дети не видели их; в  конце</w:t>
      </w:r>
      <w:r>
        <w:t xml:space="preserve"> </w:t>
      </w:r>
      <w:r w:rsidRPr="007D5FDC">
        <w:t>рассказа психолог снимает ткань, и дети видят разноцветные шарики).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Посмотрите, какие они красивые, разноцветные.</w:t>
      </w:r>
    </w:p>
    <w:p w:rsidR="004E0D18" w:rsidRPr="007D5FDC" w:rsidRDefault="004E0D18" w:rsidP="004E0D18">
      <w:pPr>
        <w:pStyle w:val="a3"/>
      </w:pPr>
      <w:r w:rsidRPr="007D5FDC">
        <w:lastRenderedPageBreak/>
        <w:t>–</w:t>
      </w:r>
      <w:r>
        <w:t xml:space="preserve"> </w:t>
      </w:r>
      <w:r w:rsidRPr="007D5FDC">
        <w:t>Каких цветов вы видите шарики? (психолог опрашивает всех детей).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Посмотрите, ребята, а шарики н</w:t>
      </w:r>
      <w:r>
        <w:t>ам улыбаются (на шариках нарисо</w:t>
      </w:r>
      <w:r w:rsidRPr="007D5FDC">
        <w:t>ваны</w:t>
      </w:r>
      <w:r>
        <w:t xml:space="preserve"> </w:t>
      </w:r>
      <w:r w:rsidRPr="007D5FDC">
        <w:t>улыбающиеся «мордочки»). Как вы думаете, какое настроение у них?</w:t>
      </w:r>
      <w:r>
        <w:t xml:space="preserve"> </w:t>
      </w:r>
      <w:r w:rsidRPr="007D5FDC">
        <w:t>Почему? Давайте и мы им улыбнёмся.</w:t>
      </w:r>
    </w:p>
    <w:p w:rsidR="004E0D18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Ребята, посмотрите, а к некоторым шарикам привязаны ленточки. Давайте</w:t>
      </w:r>
      <w:r>
        <w:t xml:space="preserve"> </w:t>
      </w:r>
      <w:r w:rsidRPr="007D5FDC">
        <w:t>мы посмотрим.  А здесь,   что-то написано, сейчас прочитаю:</w:t>
      </w:r>
      <w:r>
        <w:t xml:space="preserve"> </w:t>
      </w:r>
      <w:r w:rsidRPr="007D5FDC">
        <w:t>«Сказка о путешествие возд</w:t>
      </w:r>
      <w:r>
        <w:t>ушных шариков». Ребята хотите её</w:t>
      </w:r>
      <w:r w:rsidRPr="007D5FDC">
        <w:t xml:space="preserve"> послушать?</w:t>
      </w:r>
      <w:r>
        <w:t xml:space="preserve"> </w:t>
      </w:r>
      <w:r w:rsidRPr="007D5FDC">
        <w:t>Тогда давайте присядем (дети садятся на ковёр).</w:t>
      </w:r>
    </w:p>
    <w:p w:rsidR="004E0D18" w:rsidRPr="007D5FDC" w:rsidRDefault="004E0D18" w:rsidP="004E0D18">
      <w:pPr>
        <w:pStyle w:val="a3"/>
      </w:pPr>
    </w:p>
    <w:p w:rsidR="004E0D18" w:rsidRPr="00EE1889" w:rsidRDefault="004E0D18" w:rsidP="004E0D18">
      <w:pPr>
        <w:pStyle w:val="a3"/>
        <w:rPr>
          <w:b/>
        </w:rPr>
      </w:pPr>
      <w:r w:rsidRPr="00EE1889">
        <w:rPr>
          <w:b/>
        </w:rPr>
        <w:t>II.  Основная часть.</w:t>
      </w:r>
    </w:p>
    <w:p w:rsidR="004E0D18" w:rsidRPr="00D230D6" w:rsidRDefault="004E0D18" w:rsidP="004E0D18">
      <w:pPr>
        <w:pStyle w:val="a3"/>
      </w:pPr>
    </w:p>
    <w:p w:rsidR="004E0D18" w:rsidRPr="007D5FDC" w:rsidRDefault="004E0D18" w:rsidP="004E0D18">
      <w:pPr>
        <w:pStyle w:val="a3"/>
      </w:pPr>
      <w:r w:rsidRPr="007D5FDC">
        <w:t>1. Рассказывание сказки о путешествии воздушных шариков.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В некотором царстве, в некотором государстве, жили-были воздушные</w:t>
      </w:r>
      <w:r>
        <w:t xml:space="preserve"> </w:t>
      </w:r>
      <w:r w:rsidRPr="007D5FDC">
        <w:t>шарики. Самым любимым их занятием были полёты по воздуху. Они летали</w:t>
      </w:r>
      <w:r>
        <w:t xml:space="preserve"> </w:t>
      </w:r>
      <w:r w:rsidRPr="007D5FDC">
        <w:t>всюду, видели, как живут люди, животные, как растут деревья и цветы.   Но</w:t>
      </w:r>
      <w:r>
        <w:t xml:space="preserve"> </w:t>
      </w:r>
      <w:r w:rsidRPr="007D5FDC">
        <w:t>больше всего они любили наблюдать за детьми: как и во что они играют. Им</w:t>
      </w:r>
      <w:r>
        <w:t xml:space="preserve"> </w:t>
      </w:r>
      <w:r w:rsidRPr="007D5FDC">
        <w:t>так хотелось по</w:t>
      </w:r>
      <w:r>
        <w:t>играть вместе с детьми, и они о</w:t>
      </w:r>
      <w:r w:rsidRPr="007D5FDC">
        <w:t>тправились в путешествие.</w:t>
      </w:r>
      <w:r>
        <w:t xml:space="preserve"> Так они залетели к нам. </w:t>
      </w:r>
    </w:p>
    <w:p w:rsidR="004E0D18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Ребята предлагаю посмотреть следующую</w:t>
      </w:r>
      <w:r>
        <w:t xml:space="preserve"> ленточку.  А</w:t>
      </w:r>
      <w:r w:rsidRPr="007D5FDC">
        <w:t xml:space="preserve"> на следующей</w:t>
      </w:r>
      <w:r>
        <w:t xml:space="preserve"> ленточке</w:t>
      </w:r>
      <w:r w:rsidRPr="007D5FDC">
        <w:t xml:space="preserve"> шарики предлагают отгадать загадку.</w:t>
      </w:r>
    </w:p>
    <w:p w:rsidR="004E0D18" w:rsidRPr="007D5FDC" w:rsidRDefault="004E0D18" w:rsidP="004E0D18">
      <w:pPr>
        <w:pStyle w:val="a3"/>
      </w:pP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В серёжках у мамы огнём он горит.</w:t>
      </w:r>
    </w:p>
    <w:p w:rsidR="004E0D18" w:rsidRPr="007D5FDC" w:rsidRDefault="004E0D18" w:rsidP="004E0D18">
      <w:pPr>
        <w:pStyle w:val="a3"/>
      </w:pPr>
      <w:r w:rsidRPr="007D5FDC">
        <w:t>В пыли на дороге ненужным лежит.</w:t>
      </w:r>
    </w:p>
    <w:p w:rsidR="004E0D18" w:rsidRPr="007D5FDC" w:rsidRDefault="004E0D18" w:rsidP="004E0D18">
      <w:pPr>
        <w:pStyle w:val="a3"/>
      </w:pPr>
      <w:r w:rsidRPr="007D5FDC">
        <w:t>Меняет он форму, меняет он цвет,</w:t>
      </w:r>
    </w:p>
    <w:p w:rsidR="004E0D18" w:rsidRPr="007D5FDC" w:rsidRDefault="004E0D18" w:rsidP="004E0D18">
      <w:pPr>
        <w:pStyle w:val="a3"/>
      </w:pPr>
      <w:r w:rsidRPr="007D5FDC">
        <w:t>А в стройке годится на тысячу лет.</w:t>
      </w:r>
    </w:p>
    <w:p w:rsidR="004E0D18" w:rsidRPr="007D5FDC" w:rsidRDefault="004E0D18" w:rsidP="004E0D18">
      <w:pPr>
        <w:pStyle w:val="a3"/>
      </w:pPr>
      <w:r w:rsidRPr="007D5FDC">
        <w:t>Он может быть мелкий —</w:t>
      </w:r>
    </w:p>
    <w:p w:rsidR="004E0D18" w:rsidRPr="007D5FDC" w:rsidRDefault="004E0D18" w:rsidP="004E0D18">
      <w:pPr>
        <w:pStyle w:val="a3"/>
      </w:pPr>
      <w:r w:rsidRPr="007D5FDC">
        <w:t>в ладошке лежать.</w:t>
      </w:r>
    </w:p>
    <w:p w:rsidR="004E0D18" w:rsidRPr="007D5FDC" w:rsidRDefault="004E0D18" w:rsidP="004E0D18">
      <w:pPr>
        <w:pStyle w:val="a3"/>
      </w:pPr>
      <w:proofErr w:type="gramStart"/>
      <w:r w:rsidRPr="007D5FDC">
        <w:t>Тяжёлый</w:t>
      </w:r>
      <w:proofErr w:type="gramEnd"/>
      <w:r w:rsidRPr="007D5FDC">
        <w:t>, большой  - одному не поднять.</w:t>
      </w:r>
    </w:p>
    <w:p w:rsidR="004E0D18" w:rsidRPr="007D5FDC" w:rsidRDefault="004E0D18" w:rsidP="004E0D18">
      <w:pPr>
        <w:pStyle w:val="a3"/>
      </w:pPr>
      <w:r w:rsidRPr="007D5FDC">
        <w:t>Кто, дети, загадку мою отгадал?</w:t>
      </w:r>
    </w:p>
    <w:p w:rsidR="004E0D18" w:rsidRPr="007D5FDC" w:rsidRDefault="004E0D18" w:rsidP="004E0D18">
      <w:pPr>
        <w:pStyle w:val="a3"/>
      </w:pPr>
      <w:r w:rsidRPr="007D5FDC">
        <w:t>Кто этот предмет по приметам узнал?</w:t>
      </w:r>
    </w:p>
    <w:p w:rsidR="004E0D18" w:rsidRPr="007D5FDC" w:rsidRDefault="004E0D18" w:rsidP="004E0D18">
      <w:pPr>
        <w:pStyle w:val="a3"/>
      </w:pPr>
      <w:r w:rsidRPr="007D5FDC">
        <w:t xml:space="preserve">(В. </w:t>
      </w:r>
      <w:proofErr w:type="spellStart"/>
      <w:r w:rsidRPr="007D5FDC">
        <w:t>Мирясова</w:t>
      </w:r>
      <w:proofErr w:type="spellEnd"/>
      <w:r w:rsidRPr="007D5FDC">
        <w:t>)</w:t>
      </w:r>
    </w:p>
    <w:p w:rsidR="004E0D18" w:rsidRPr="007D5FDC" w:rsidRDefault="004E0D18" w:rsidP="004E0D18">
      <w:pPr>
        <w:pStyle w:val="a3"/>
      </w:pPr>
      <w:r>
        <w:t xml:space="preserve">Дети отвечают – </w:t>
      </w:r>
      <w:r w:rsidRPr="007D5FDC">
        <w:t xml:space="preserve">Это камень. Это разные камни.  </w:t>
      </w:r>
    </w:p>
    <w:p w:rsidR="004E0D18" w:rsidRDefault="004E0D18" w:rsidP="004E0D18">
      <w:pPr>
        <w:pStyle w:val="a3"/>
      </w:pPr>
    </w:p>
    <w:p w:rsidR="004E0D18" w:rsidRPr="007D5FDC" w:rsidRDefault="004E0D18" w:rsidP="004E0D18">
      <w:pPr>
        <w:pStyle w:val="a3"/>
      </w:pPr>
      <w:r>
        <w:t xml:space="preserve"> – </w:t>
      </w:r>
      <w:r w:rsidRPr="007D5FDC">
        <w:t>Ребята, наверно подошло время прочитать   следую ленточку.</w:t>
      </w:r>
      <w:r>
        <w:t xml:space="preserve"> На следующей ленточке</w:t>
      </w:r>
      <w:r w:rsidRPr="007D5FDC">
        <w:t xml:space="preserve"> шарики предлагают нам сыграть в разные игры с</w:t>
      </w:r>
      <w:r>
        <w:t xml:space="preserve"> </w:t>
      </w:r>
      <w:r w:rsidRPr="007D5FDC">
        <w:t>камнями, а найти камни мы сможем в нашем кабинете.</w:t>
      </w:r>
    </w:p>
    <w:p w:rsidR="004E0D18" w:rsidRPr="00105D9A" w:rsidRDefault="004E0D18" w:rsidP="004E0D18">
      <w:pPr>
        <w:pStyle w:val="a3"/>
        <w:rPr>
          <w:u w:val="single"/>
        </w:rPr>
      </w:pPr>
      <w:r w:rsidRPr="00105D9A">
        <w:rPr>
          <w:u w:val="single"/>
        </w:rPr>
        <w:t>Игра «Волшебный камень»</w:t>
      </w:r>
      <w:r>
        <w:rPr>
          <w:u w:val="single"/>
        </w:rPr>
        <w:t>.</w:t>
      </w:r>
    </w:p>
    <w:p w:rsidR="004E0D18" w:rsidRPr="007D5FDC" w:rsidRDefault="004E0D18" w:rsidP="004E0D18">
      <w:pPr>
        <w:pStyle w:val="a3"/>
      </w:pPr>
      <w:r w:rsidRPr="007D5FDC">
        <w:t>Ребята по  кабинету ищут волшебные камни, и складывают на ткань.</w:t>
      </w:r>
    </w:p>
    <w:p w:rsidR="004E0D18" w:rsidRPr="007D5FDC" w:rsidRDefault="004E0D18" w:rsidP="004E0D18">
      <w:pPr>
        <w:pStyle w:val="a3"/>
      </w:pPr>
      <w:r w:rsidRPr="007D5FDC">
        <w:t>–  А  теперь  посмотрите  на  эти  красивые  разноцветные  камешки.</w:t>
      </w:r>
    </w:p>
    <w:p w:rsidR="004E0D18" w:rsidRPr="007D5FDC" w:rsidRDefault="004E0D18" w:rsidP="004E0D18">
      <w:pPr>
        <w:pStyle w:val="a3"/>
      </w:pPr>
      <w:r w:rsidRPr="007D5FDC">
        <w:t>Удивительно, насколько щедра Матушка-природа на краски. Какие цвета вы</w:t>
      </w:r>
      <w:r>
        <w:t xml:space="preserve"> </w:t>
      </w:r>
      <w:r w:rsidRPr="007D5FDC">
        <w:t xml:space="preserve">здесь видите? </w:t>
      </w:r>
      <w:r>
        <w:t xml:space="preserve">(Учащиеся перечисляют цвета камней) </w:t>
      </w:r>
      <w:r w:rsidRPr="007D5FDC">
        <w:t>Молодцы.</w:t>
      </w:r>
    </w:p>
    <w:p w:rsidR="004E0D18" w:rsidRDefault="004E0D18" w:rsidP="004E0D18">
      <w:pPr>
        <w:pStyle w:val="a3"/>
      </w:pPr>
      <w:r w:rsidRPr="007D5FDC">
        <w:t>– У каждого из вас бывает разное настроение.  Сегодня мы весёлые – жёлтое</w:t>
      </w:r>
      <w:r>
        <w:t xml:space="preserve"> </w:t>
      </w:r>
      <w:r w:rsidRPr="007D5FDC">
        <w:t>солнышко,  завтра  печальное  как  синий  дождик,  радостное,  как  красный</w:t>
      </w:r>
      <w:r>
        <w:t xml:space="preserve"> цветок. А какое </w:t>
      </w:r>
      <w:r w:rsidRPr="007D5FDC">
        <w:t>настроение у вас сегодня? Выберите  соответствующий цвет</w:t>
      </w:r>
      <w:r>
        <w:t xml:space="preserve"> </w:t>
      </w:r>
      <w:r w:rsidRPr="007D5FDC">
        <w:t>настроения.  Посмотрим,  каких  детей  сегодня  больше  –  радостных  или</w:t>
      </w:r>
      <w:r>
        <w:t xml:space="preserve"> </w:t>
      </w:r>
      <w:r w:rsidRPr="007D5FDC">
        <w:t>грустных.</w:t>
      </w:r>
    </w:p>
    <w:p w:rsidR="004E0D18" w:rsidRPr="007D5FDC" w:rsidRDefault="004E0D18" w:rsidP="004E0D18">
      <w:pPr>
        <w:pStyle w:val="a3"/>
      </w:pPr>
    </w:p>
    <w:p w:rsidR="004E0D18" w:rsidRPr="001B054C" w:rsidRDefault="004E0D18" w:rsidP="004E0D18">
      <w:pPr>
        <w:pStyle w:val="a3"/>
        <w:rPr>
          <w:b/>
          <w:u w:val="single"/>
        </w:rPr>
      </w:pPr>
      <w:r w:rsidRPr="001B054C">
        <w:rPr>
          <w:b/>
          <w:u w:val="single"/>
        </w:rPr>
        <w:t>Упражнения на развитие речи и познавательных процессов.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Теперь,  когда  камешки  у  вас  в  руках,  внимательно  рассмотрите  их,</w:t>
      </w:r>
      <w:r>
        <w:t xml:space="preserve"> </w:t>
      </w:r>
      <w:r w:rsidRPr="007D5FDC">
        <w:t>попробуйте заметить особенность вашего камешка. (Далее идёт расширение</w:t>
      </w:r>
      <w:r>
        <w:t xml:space="preserve"> </w:t>
      </w:r>
      <w:r w:rsidRPr="007D5FDC">
        <w:t>словарного запаса, набор прилагательных).  Почувствуйте, какой камень на</w:t>
      </w:r>
      <w:r>
        <w:t xml:space="preserve"> </w:t>
      </w:r>
      <w:r w:rsidRPr="007D5FDC">
        <w:t>ощупь  (гладкий  или  шершавый,  твёрдый  или  мягкий),  какая  у  него</w:t>
      </w:r>
      <w:r>
        <w:t xml:space="preserve"> </w:t>
      </w:r>
      <w:r w:rsidRPr="007D5FDC">
        <w:t>температура  (тёплый  или  холодный),  посмотрите,  какой  у  него  размер</w:t>
      </w:r>
      <w:r>
        <w:t xml:space="preserve"> </w:t>
      </w:r>
      <w:r w:rsidRPr="007D5FDC">
        <w:t>(большой  или  маленький),  блестящий  или  нет,  прозрачный  или  нет</w:t>
      </w:r>
      <w:r>
        <w:t xml:space="preserve"> </w:t>
      </w:r>
      <w:r w:rsidRPr="007D5FDC">
        <w:t>(посмотрим  на  свет?).  А  теперь  постучите  своим  камешком   о  камешек</w:t>
      </w:r>
      <w:r>
        <w:t xml:space="preserve"> </w:t>
      </w:r>
      <w:r w:rsidRPr="007D5FDC">
        <w:t xml:space="preserve">соседа. Какой  звук вы услышали? </w:t>
      </w:r>
      <w:proofErr w:type="gramStart"/>
      <w:r w:rsidRPr="007D5FDC">
        <w:t>На что похож звук? (работа по всем трём</w:t>
      </w:r>
      <w:proofErr w:type="gramEnd"/>
    </w:p>
    <w:p w:rsidR="004E0D18" w:rsidRDefault="004E0D18" w:rsidP="004E0D18">
      <w:pPr>
        <w:pStyle w:val="a3"/>
      </w:pPr>
      <w:r w:rsidRPr="007D5FDC">
        <w:t>каналам восприятия: зрение  –  визуальное, слух  –  аудиальное, ощущение</w:t>
      </w:r>
      <w:r>
        <w:t xml:space="preserve"> </w:t>
      </w:r>
      <w:r w:rsidRPr="007D5FDC">
        <w:t>– кинестетическое).</w:t>
      </w:r>
    </w:p>
    <w:p w:rsidR="004E0D18" w:rsidRPr="007D5FDC" w:rsidRDefault="004E0D18" w:rsidP="004E0D18">
      <w:pPr>
        <w:pStyle w:val="a3"/>
      </w:pPr>
    </w:p>
    <w:p w:rsidR="004E0D18" w:rsidRPr="001B054C" w:rsidRDefault="004E0D18" w:rsidP="004E0D18">
      <w:pPr>
        <w:pStyle w:val="a3"/>
        <w:rPr>
          <w:b/>
          <w:u w:val="single"/>
        </w:rPr>
      </w:pPr>
      <w:r w:rsidRPr="001B054C">
        <w:rPr>
          <w:b/>
          <w:u w:val="single"/>
        </w:rPr>
        <w:t>Упражнения дыхательной гимнастики.</w:t>
      </w:r>
    </w:p>
    <w:p w:rsidR="004E0D18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Необходимо сделать подряд 4 резких и ритмичных вдоха носом, иными</w:t>
      </w:r>
      <w:r>
        <w:t xml:space="preserve"> </w:t>
      </w:r>
      <w:r w:rsidRPr="007D5FDC">
        <w:t>словами  «</w:t>
      </w:r>
      <w:proofErr w:type="gramStart"/>
      <w:r w:rsidRPr="007D5FDC">
        <w:t>шмыгнуть</w:t>
      </w:r>
      <w:proofErr w:type="gramEnd"/>
      <w:r w:rsidRPr="007D5FDC">
        <w:t>»  носом 4 раза. После этого опустите руки и сделайте</w:t>
      </w:r>
      <w:r>
        <w:t xml:space="preserve"> </w:t>
      </w:r>
      <w:r w:rsidRPr="007D5FDC">
        <w:t xml:space="preserve">перерыв  на  3–4  секунды.  Затем,  после  паузы,  снова  сделайте  4  </w:t>
      </w:r>
      <w:proofErr w:type="gramStart"/>
      <w:r w:rsidRPr="007D5FDC">
        <w:t>коротких</w:t>
      </w:r>
      <w:proofErr w:type="gramEnd"/>
      <w:r>
        <w:t xml:space="preserve"> </w:t>
      </w:r>
      <w:r w:rsidRPr="007D5FDC">
        <w:t>шумных вдоха; снова пауза в 3-4 секунды.</w:t>
      </w:r>
    </w:p>
    <w:p w:rsidR="004E0D18" w:rsidRDefault="004E0D18" w:rsidP="004E0D18">
      <w:pPr>
        <w:pStyle w:val="a3"/>
      </w:pPr>
    </w:p>
    <w:p w:rsidR="004E0D18" w:rsidRPr="007D5FDC" w:rsidRDefault="004E0D18" w:rsidP="004E0D18">
      <w:pPr>
        <w:pStyle w:val="a3"/>
      </w:pPr>
    </w:p>
    <w:p w:rsidR="004E0D18" w:rsidRPr="00034EE4" w:rsidRDefault="004E0D18" w:rsidP="004E0D18">
      <w:pPr>
        <w:pStyle w:val="a3"/>
        <w:rPr>
          <w:b/>
          <w:u w:val="single"/>
        </w:rPr>
      </w:pPr>
      <w:r w:rsidRPr="00034EE4">
        <w:rPr>
          <w:b/>
          <w:u w:val="single"/>
        </w:rPr>
        <w:t>Физкультминутка:</w:t>
      </w:r>
    </w:p>
    <w:p w:rsidR="004E0D18" w:rsidRPr="007D5FDC" w:rsidRDefault="004E0D18" w:rsidP="004E0D18">
      <w:pPr>
        <w:pStyle w:val="a3"/>
      </w:pPr>
      <w:r w:rsidRPr="007D5FDC">
        <w:t>Для  игровой  деятельности  создана презентация   с</w:t>
      </w:r>
      <w:r>
        <w:t xml:space="preserve"> </w:t>
      </w:r>
      <w:r w:rsidRPr="007D5FDC">
        <w:t>физкультминутками (Презентация</w:t>
      </w:r>
      <w:r>
        <w:t xml:space="preserve"> «Путешествие в страну самоцветов»</w:t>
      </w:r>
      <w:r w:rsidRPr="007D5FDC">
        <w:t>)</w:t>
      </w:r>
    </w:p>
    <w:p w:rsidR="004E0D18" w:rsidRPr="007D5FDC" w:rsidRDefault="004E0D18" w:rsidP="004E0D18">
      <w:pPr>
        <w:pStyle w:val="a3"/>
      </w:pPr>
      <w:r w:rsidRPr="007D5FDC">
        <w:t>Презентация разновидностей камней:</w:t>
      </w:r>
    </w:p>
    <w:p w:rsidR="004E0D18" w:rsidRPr="007D5FDC" w:rsidRDefault="004E0D18" w:rsidP="004E0D18">
      <w:pPr>
        <w:pStyle w:val="a3"/>
      </w:pPr>
      <w:r w:rsidRPr="007D5FDC">
        <w:t>Ребятам  предлагается  посмотреть   разные  виды  камней.  Увидеть</w:t>
      </w:r>
      <w:r>
        <w:t xml:space="preserve"> </w:t>
      </w:r>
      <w:r w:rsidRPr="007D5FDC">
        <w:t xml:space="preserve">разные </w:t>
      </w:r>
      <w:proofErr w:type="gramStart"/>
      <w:r w:rsidRPr="007D5FDC">
        <w:t>изделия</w:t>
      </w:r>
      <w:proofErr w:type="gramEnd"/>
      <w:r w:rsidRPr="007D5FDC">
        <w:t xml:space="preserve"> полученные из камня.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Знаете ли вы, ребята что  - крокодилы глотают камни, чтобы глубже</w:t>
      </w:r>
      <w:r>
        <w:t xml:space="preserve"> </w:t>
      </w:r>
      <w:r w:rsidRPr="007D5FDC">
        <w:t>нырять и лучше переваривать пищу.</w:t>
      </w:r>
    </w:p>
    <w:p w:rsidR="004E0D18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Ребята, давайте прочитаем следующую ленточку, а в ней  шарики предлагают</w:t>
      </w:r>
      <w:r>
        <w:t xml:space="preserve"> </w:t>
      </w:r>
      <w:r w:rsidRPr="007D5FDC">
        <w:t>провести эксперимент. Желаете?</w:t>
      </w:r>
    </w:p>
    <w:p w:rsidR="004E0D18" w:rsidRPr="007D5FDC" w:rsidRDefault="004E0D18" w:rsidP="004E0D18">
      <w:pPr>
        <w:pStyle w:val="a3"/>
      </w:pPr>
    </w:p>
    <w:p w:rsidR="004E0D18" w:rsidRPr="001B054C" w:rsidRDefault="004E0D18" w:rsidP="004E0D18">
      <w:pPr>
        <w:pStyle w:val="a3"/>
        <w:rPr>
          <w:b/>
          <w:u w:val="single"/>
        </w:rPr>
      </w:pPr>
      <w:r w:rsidRPr="001B054C">
        <w:rPr>
          <w:b/>
          <w:u w:val="single"/>
        </w:rPr>
        <w:t>Экспериментальная деятельность: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Положим  камешки  (сначала  большие,  потом  маленькие)  в воду. Они</w:t>
      </w:r>
      <w:r>
        <w:t xml:space="preserve"> </w:t>
      </w:r>
      <w:r w:rsidRPr="007D5FDC">
        <w:t>утонут или будут плавать? Для сравнения положим губку</w:t>
      </w:r>
      <w:proofErr w:type="gramStart"/>
      <w:r w:rsidRPr="007D5FDC">
        <w:t>.</w:t>
      </w:r>
      <w:proofErr w:type="gramEnd"/>
      <w:r w:rsidRPr="007D5FDC">
        <w:t xml:space="preserve"> (</w:t>
      </w:r>
      <w:proofErr w:type="gramStart"/>
      <w:r w:rsidRPr="007D5FDC">
        <w:t>р</w:t>
      </w:r>
      <w:proofErr w:type="gramEnd"/>
      <w:r w:rsidRPr="007D5FDC">
        <w:t>ефлексия)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Ну, вот ребята</w:t>
      </w:r>
      <w:r>
        <w:t xml:space="preserve">, </w:t>
      </w:r>
      <w:r w:rsidRPr="007D5FDC">
        <w:t xml:space="preserve"> у нас осталась последняя ленточка. Давайте прочитаем. Ребята</w:t>
      </w:r>
      <w:r>
        <w:t xml:space="preserve"> </w:t>
      </w:r>
      <w:r w:rsidRPr="007D5FDC">
        <w:t>подошло к концу время нашей встречи.</w:t>
      </w:r>
      <w:r>
        <w:t xml:space="preserve"> </w:t>
      </w:r>
      <w:r w:rsidRPr="007D5FDC">
        <w:t>Я хочу вам сказать, что занятие с камнями было не последним, нас ждут</w:t>
      </w:r>
      <w:r>
        <w:t xml:space="preserve"> </w:t>
      </w:r>
      <w:r w:rsidRPr="007D5FDC">
        <w:t>ещё</w:t>
      </w:r>
      <w:r>
        <w:t xml:space="preserve">  увлекательные  встр</w:t>
      </w:r>
      <w:r w:rsidRPr="007D5FDC">
        <w:t>ечи,  на  которых  мы  будем  играть  с  камнями,</w:t>
      </w:r>
      <w:r>
        <w:t xml:space="preserve"> </w:t>
      </w:r>
      <w:r w:rsidRPr="007D5FDC">
        <w:t>выкладывать разные предметы из камней.</w:t>
      </w:r>
    </w:p>
    <w:p w:rsidR="004E0D18" w:rsidRPr="00EE1889" w:rsidRDefault="004E0D18" w:rsidP="004E0D18">
      <w:pPr>
        <w:pStyle w:val="a3"/>
        <w:rPr>
          <w:u w:val="single"/>
        </w:rPr>
      </w:pPr>
      <w:r w:rsidRPr="00EE1889">
        <w:rPr>
          <w:u w:val="single"/>
        </w:rPr>
        <w:t>Выложи по образцу:</w:t>
      </w:r>
    </w:p>
    <w:p w:rsidR="004E0D18" w:rsidRPr="007D5FDC" w:rsidRDefault="004E0D18" w:rsidP="004E0D18">
      <w:pPr>
        <w:pStyle w:val="a3"/>
      </w:pPr>
      <w:r w:rsidRPr="007D5FDC">
        <w:t>Мозаика из камней.</w:t>
      </w:r>
    </w:p>
    <w:p w:rsidR="004E0D18" w:rsidRDefault="004E0D18" w:rsidP="004E0D18">
      <w:pPr>
        <w:pStyle w:val="a3"/>
      </w:pPr>
      <w:r>
        <w:t xml:space="preserve">Ребята выкладывают мозаику </w:t>
      </w:r>
      <w:r w:rsidRPr="007D5FDC">
        <w:t>разными предметами, созданными</w:t>
      </w:r>
      <w:r>
        <w:t xml:space="preserve"> </w:t>
      </w:r>
      <w:r w:rsidRPr="007D5FDC">
        <w:t>из мельчайших кусочков (цветных камней).</w:t>
      </w:r>
    </w:p>
    <w:p w:rsidR="004E0D18" w:rsidRPr="007D5FDC" w:rsidRDefault="004E0D18" w:rsidP="004E0D18">
      <w:pPr>
        <w:pStyle w:val="a3"/>
      </w:pPr>
    </w:p>
    <w:p w:rsidR="004E0D18" w:rsidRDefault="004E0D18" w:rsidP="004E0D18">
      <w:pPr>
        <w:pStyle w:val="a3"/>
        <w:rPr>
          <w:b/>
        </w:rPr>
      </w:pPr>
      <w:r w:rsidRPr="00F23766">
        <w:rPr>
          <w:b/>
        </w:rPr>
        <w:t>III. Заключительная часть.  Рефлексия.</w:t>
      </w:r>
    </w:p>
    <w:p w:rsidR="004E0D18" w:rsidRPr="00F23766" w:rsidRDefault="004E0D18" w:rsidP="004E0D18">
      <w:pPr>
        <w:pStyle w:val="a3"/>
        <w:rPr>
          <w:b/>
        </w:rPr>
      </w:pP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Ребята, вам понравилось сегодня играть с камнями?</w:t>
      </w:r>
    </w:p>
    <w:p w:rsidR="004E0D18" w:rsidRPr="007D5FDC" w:rsidRDefault="004E0D18" w:rsidP="004E0D18">
      <w:pPr>
        <w:pStyle w:val="a3"/>
      </w:pPr>
      <w:r w:rsidRPr="007D5FDC">
        <w:t>– Вспомните, в какие игры мы сегодня играли с камнями? (дети</w:t>
      </w:r>
      <w:r>
        <w:t xml:space="preserve"> </w:t>
      </w:r>
      <w:r w:rsidRPr="007D5FDC">
        <w:t>называют).</w:t>
      </w:r>
    </w:p>
    <w:p w:rsidR="004E0D18" w:rsidRPr="007D5FDC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>Узнали ли вы, что</w:t>
      </w:r>
      <w:r w:rsidRPr="00F23766">
        <w:t>–</w:t>
      </w:r>
      <w:r w:rsidRPr="007D5FDC">
        <w:t xml:space="preserve"> то </w:t>
      </w:r>
      <w:proofErr w:type="gramStart"/>
      <w:r w:rsidRPr="007D5FDC">
        <w:t>новенького</w:t>
      </w:r>
      <w:proofErr w:type="gramEnd"/>
      <w:r w:rsidRPr="007D5FDC">
        <w:t xml:space="preserve"> из нашей встречи?</w:t>
      </w:r>
    </w:p>
    <w:p w:rsidR="004E0D18" w:rsidRPr="007D5FDC" w:rsidRDefault="004E0D18" w:rsidP="004E0D18">
      <w:pPr>
        <w:pStyle w:val="a3"/>
      </w:pPr>
      <w:r w:rsidRPr="00EE1889">
        <w:rPr>
          <w:u w:val="single"/>
        </w:rPr>
        <w:t>Выбери меня</w:t>
      </w:r>
      <w:r w:rsidRPr="007D5FDC">
        <w:t>:</w:t>
      </w:r>
    </w:p>
    <w:p w:rsidR="004E0D18" w:rsidRPr="007D5FDC" w:rsidRDefault="004E0D18" w:rsidP="004E0D18">
      <w:pPr>
        <w:pStyle w:val="a3"/>
      </w:pPr>
      <w:r w:rsidRPr="007D5FDC">
        <w:t>Из шкатулки,  ребятам предлагается выбрать на память о нашей встречи</w:t>
      </w:r>
      <w:r>
        <w:t xml:space="preserve"> </w:t>
      </w:r>
      <w:r w:rsidRPr="007D5FDC">
        <w:t>любой камушек.</w:t>
      </w:r>
    </w:p>
    <w:p w:rsidR="004E0D18" w:rsidRDefault="004E0D18" w:rsidP="004E0D18">
      <w:pPr>
        <w:pStyle w:val="a3"/>
      </w:pPr>
      <w:r w:rsidRPr="007D5FDC">
        <w:t>–</w:t>
      </w:r>
      <w:r>
        <w:t xml:space="preserve"> </w:t>
      </w:r>
      <w:r w:rsidRPr="007D5FDC">
        <w:t xml:space="preserve">И на прощание я хочу, чтоб каждый из вас унёс </w:t>
      </w:r>
      <w:r>
        <w:t xml:space="preserve">с собой </w:t>
      </w:r>
      <w:r w:rsidRPr="007D5FDC">
        <w:t xml:space="preserve"> по одному шарику.</w:t>
      </w:r>
      <w:r>
        <w:t xml:space="preserve"> </w:t>
      </w:r>
      <w:r w:rsidRPr="007D5FDC">
        <w:t>Ведь наши шарики очень любят наблюдать, как играют дети.</w:t>
      </w: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rPr>
          <w:b/>
          <w:sz w:val="28"/>
          <w:szCs w:val="28"/>
        </w:rPr>
      </w:pPr>
      <w:r w:rsidRPr="00F8487D">
        <w:rPr>
          <w:b/>
          <w:sz w:val="28"/>
          <w:szCs w:val="28"/>
        </w:rPr>
        <w:t>Исп</w:t>
      </w:r>
      <w:r>
        <w:rPr>
          <w:b/>
          <w:sz w:val="28"/>
          <w:szCs w:val="28"/>
        </w:rPr>
        <w:t>ользуемая литература:</w:t>
      </w:r>
    </w:p>
    <w:p w:rsidR="004E0D18" w:rsidRPr="00C85D10" w:rsidRDefault="004E0D18" w:rsidP="004E0D18">
      <w:pPr>
        <w:pStyle w:val="a5"/>
        <w:numPr>
          <w:ilvl w:val="0"/>
          <w:numId w:val="5"/>
        </w:numPr>
        <w:ind w:left="567" w:hanging="283"/>
        <w:rPr>
          <w:sz w:val="28"/>
          <w:szCs w:val="28"/>
        </w:rPr>
      </w:pPr>
      <w:proofErr w:type="spellStart"/>
      <w:r w:rsidRPr="00C85D10">
        <w:rPr>
          <w:color w:val="000000"/>
          <w:sz w:val="28"/>
          <w:szCs w:val="28"/>
        </w:rPr>
        <w:t>Алябьева</w:t>
      </w:r>
      <w:proofErr w:type="spellEnd"/>
      <w:r w:rsidRPr="00C85D10">
        <w:rPr>
          <w:color w:val="000000"/>
          <w:sz w:val="28"/>
          <w:szCs w:val="28"/>
        </w:rPr>
        <w:t xml:space="preserve"> Е.А. </w:t>
      </w:r>
      <w:proofErr w:type="spellStart"/>
      <w:r w:rsidRPr="00C85D10">
        <w:rPr>
          <w:color w:val="000000"/>
          <w:sz w:val="28"/>
          <w:szCs w:val="28"/>
        </w:rPr>
        <w:t>Психогимнастика</w:t>
      </w:r>
      <w:proofErr w:type="spellEnd"/>
      <w:r w:rsidRPr="00C85D10">
        <w:rPr>
          <w:color w:val="000000"/>
          <w:sz w:val="28"/>
          <w:szCs w:val="28"/>
        </w:rPr>
        <w:t xml:space="preserve"> в детском саду: Методические материалы в помощь психологам и педагогам</w:t>
      </w:r>
      <w:r>
        <w:rPr>
          <w:color w:val="000000"/>
          <w:sz w:val="28"/>
          <w:szCs w:val="28"/>
        </w:rPr>
        <w:t>.</w:t>
      </w:r>
      <w:r w:rsidRPr="00C85D10">
        <w:t xml:space="preserve"> </w:t>
      </w:r>
      <w:r>
        <w:t xml:space="preserve"> </w:t>
      </w:r>
      <w:r w:rsidRPr="00C85D10">
        <w:rPr>
          <w:sz w:val="28"/>
          <w:szCs w:val="28"/>
        </w:rPr>
        <w:t>–  М.: ТЦ Сфера, 2003.</w:t>
      </w:r>
      <w:r>
        <w:t xml:space="preserve"> </w:t>
      </w:r>
    </w:p>
    <w:p w:rsidR="004E0D18" w:rsidRPr="00C85D10" w:rsidRDefault="004E0D18" w:rsidP="004E0D18">
      <w:pPr>
        <w:pStyle w:val="a5"/>
        <w:numPr>
          <w:ilvl w:val="0"/>
          <w:numId w:val="5"/>
        </w:numPr>
        <w:ind w:left="567" w:hanging="283"/>
        <w:rPr>
          <w:sz w:val="28"/>
          <w:szCs w:val="28"/>
        </w:rPr>
      </w:pPr>
      <w:hyperlink r:id="rId6" w:history="1">
        <w:proofErr w:type="spellStart"/>
        <w:r w:rsidRPr="00C85D10">
          <w:rPr>
            <w:rStyle w:val="a4"/>
            <w:bCs/>
            <w:color w:val="000000"/>
            <w:sz w:val="28"/>
            <w:szCs w:val="28"/>
            <w:u w:val="none"/>
          </w:rPr>
          <w:t>Фопель</w:t>
        </w:r>
        <w:proofErr w:type="spellEnd"/>
        <w:r w:rsidRPr="00C85D10">
          <w:rPr>
            <w:rStyle w:val="a4"/>
            <w:bCs/>
            <w:color w:val="000000"/>
            <w:sz w:val="28"/>
            <w:szCs w:val="28"/>
            <w:u w:val="none"/>
          </w:rPr>
          <w:t xml:space="preserve"> К. Как научить детей сотрудничать? Психологические игры и упражнения - практическое пособие для педагогов и школьных психологов. Часть 1. </w:t>
        </w:r>
      </w:hyperlink>
      <w:r w:rsidRPr="00C85D10">
        <w:rPr>
          <w:color w:val="000000"/>
          <w:sz w:val="28"/>
          <w:szCs w:val="28"/>
        </w:rPr>
        <w:t>- Москва: Генезис, 1998.</w:t>
      </w:r>
    </w:p>
    <w:p w:rsidR="004E0D18" w:rsidRPr="00C85D10" w:rsidRDefault="004E0D18" w:rsidP="004E0D18">
      <w:pPr>
        <w:pStyle w:val="a5"/>
        <w:numPr>
          <w:ilvl w:val="0"/>
          <w:numId w:val="5"/>
        </w:numPr>
        <w:ind w:left="567" w:hanging="283"/>
        <w:rPr>
          <w:sz w:val="28"/>
          <w:szCs w:val="28"/>
        </w:rPr>
      </w:pPr>
      <w:proofErr w:type="spellStart"/>
      <w:r w:rsidRPr="00C85D10">
        <w:rPr>
          <w:color w:val="000000"/>
          <w:sz w:val="28"/>
          <w:szCs w:val="28"/>
        </w:rPr>
        <w:t>Хухлаева</w:t>
      </w:r>
      <w:proofErr w:type="spellEnd"/>
      <w:r w:rsidRPr="00C85D10">
        <w:rPr>
          <w:color w:val="000000"/>
          <w:sz w:val="28"/>
          <w:szCs w:val="28"/>
        </w:rPr>
        <w:t xml:space="preserve"> О.В. Тропинка к своему Я. Начальная школа (1-4 классы). -  М.,2007.</w:t>
      </w:r>
    </w:p>
    <w:p w:rsidR="004E0D18" w:rsidRPr="00C85D10" w:rsidRDefault="004E0D18" w:rsidP="004E0D18">
      <w:pPr>
        <w:ind w:left="567"/>
        <w:rPr>
          <w:color w:val="000000"/>
          <w:sz w:val="28"/>
          <w:szCs w:val="28"/>
        </w:rPr>
      </w:pPr>
    </w:p>
    <w:p w:rsidR="004E0D18" w:rsidRDefault="004E0D18" w:rsidP="004E0D18">
      <w:pPr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4E0D18" w:rsidRDefault="004E0D18" w:rsidP="004E0D18">
      <w:pPr>
        <w:rPr>
          <w:sz w:val="28"/>
          <w:szCs w:val="28"/>
        </w:rPr>
      </w:pPr>
    </w:p>
    <w:p w:rsidR="004E0D18" w:rsidRPr="00F8487D" w:rsidRDefault="004E0D18" w:rsidP="004E0D18">
      <w:pPr>
        <w:numPr>
          <w:ilvl w:val="0"/>
          <w:numId w:val="4"/>
        </w:numPr>
        <w:tabs>
          <w:tab w:val="clear" w:pos="1440"/>
        </w:tabs>
        <w:spacing w:after="0"/>
        <w:ind w:left="567"/>
        <w:rPr>
          <w:color w:val="000000"/>
          <w:sz w:val="28"/>
          <w:szCs w:val="28"/>
        </w:rPr>
      </w:pPr>
      <w:hyperlink r:id="rId7" w:history="1">
        <w:r w:rsidRPr="00F8487D">
          <w:rPr>
            <w:rStyle w:val="a4"/>
            <w:color w:val="000000"/>
            <w:sz w:val="28"/>
            <w:szCs w:val="28"/>
          </w:rPr>
          <w:t>http://festival.1september.ru/articles/560602/</w:t>
        </w:r>
      </w:hyperlink>
    </w:p>
    <w:p w:rsidR="004E0D18" w:rsidRPr="00F8487D" w:rsidRDefault="004E0D18" w:rsidP="004E0D18">
      <w:pPr>
        <w:numPr>
          <w:ilvl w:val="0"/>
          <w:numId w:val="4"/>
        </w:numPr>
        <w:tabs>
          <w:tab w:val="clear" w:pos="1440"/>
        </w:tabs>
        <w:spacing w:after="0"/>
        <w:ind w:left="567"/>
        <w:rPr>
          <w:color w:val="000000"/>
          <w:sz w:val="28"/>
          <w:szCs w:val="28"/>
        </w:rPr>
      </w:pPr>
      <w:hyperlink r:id="rId8" w:history="1">
        <w:r w:rsidRPr="00F8487D">
          <w:rPr>
            <w:rStyle w:val="a4"/>
            <w:color w:val="000000"/>
            <w:sz w:val="28"/>
            <w:szCs w:val="28"/>
          </w:rPr>
          <w:t>http://www.pedlib.ru/Books/2/0335/index.shtml</w:t>
        </w:r>
      </w:hyperlink>
    </w:p>
    <w:p w:rsidR="004E0D18" w:rsidRPr="00F8487D" w:rsidRDefault="004E0D18" w:rsidP="004E0D18">
      <w:pPr>
        <w:numPr>
          <w:ilvl w:val="0"/>
          <w:numId w:val="4"/>
        </w:numPr>
        <w:tabs>
          <w:tab w:val="clear" w:pos="1440"/>
        </w:tabs>
        <w:spacing w:after="0"/>
        <w:ind w:left="567"/>
        <w:rPr>
          <w:color w:val="000000"/>
          <w:sz w:val="28"/>
          <w:szCs w:val="28"/>
        </w:rPr>
      </w:pPr>
      <w:hyperlink r:id="rId9" w:history="1">
        <w:r w:rsidRPr="00F8487D">
          <w:rPr>
            <w:rStyle w:val="a4"/>
            <w:color w:val="000000"/>
            <w:sz w:val="28"/>
            <w:szCs w:val="28"/>
          </w:rPr>
          <w:t>http://www.pedlib.ru/katalogy/katalog.php?id=0&amp;find_me=&amp;page=17</w:t>
        </w:r>
      </w:hyperlink>
    </w:p>
    <w:p w:rsidR="004E0D18" w:rsidRDefault="004E0D18" w:rsidP="004E0D18"/>
    <w:p w:rsidR="004E0D18" w:rsidRDefault="004E0D18" w:rsidP="004E0D18"/>
    <w:p w:rsidR="004E0D18" w:rsidRPr="00FF44E1" w:rsidRDefault="004E0D18" w:rsidP="004E0D18">
      <w:pPr>
        <w:ind w:left="1080"/>
      </w:pPr>
    </w:p>
    <w:p w:rsidR="004E0D18" w:rsidRDefault="004E0D18" w:rsidP="004E0D18">
      <w:pPr>
        <w:ind w:left="1069"/>
        <w:rPr>
          <w:sz w:val="28"/>
          <w:szCs w:val="28"/>
        </w:rPr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Default="004E0D18" w:rsidP="004E0D18">
      <w:pPr>
        <w:pStyle w:val="a3"/>
      </w:pPr>
    </w:p>
    <w:p w:rsidR="004E0D18" w:rsidRPr="007D5FDC" w:rsidRDefault="004E0D18" w:rsidP="004E0D18">
      <w:pPr>
        <w:pStyle w:val="a3"/>
      </w:pPr>
    </w:p>
    <w:p w:rsidR="00810248" w:rsidRDefault="00810248">
      <w:bookmarkStart w:id="0" w:name="_GoBack"/>
      <w:bookmarkEnd w:id="0"/>
    </w:p>
    <w:sectPr w:rsidR="00810248" w:rsidSect="000D6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E61"/>
    <w:multiLevelType w:val="hybridMultilevel"/>
    <w:tmpl w:val="9818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14AD7"/>
    <w:multiLevelType w:val="hybridMultilevel"/>
    <w:tmpl w:val="D160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D3CEF"/>
    <w:multiLevelType w:val="hybridMultilevel"/>
    <w:tmpl w:val="95E622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95943"/>
    <w:multiLevelType w:val="hybridMultilevel"/>
    <w:tmpl w:val="0AC43D12"/>
    <w:lvl w:ilvl="0" w:tplc="84ECE8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F0B5731"/>
    <w:multiLevelType w:val="hybridMultilevel"/>
    <w:tmpl w:val="95C2A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18"/>
    <w:rsid w:val="00001E0F"/>
    <w:rsid w:val="00083066"/>
    <w:rsid w:val="000D6F45"/>
    <w:rsid w:val="000E2A1B"/>
    <w:rsid w:val="000F5A30"/>
    <w:rsid w:val="00201FEE"/>
    <w:rsid w:val="0029108B"/>
    <w:rsid w:val="00343D24"/>
    <w:rsid w:val="003B00ED"/>
    <w:rsid w:val="003C3AA8"/>
    <w:rsid w:val="003E1D95"/>
    <w:rsid w:val="0045095E"/>
    <w:rsid w:val="004C324A"/>
    <w:rsid w:val="004C4DE8"/>
    <w:rsid w:val="004D49CA"/>
    <w:rsid w:val="004E0D18"/>
    <w:rsid w:val="005050B7"/>
    <w:rsid w:val="00587958"/>
    <w:rsid w:val="005D4B1A"/>
    <w:rsid w:val="00602F8E"/>
    <w:rsid w:val="006A6C57"/>
    <w:rsid w:val="006E2467"/>
    <w:rsid w:val="00810248"/>
    <w:rsid w:val="00860623"/>
    <w:rsid w:val="00884BB4"/>
    <w:rsid w:val="00913D08"/>
    <w:rsid w:val="009727DC"/>
    <w:rsid w:val="009D6013"/>
    <w:rsid w:val="009E5F81"/>
    <w:rsid w:val="00A733B1"/>
    <w:rsid w:val="00B76955"/>
    <w:rsid w:val="00BB7DB1"/>
    <w:rsid w:val="00BD7B3A"/>
    <w:rsid w:val="00C03E1D"/>
    <w:rsid w:val="00D1159F"/>
    <w:rsid w:val="00D71372"/>
    <w:rsid w:val="00DA7456"/>
    <w:rsid w:val="00EB61BD"/>
    <w:rsid w:val="00ED17A1"/>
    <w:rsid w:val="00F5200E"/>
    <w:rsid w:val="00F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1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913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D0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13D08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F5A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rsid w:val="004E0D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E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1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913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3D0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13D08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3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D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F5A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rsid w:val="004E0D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4E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2/0335/index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606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1/0243/1_0243-1.s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lib.ru/katalogy/katalog.php?id=0&amp;find_me=&amp;page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Ранцева</dc:creator>
  <cp:lastModifiedBy>Ранцева</cp:lastModifiedBy>
  <cp:revision>1</cp:revision>
  <dcterms:created xsi:type="dcterms:W3CDTF">2015-05-06T05:23:00Z</dcterms:created>
  <dcterms:modified xsi:type="dcterms:W3CDTF">2015-05-06T05:24:00Z</dcterms:modified>
</cp:coreProperties>
</file>