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C3" w:rsidRPr="00F72FAA" w:rsidRDefault="00A22FC3" w:rsidP="00A22FC3">
      <w:pPr>
        <w:spacing w:line="276" w:lineRule="auto"/>
        <w:jc w:val="center"/>
        <w:rPr>
          <w:sz w:val="24"/>
          <w:szCs w:val="24"/>
        </w:rPr>
      </w:pPr>
    </w:p>
    <w:p w:rsidR="00A22FC3" w:rsidRPr="00F72FAA" w:rsidRDefault="00A22FC3" w:rsidP="00A22FC3">
      <w:pPr>
        <w:spacing w:line="276" w:lineRule="auto"/>
        <w:jc w:val="center"/>
        <w:rPr>
          <w:sz w:val="24"/>
          <w:szCs w:val="24"/>
        </w:rPr>
      </w:pPr>
    </w:p>
    <w:p w:rsidR="00A22FC3" w:rsidRPr="00F72FAA" w:rsidRDefault="00A22FC3" w:rsidP="00A22FC3">
      <w:pPr>
        <w:spacing w:line="360" w:lineRule="auto"/>
        <w:jc w:val="center"/>
        <w:rPr>
          <w:sz w:val="24"/>
          <w:szCs w:val="24"/>
        </w:rPr>
      </w:pPr>
      <w:r w:rsidRPr="00F72FAA">
        <w:rPr>
          <w:sz w:val="24"/>
          <w:szCs w:val="24"/>
        </w:rPr>
        <w:t xml:space="preserve">ПЛАН-КОНСПЕКТ УРОКА </w:t>
      </w:r>
    </w:p>
    <w:p w:rsidR="00A22FC3" w:rsidRPr="004C207B" w:rsidRDefault="00A22FC3" w:rsidP="00A22FC3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4C207B">
        <w:rPr>
          <w:b/>
          <w:sz w:val="24"/>
          <w:szCs w:val="24"/>
        </w:rPr>
        <w:t>Сложение числа 4 с однозначными числами</w:t>
      </w:r>
      <w:bookmarkEnd w:id="0"/>
      <w:r w:rsidRPr="004C207B">
        <w:rPr>
          <w:b/>
          <w:sz w:val="24"/>
          <w:szCs w:val="24"/>
        </w:rPr>
        <w:t>.</w:t>
      </w:r>
    </w:p>
    <w:p w:rsidR="00A22FC3" w:rsidRPr="001F45EB" w:rsidRDefault="00A22FC3" w:rsidP="00A22FC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2"/>
      </w:tblGrid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F45EB">
              <w:rPr>
                <w:sz w:val="24"/>
                <w:szCs w:val="24"/>
              </w:rPr>
              <w:t>Амарханова</w:t>
            </w:r>
            <w:proofErr w:type="spellEnd"/>
            <w:r w:rsidRPr="001F45EB">
              <w:rPr>
                <w:sz w:val="24"/>
                <w:szCs w:val="24"/>
              </w:rPr>
              <w:t xml:space="preserve"> Надежда Петровна</w:t>
            </w:r>
          </w:p>
        </w:tc>
      </w:tr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МБУ СОШ №26 </w:t>
            </w:r>
            <w:proofErr w:type="spellStart"/>
            <w:r w:rsidRPr="001F45EB">
              <w:rPr>
                <w:sz w:val="24"/>
                <w:szCs w:val="24"/>
              </w:rPr>
              <w:t>г</w:t>
            </w:r>
            <w:proofErr w:type="gramStart"/>
            <w:r w:rsidRPr="001F45EB">
              <w:rPr>
                <w:sz w:val="24"/>
                <w:szCs w:val="24"/>
              </w:rPr>
              <w:t>.Т</w:t>
            </w:r>
            <w:proofErr w:type="gramEnd"/>
            <w:r w:rsidRPr="001F45EB">
              <w:rPr>
                <w:sz w:val="24"/>
                <w:szCs w:val="24"/>
              </w:rPr>
              <w:t>ольятти</w:t>
            </w:r>
            <w:proofErr w:type="spellEnd"/>
            <w:r w:rsidRPr="001F45EB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математика</w:t>
            </w:r>
          </w:p>
        </w:tc>
      </w:tr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1</w:t>
            </w:r>
          </w:p>
        </w:tc>
      </w:tr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№83 Сложение числа 4 с однозначными числами.</w:t>
            </w:r>
          </w:p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22FC3" w:rsidRPr="001F45EB" w:rsidTr="00C45E32">
        <w:tc>
          <w:tcPr>
            <w:tcW w:w="1008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520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A22FC3" w:rsidRPr="001F45EB" w:rsidRDefault="00A22FC3" w:rsidP="00C45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F45EB">
              <w:rPr>
                <w:sz w:val="24"/>
                <w:szCs w:val="24"/>
              </w:rPr>
              <w:t>УМК «</w:t>
            </w:r>
            <w:proofErr w:type="spellStart"/>
            <w:r w:rsidRPr="001F45EB">
              <w:rPr>
                <w:sz w:val="24"/>
                <w:szCs w:val="24"/>
              </w:rPr>
              <w:t>Перспектикная</w:t>
            </w:r>
            <w:proofErr w:type="spellEnd"/>
            <w:r w:rsidRPr="001F45EB">
              <w:rPr>
                <w:sz w:val="24"/>
                <w:szCs w:val="24"/>
              </w:rPr>
              <w:t xml:space="preserve"> начальная школа» Математика,1 класс, автор: Чекин А.Л., Издательство Москва «Академкнига</w:t>
            </w:r>
            <w:r w:rsidRPr="004C20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Учебник</w:t>
            </w:r>
            <w:r w:rsidRPr="001F45EB">
              <w:rPr>
                <w:sz w:val="24"/>
                <w:szCs w:val="24"/>
              </w:rPr>
              <w:t>», 2012</w:t>
            </w:r>
          </w:p>
        </w:tc>
      </w:tr>
    </w:tbl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1F45EB">
        <w:rPr>
          <w:sz w:val="24"/>
          <w:szCs w:val="24"/>
        </w:rPr>
        <w:t xml:space="preserve"> 8. Цель  урока: </w:t>
      </w:r>
      <w:r w:rsidRPr="006B5FA0">
        <w:rPr>
          <w:rFonts w:eastAsia="Times New Roman"/>
          <w:color w:val="000000"/>
          <w:sz w:val="24"/>
          <w:szCs w:val="24"/>
        </w:rPr>
        <w:t>создание условий для осознания и осмысления новой учебной информации</w:t>
      </w:r>
      <w:r w:rsidRPr="001F45EB">
        <w:rPr>
          <w:rFonts w:eastAsia="Times New Roman"/>
          <w:color w:val="000000"/>
          <w:sz w:val="24"/>
          <w:szCs w:val="24"/>
        </w:rPr>
        <w:t>.</w:t>
      </w:r>
    </w:p>
    <w:p w:rsidR="00A22FC3" w:rsidRPr="001F45EB" w:rsidRDefault="00A22FC3" w:rsidP="00A22F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45EB">
        <w:rPr>
          <w:sz w:val="24"/>
          <w:szCs w:val="24"/>
        </w:rPr>
        <w:t>9. Задачи: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b/>
          <w:bCs/>
          <w:color w:val="000000"/>
          <w:sz w:val="24"/>
          <w:szCs w:val="24"/>
        </w:rPr>
        <w:t>личностные</w:t>
      </w:r>
      <w:r w:rsidRPr="006B5FA0">
        <w:rPr>
          <w:rFonts w:eastAsia="Times New Roman"/>
          <w:color w:val="000000"/>
          <w:sz w:val="24"/>
          <w:szCs w:val="24"/>
        </w:rPr>
        <w:t>: способствовать проявлению познавательной инициативы на основе уже имеющихся знаний, формированию самооценки на основе критериев успешности учебной деятельности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6B5FA0">
        <w:rPr>
          <w:rFonts w:eastAsia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B5FA0">
        <w:rPr>
          <w:rFonts w:eastAsia="Times New Roman"/>
          <w:color w:val="000000"/>
          <w:sz w:val="24"/>
          <w:szCs w:val="24"/>
        </w:rPr>
        <w:t>: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b/>
          <w:bCs/>
          <w:i/>
          <w:iCs/>
          <w:color w:val="000000"/>
          <w:sz w:val="24"/>
          <w:szCs w:val="24"/>
        </w:rPr>
        <w:t>- познавательные:</w:t>
      </w:r>
      <w:r w:rsidRPr="001F45EB">
        <w:rPr>
          <w:rFonts w:eastAsia="Times New Roman"/>
          <w:color w:val="000000"/>
          <w:sz w:val="24"/>
          <w:szCs w:val="24"/>
        </w:rPr>
        <w:t> </w:t>
      </w:r>
      <w:r w:rsidRPr="006B5FA0">
        <w:rPr>
          <w:rFonts w:eastAsia="Times New Roman"/>
          <w:color w:val="000000"/>
          <w:sz w:val="24"/>
          <w:szCs w:val="24"/>
        </w:rPr>
        <w:t xml:space="preserve">создать условия для формирования умения работы с учебником как с источником </w:t>
      </w:r>
      <w:proofErr w:type="spellStart"/>
      <w:r w:rsidRPr="006B5FA0">
        <w:rPr>
          <w:rFonts w:eastAsia="Times New Roman"/>
          <w:color w:val="000000"/>
          <w:sz w:val="24"/>
          <w:szCs w:val="24"/>
        </w:rPr>
        <w:t>информации</w:t>
      </w:r>
      <w:proofErr w:type="gramStart"/>
      <w:r w:rsidRPr="006B5FA0">
        <w:rPr>
          <w:rFonts w:eastAsia="Times New Roman"/>
          <w:color w:val="000000"/>
          <w:sz w:val="24"/>
          <w:szCs w:val="24"/>
        </w:rPr>
        <w:t>,и</w:t>
      </w:r>
      <w:proofErr w:type="gramEnd"/>
      <w:r w:rsidRPr="006B5FA0">
        <w:rPr>
          <w:rFonts w:eastAsia="Times New Roman"/>
          <w:color w:val="000000"/>
          <w:sz w:val="24"/>
          <w:szCs w:val="24"/>
        </w:rPr>
        <w:t>спользование</w:t>
      </w:r>
      <w:proofErr w:type="spellEnd"/>
      <w:r w:rsidRPr="006B5FA0">
        <w:rPr>
          <w:rFonts w:eastAsia="Times New Roman"/>
          <w:color w:val="000000"/>
          <w:sz w:val="24"/>
          <w:szCs w:val="24"/>
        </w:rPr>
        <w:t xml:space="preserve"> таблицы и проверка по таблице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color w:val="000000"/>
          <w:sz w:val="24"/>
          <w:szCs w:val="24"/>
        </w:rPr>
        <w:t>-</w:t>
      </w:r>
      <w:r w:rsidRPr="001F45EB">
        <w:rPr>
          <w:rFonts w:eastAsia="Times New Roman"/>
          <w:color w:val="000000"/>
          <w:sz w:val="24"/>
          <w:szCs w:val="24"/>
        </w:rPr>
        <w:t> </w:t>
      </w:r>
      <w:r w:rsidRPr="006B5FA0">
        <w:rPr>
          <w:rFonts w:eastAsia="Times New Roman"/>
          <w:b/>
          <w:bCs/>
          <w:i/>
          <w:iCs/>
          <w:color w:val="000000"/>
          <w:sz w:val="24"/>
          <w:szCs w:val="24"/>
        </w:rPr>
        <w:t>регулятивные:</w:t>
      </w:r>
      <w:r w:rsidRPr="006B5FA0">
        <w:rPr>
          <w:rFonts w:eastAsia="Times New Roman"/>
          <w:color w:val="000000"/>
          <w:sz w:val="24"/>
          <w:szCs w:val="24"/>
        </w:rPr>
        <w:t xml:space="preserve"> формировать умения постановки учебной задачи на основе соотнесения того, что уже известно и усвоено и того, что ещё не известно;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color w:val="000000"/>
          <w:sz w:val="24"/>
          <w:szCs w:val="24"/>
        </w:rPr>
        <w:t>совершенствовать умения сличать способ действия и его результат с заданным эталоном, вносить необходимые коррективы в действие после его завершения на основе учёта сделанных ошибок;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color w:val="000000"/>
          <w:sz w:val="24"/>
          <w:szCs w:val="24"/>
        </w:rPr>
        <w:t xml:space="preserve">способствовать улучшению волевой </w:t>
      </w:r>
      <w:proofErr w:type="spellStart"/>
      <w:r w:rsidRPr="006B5FA0">
        <w:rPr>
          <w:rFonts w:eastAsia="Times New Roman"/>
          <w:color w:val="000000"/>
          <w:sz w:val="24"/>
          <w:szCs w:val="24"/>
        </w:rPr>
        <w:t>саморегуляции</w:t>
      </w:r>
      <w:proofErr w:type="spellEnd"/>
      <w:r w:rsidRPr="006B5FA0">
        <w:rPr>
          <w:rFonts w:eastAsia="Times New Roman"/>
          <w:color w:val="000000"/>
          <w:sz w:val="24"/>
          <w:szCs w:val="24"/>
        </w:rPr>
        <w:t xml:space="preserve"> как способности к волевому усилию при решении задач </w:t>
      </w:r>
      <w:proofErr w:type="gramStart"/>
      <w:r w:rsidRPr="006B5FA0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Pr="006B5FA0">
        <w:rPr>
          <w:rFonts w:eastAsia="Times New Roman"/>
          <w:color w:val="000000"/>
          <w:sz w:val="24"/>
          <w:szCs w:val="24"/>
        </w:rPr>
        <w:t>однообразная вычислительная работа)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color w:val="000000"/>
          <w:sz w:val="24"/>
          <w:szCs w:val="24"/>
        </w:rPr>
        <w:t xml:space="preserve">развивать </w:t>
      </w:r>
      <w:proofErr w:type="gramStart"/>
      <w:r w:rsidRPr="006B5FA0">
        <w:rPr>
          <w:rFonts w:eastAsia="Times New Roman"/>
          <w:color w:val="000000"/>
          <w:sz w:val="24"/>
          <w:szCs w:val="24"/>
        </w:rPr>
        <w:t>мыслительных</w:t>
      </w:r>
      <w:proofErr w:type="gramEnd"/>
      <w:r w:rsidRPr="006B5FA0">
        <w:rPr>
          <w:rFonts w:eastAsia="Times New Roman"/>
          <w:color w:val="000000"/>
          <w:sz w:val="24"/>
          <w:szCs w:val="24"/>
        </w:rPr>
        <w:t xml:space="preserve"> операции (анализ, сравнение, обобщение);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color w:val="000000"/>
          <w:sz w:val="24"/>
          <w:szCs w:val="24"/>
        </w:rPr>
        <w:t>уточнять и расширять словарный запас учащихся при использовании математической терминологии;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b/>
          <w:bCs/>
          <w:i/>
          <w:iCs/>
          <w:color w:val="000000"/>
          <w:sz w:val="24"/>
          <w:szCs w:val="24"/>
        </w:rPr>
        <w:lastRenderedPageBreak/>
        <w:t>- коммуникативные:</w:t>
      </w:r>
      <w:r w:rsidRPr="006B5FA0">
        <w:rPr>
          <w:rFonts w:eastAsia="Times New Roman"/>
          <w:color w:val="000000"/>
          <w:sz w:val="24"/>
          <w:szCs w:val="24"/>
        </w:rPr>
        <w:t xml:space="preserve"> совершенствовать умения предлагать помощь и сотрудничество, задавать вопросы для организации собственной деятельности, вырабатывание способности обратиться за помощью, формулировать свои затруднения.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6B5FA0">
        <w:rPr>
          <w:rFonts w:eastAsia="Times New Roman"/>
          <w:color w:val="000000"/>
          <w:sz w:val="24"/>
          <w:szCs w:val="24"/>
        </w:rPr>
        <w:t>- предметные: создать условия для изучения четвертого столбика таблицы сложения; развитие математической речи – воспроизведение правил, характеризующих математические закономерности.</w:t>
      </w:r>
    </w:p>
    <w:p w:rsidR="00A22FC3" w:rsidRPr="001F45EB" w:rsidRDefault="00A22FC3" w:rsidP="00A22FC3">
      <w:pPr>
        <w:spacing w:line="360" w:lineRule="auto"/>
        <w:jc w:val="both"/>
        <w:rPr>
          <w:sz w:val="24"/>
          <w:szCs w:val="24"/>
        </w:rPr>
      </w:pPr>
      <w:r w:rsidRPr="001F45EB">
        <w:rPr>
          <w:sz w:val="24"/>
          <w:szCs w:val="24"/>
        </w:rPr>
        <w:t xml:space="preserve">10. Тип урока: </w:t>
      </w:r>
      <w:r w:rsidRPr="006B5FA0">
        <w:rPr>
          <w:rFonts w:eastAsia="Times New Roman"/>
          <w:color w:val="000000"/>
          <w:sz w:val="24"/>
          <w:szCs w:val="24"/>
        </w:rPr>
        <w:t>урок предъявления новых знаний</w:t>
      </w:r>
      <w:r w:rsidRPr="001F45EB">
        <w:rPr>
          <w:sz w:val="24"/>
          <w:szCs w:val="24"/>
        </w:rPr>
        <w:t>.</w:t>
      </w:r>
    </w:p>
    <w:p w:rsidR="00A22FC3" w:rsidRPr="006B5FA0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1F45EB">
        <w:rPr>
          <w:sz w:val="24"/>
          <w:szCs w:val="24"/>
        </w:rPr>
        <w:t xml:space="preserve">11. Формы работы учащихся: </w:t>
      </w:r>
      <w:r w:rsidRPr="006B5FA0">
        <w:rPr>
          <w:rFonts w:eastAsia="Times New Roman"/>
          <w:color w:val="000000"/>
          <w:sz w:val="24"/>
          <w:szCs w:val="24"/>
        </w:rPr>
        <w:t>фронтальная</w:t>
      </w:r>
      <w:r w:rsidRPr="001F45EB">
        <w:rPr>
          <w:rFonts w:eastAsia="Times New Roman"/>
          <w:color w:val="000000"/>
          <w:sz w:val="24"/>
          <w:szCs w:val="24"/>
        </w:rPr>
        <w:t xml:space="preserve">, </w:t>
      </w:r>
      <w:r w:rsidRPr="006B5FA0">
        <w:rPr>
          <w:rFonts w:eastAsia="Times New Roman"/>
          <w:color w:val="000000"/>
          <w:sz w:val="24"/>
          <w:szCs w:val="24"/>
        </w:rPr>
        <w:t>парная</w:t>
      </w:r>
      <w:r w:rsidRPr="001F45EB">
        <w:rPr>
          <w:rFonts w:eastAsia="Times New Roman"/>
          <w:color w:val="000000"/>
          <w:sz w:val="24"/>
          <w:szCs w:val="24"/>
        </w:rPr>
        <w:t xml:space="preserve">, </w:t>
      </w:r>
      <w:r w:rsidRPr="006B5FA0">
        <w:rPr>
          <w:rFonts w:eastAsia="Times New Roman"/>
          <w:color w:val="000000"/>
          <w:sz w:val="24"/>
          <w:szCs w:val="24"/>
        </w:rPr>
        <w:t>индивидуальная</w:t>
      </w:r>
      <w:r w:rsidRPr="001F45EB">
        <w:rPr>
          <w:rFonts w:eastAsia="Times New Roman"/>
          <w:color w:val="000000"/>
          <w:sz w:val="24"/>
          <w:szCs w:val="24"/>
        </w:rPr>
        <w:t>.</w:t>
      </w:r>
    </w:p>
    <w:p w:rsidR="00A22FC3" w:rsidRPr="001F45EB" w:rsidRDefault="00A22FC3" w:rsidP="00A22FC3">
      <w:pPr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1F45EB">
        <w:rPr>
          <w:sz w:val="24"/>
          <w:szCs w:val="24"/>
        </w:rPr>
        <w:t xml:space="preserve">12. Необходимое оборудование: </w:t>
      </w:r>
      <w:r w:rsidRPr="006B5FA0">
        <w:rPr>
          <w:rFonts w:eastAsia="Times New Roman"/>
          <w:color w:val="000000"/>
          <w:sz w:val="24"/>
          <w:szCs w:val="24"/>
        </w:rPr>
        <w:t>Чекин А.Л. Математика 1 класс. Учебник.</w:t>
      </w:r>
      <w:r w:rsidRPr="001F45EB">
        <w:rPr>
          <w:rFonts w:eastAsia="Times New Roman"/>
          <w:color w:val="000000"/>
          <w:sz w:val="24"/>
          <w:szCs w:val="24"/>
        </w:rPr>
        <w:t xml:space="preserve">- М.: Академкнига/ Учебник, 2012; </w:t>
      </w:r>
      <w:r w:rsidRPr="006B5FA0">
        <w:rPr>
          <w:rFonts w:eastAsia="Times New Roman"/>
          <w:color w:val="000000"/>
          <w:sz w:val="24"/>
          <w:szCs w:val="24"/>
        </w:rPr>
        <w:t>Захарова О.А. Математика в вопросах и заданиях 1 класс. Тетрадь для самос</w:t>
      </w:r>
      <w:r w:rsidRPr="001F45EB">
        <w:rPr>
          <w:rFonts w:eastAsia="Times New Roman"/>
          <w:color w:val="000000"/>
          <w:sz w:val="24"/>
          <w:szCs w:val="24"/>
        </w:rPr>
        <w:t>тоятельной работы №2- М. Академкнига/Учебник, 2013</w:t>
      </w:r>
      <w:r>
        <w:rPr>
          <w:rFonts w:eastAsia="Times New Roman"/>
          <w:color w:val="000000"/>
          <w:sz w:val="24"/>
          <w:szCs w:val="24"/>
        </w:rPr>
        <w:t xml:space="preserve">; </w:t>
      </w:r>
      <w:r w:rsidRPr="00F72FAA">
        <w:rPr>
          <w:sz w:val="24"/>
          <w:szCs w:val="24"/>
        </w:rPr>
        <w:t>компьютер, проектор, экран</w:t>
      </w:r>
      <w:r>
        <w:rPr>
          <w:sz w:val="24"/>
          <w:szCs w:val="24"/>
        </w:rPr>
        <w:t>.</w:t>
      </w:r>
    </w:p>
    <w:p w:rsidR="00A22FC3" w:rsidRPr="001F45EB" w:rsidRDefault="00A22FC3" w:rsidP="00A22FC3">
      <w:pPr>
        <w:spacing w:line="360" w:lineRule="auto"/>
        <w:jc w:val="both"/>
        <w:rPr>
          <w:sz w:val="24"/>
          <w:szCs w:val="24"/>
        </w:rPr>
      </w:pPr>
      <w:r w:rsidRPr="001F45EB">
        <w:rPr>
          <w:sz w:val="24"/>
          <w:szCs w:val="24"/>
        </w:rPr>
        <w:t>13. План  урока</w:t>
      </w:r>
      <w:r>
        <w:rPr>
          <w:sz w:val="24"/>
          <w:szCs w:val="24"/>
        </w:rPr>
        <w:t>:</w:t>
      </w:r>
    </w:p>
    <w:p w:rsidR="00A22FC3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 w:rsidRPr="001F45EB">
        <w:rPr>
          <w:sz w:val="24"/>
          <w:szCs w:val="24"/>
        </w:rPr>
        <w:t>1.</w:t>
      </w:r>
      <w:r w:rsidRPr="001F45EB">
        <w:rPr>
          <w:sz w:val="24"/>
          <w:szCs w:val="24"/>
        </w:rPr>
        <w:tab/>
        <w:t xml:space="preserve">Организационная часть.                                                                     </w:t>
      </w:r>
      <w:r>
        <w:rPr>
          <w:sz w:val="24"/>
          <w:szCs w:val="24"/>
        </w:rPr>
        <w:t>2 мин.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         Повторение (устный счет)                                                                 4 мин.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F45EB">
        <w:rPr>
          <w:sz w:val="24"/>
          <w:szCs w:val="24"/>
        </w:rPr>
        <w:t xml:space="preserve">.        Актуализация опорных знаний.                                                 </w:t>
      </w:r>
      <w:r>
        <w:rPr>
          <w:sz w:val="24"/>
          <w:szCs w:val="24"/>
        </w:rPr>
        <w:t xml:space="preserve">        5</w:t>
      </w:r>
      <w:r w:rsidRPr="001F45EB">
        <w:rPr>
          <w:sz w:val="24"/>
          <w:szCs w:val="24"/>
        </w:rPr>
        <w:t xml:space="preserve"> мин.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F45EB">
        <w:rPr>
          <w:sz w:val="24"/>
          <w:szCs w:val="24"/>
        </w:rPr>
        <w:t>.</w:t>
      </w:r>
      <w:r w:rsidRPr="001F45EB">
        <w:rPr>
          <w:sz w:val="24"/>
          <w:szCs w:val="24"/>
        </w:rPr>
        <w:tab/>
      </w:r>
      <w:proofErr w:type="spellStart"/>
      <w:r w:rsidRPr="001F45EB">
        <w:rPr>
          <w:sz w:val="24"/>
          <w:szCs w:val="24"/>
        </w:rPr>
        <w:t>Физминутка</w:t>
      </w:r>
      <w:proofErr w:type="spellEnd"/>
      <w:r w:rsidRPr="001F45EB">
        <w:rPr>
          <w:sz w:val="24"/>
          <w:szCs w:val="24"/>
        </w:rPr>
        <w:t xml:space="preserve">.                                                                                        </w:t>
      </w:r>
      <w:r>
        <w:rPr>
          <w:sz w:val="24"/>
          <w:szCs w:val="24"/>
        </w:rPr>
        <w:t>1</w:t>
      </w:r>
      <w:r w:rsidRPr="001F45EB">
        <w:rPr>
          <w:sz w:val="24"/>
          <w:szCs w:val="24"/>
        </w:rPr>
        <w:t xml:space="preserve"> мин. 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F45EB">
        <w:rPr>
          <w:sz w:val="24"/>
          <w:szCs w:val="24"/>
        </w:rPr>
        <w:t xml:space="preserve">. </w:t>
      </w:r>
      <w:r w:rsidRPr="001F45EB">
        <w:rPr>
          <w:sz w:val="24"/>
          <w:szCs w:val="24"/>
        </w:rPr>
        <w:tab/>
        <w:t xml:space="preserve">Изучение нового материала.                                                              12 мин. 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F45EB">
        <w:rPr>
          <w:sz w:val="24"/>
          <w:szCs w:val="24"/>
        </w:rPr>
        <w:t>.</w:t>
      </w:r>
      <w:r w:rsidRPr="001F45EB">
        <w:rPr>
          <w:sz w:val="24"/>
          <w:szCs w:val="24"/>
        </w:rPr>
        <w:tab/>
        <w:t>Динамическая пауза                                                                            2 мин.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F45EB">
        <w:rPr>
          <w:sz w:val="24"/>
          <w:szCs w:val="24"/>
        </w:rPr>
        <w:t>.</w:t>
      </w:r>
      <w:r w:rsidRPr="001F45EB">
        <w:rPr>
          <w:sz w:val="24"/>
          <w:szCs w:val="24"/>
        </w:rPr>
        <w:tab/>
        <w:t xml:space="preserve">Закрепление учебного материала </w:t>
      </w:r>
      <w:r w:rsidRPr="001F45EB">
        <w:rPr>
          <w:sz w:val="24"/>
          <w:szCs w:val="24"/>
        </w:rPr>
        <w:tab/>
        <w:t xml:space="preserve">                                                    1</w:t>
      </w:r>
      <w:r>
        <w:rPr>
          <w:sz w:val="24"/>
          <w:szCs w:val="24"/>
        </w:rPr>
        <w:t>4</w:t>
      </w:r>
      <w:r w:rsidRPr="001F45EB">
        <w:rPr>
          <w:sz w:val="24"/>
          <w:szCs w:val="24"/>
        </w:rPr>
        <w:t xml:space="preserve"> мин. </w:t>
      </w:r>
    </w:p>
    <w:p w:rsidR="00A22FC3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F45EB">
        <w:rPr>
          <w:sz w:val="24"/>
          <w:szCs w:val="24"/>
        </w:rPr>
        <w:t>.</w:t>
      </w:r>
      <w:r w:rsidRPr="001F45EB">
        <w:rPr>
          <w:sz w:val="24"/>
          <w:szCs w:val="24"/>
        </w:rPr>
        <w:tab/>
        <w:t xml:space="preserve">Итог урока. Рефлексия. </w:t>
      </w:r>
      <w:r>
        <w:rPr>
          <w:sz w:val="24"/>
          <w:szCs w:val="24"/>
        </w:rPr>
        <w:t xml:space="preserve">                                                                      3 мин.</w:t>
      </w:r>
    </w:p>
    <w:p w:rsidR="00A22FC3" w:rsidRPr="001F45EB" w:rsidRDefault="00A22FC3" w:rsidP="00A22FC3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    </w:t>
      </w:r>
      <w:r w:rsidRPr="001F45EB">
        <w:rPr>
          <w:sz w:val="24"/>
          <w:szCs w:val="24"/>
        </w:rPr>
        <w:t xml:space="preserve">Самооценка деятельности учащихся.       </w:t>
      </w:r>
      <w:r>
        <w:rPr>
          <w:sz w:val="24"/>
          <w:szCs w:val="24"/>
        </w:rPr>
        <w:t xml:space="preserve">                                         2</w:t>
      </w:r>
      <w:r w:rsidRPr="001F45EB">
        <w:rPr>
          <w:sz w:val="24"/>
          <w:szCs w:val="24"/>
        </w:rPr>
        <w:t xml:space="preserve"> мин.</w:t>
      </w:r>
    </w:p>
    <w:p w:rsidR="00A22FC3" w:rsidRPr="00F72FAA" w:rsidRDefault="00A22FC3" w:rsidP="00A22FC3">
      <w:pPr>
        <w:tabs>
          <w:tab w:val="num" w:pos="1429"/>
        </w:tabs>
        <w:spacing w:line="360" w:lineRule="auto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360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right"/>
        <w:rPr>
          <w:i/>
          <w:sz w:val="24"/>
          <w:szCs w:val="24"/>
        </w:rPr>
      </w:pPr>
    </w:p>
    <w:p w:rsidR="00A22FC3" w:rsidRPr="00F72FAA" w:rsidRDefault="00A22FC3" w:rsidP="00A22FC3">
      <w:pPr>
        <w:tabs>
          <w:tab w:val="num" w:pos="1429"/>
        </w:tabs>
        <w:spacing w:line="276" w:lineRule="auto"/>
        <w:jc w:val="right"/>
        <w:rPr>
          <w:b/>
          <w:i/>
          <w:sz w:val="24"/>
          <w:szCs w:val="24"/>
        </w:rPr>
      </w:pPr>
      <w:r w:rsidRPr="00F72FAA">
        <w:rPr>
          <w:i/>
          <w:sz w:val="24"/>
          <w:szCs w:val="24"/>
        </w:rPr>
        <w:lastRenderedPageBreak/>
        <w:t>Таблица 1</w:t>
      </w:r>
      <w:r w:rsidRPr="00F72FAA">
        <w:rPr>
          <w:b/>
          <w:i/>
          <w:sz w:val="24"/>
          <w:szCs w:val="24"/>
        </w:rPr>
        <w:t>.</w:t>
      </w:r>
    </w:p>
    <w:p w:rsidR="00A22FC3" w:rsidRPr="00F72FAA" w:rsidRDefault="00A22FC3" w:rsidP="00A22FC3">
      <w:pPr>
        <w:tabs>
          <w:tab w:val="num" w:pos="1429"/>
        </w:tabs>
        <w:spacing w:line="276" w:lineRule="auto"/>
        <w:jc w:val="center"/>
        <w:rPr>
          <w:b/>
          <w:sz w:val="24"/>
          <w:szCs w:val="24"/>
        </w:rPr>
      </w:pPr>
      <w:r w:rsidRPr="00F72FAA">
        <w:rPr>
          <w:b/>
          <w:sz w:val="24"/>
          <w:szCs w:val="24"/>
        </w:rPr>
        <w:t>СТРУКТУРА И ХОД УРОКА</w:t>
      </w:r>
    </w:p>
    <w:tbl>
      <w:tblPr>
        <w:tblW w:w="52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96"/>
        <w:gridCol w:w="2521"/>
        <w:gridCol w:w="2195"/>
        <w:gridCol w:w="1866"/>
        <w:gridCol w:w="865"/>
      </w:tblGrid>
      <w:tr w:rsidR="00A22FC3" w:rsidRPr="00F72FAA" w:rsidTr="00C45E32">
        <w:trPr>
          <w:tblHeader/>
        </w:trPr>
        <w:tc>
          <w:tcPr>
            <w:tcW w:w="183" w:type="pct"/>
            <w:vAlign w:val="center"/>
          </w:tcPr>
          <w:p w:rsidR="00A22FC3" w:rsidRPr="00F72FAA" w:rsidRDefault="00A22FC3" w:rsidP="00C45E32">
            <w:pPr>
              <w:jc w:val="center"/>
              <w:rPr>
                <w:b/>
                <w:sz w:val="24"/>
                <w:szCs w:val="24"/>
              </w:rPr>
            </w:pPr>
            <w:r w:rsidRPr="00F72F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8" w:type="pct"/>
            <w:vAlign w:val="center"/>
          </w:tcPr>
          <w:p w:rsidR="00A22FC3" w:rsidRPr="00F72FAA" w:rsidRDefault="00A22FC3" w:rsidP="00C45E32">
            <w:pPr>
              <w:jc w:val="center"/>
              <w:rPr>
                <w:b/>
                <w:sz w:val="24"/>
                <w:szCs w:val="24"/>
              </w:rPr>
            </w:pPr>
            <w:r w:rsidRPr="00F72FAA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319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 xml:space="preserve">Название </w:t>
            </w:r>
            <w:proofErr w:type="gramStart"/>
            <w:r w:rsidRPr="00F72FAA">
              <w:rPr>
                <w:sz w:val="24"/>
                <w:szCs w:val="24"/>
              </w:rPr>
              <w:t>используемых</w:t>
            </w:r>
            <w:proofErr w:type="gramEnd"/>
            <w:r w:rsidRPr="00F72FAA">
              <w:rPr>
                <w:sz w:val="24"/>
                <w:szCs w:val="24"/>
              </w:rPr>
              <w:t xml:space="preserve"> ЭОР</w:t>
            </w:r>
          </w:p>
          <w:p w:rsidR="00A22FC3" w:rsidRPr="00380E7D" w:rsidRDefault="00A22FC3" w:rsidP="00C45E32">
            <w:pPr>
              <w:rPr>
                <w:sz w:val="24"/>
                <w:szCs w:val="24"/>
              </w:rPr>
            </w:pPr>
            <w:r w:rsidRPr="00380E7D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56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 xml:space="preserve">Деятельность учителя </w:t>
            </w:r>
          </w:p>
          <w:p w:rsidR="00A22FC3" w:rsidRPr="00380E7D" w:rsidRDefault="00A22FC3" w:rsidP="00C45E32">
            <w:pPr>
              <w:rPr>
                <w:sz w:val="24"/>
                <w:szCs w:val="24"/>
              </w:rPr>
            </w:pPr>
            <w:r w:rsidRPr="00380E7D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27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Время</w:t>
            </w:r>
          </w:p>
          <w:p w:rsidR="00A22FC3" w:rsidRPr="00380E7D" w:rsidRDefault="00A22FC3" w:rsidP="00C45E32">
            <w:pPr>
              <w:rPr>
                <w:sz w:val="24"/>
                <w:szCs w:val="24"/>
              </w:rPr>
            </w:pPr>
            <w:r w:rsidRPr="00380E7D">
              <w:rPr>
                <w:sz w:val="24"/>
                <w:szCs w:val="24"/>
              </w:rPr>
              <w:t>(в мин.)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</w:tr>
      <w:tr w:rsidR="00A22FC3" w:rsidRPr="00F72FAA" w:rsidTr="00C45E32">
        <w:trPr>
          <w:trHeight w:val="102"/>
          <w:tblHeader/>
        </w:trPr>
        <w:tc>
          <w:tcPr>
            <w:tcW w:w="183" w:type="pct"/>
            <w:vAlign w:val="center"/>
          </w:tcPr>
          <w:p w:rsidR="00A22FC3" w:rsidRPr="00F72FAA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1</w:t>
            </w:r>
          </w:p>
        </w:tc>
        <w:tc>
          <w:tcPr>
            <w:tcW w:w="1048" w:type="pct"/>
            <w:vAlign w:val="center"/>
          </w:tcPr>
          <w:p w:rsidR="00A22FC3" w:rsidRPr="00F72FAA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2</w:t>
            </w:r>
          </w:p>
        </w:tc>
        <w:tc>
          <w:tcPr>
            <w:tcW w:w="1319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3</w:t>
            </w:r>
          </w:p>
        </w:tc>
        <w:tc>
          <w:tcPr>
            <w:tcW w:w="1156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5</w:t>
            </w:r>
          </w:p>
        </w:tc>
        <w:tc>
          <w:tcPr>
            <w:tcW w:w="927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7</w:t>
            </w:r>
          </w:p>
        </w:tc>
      </w:tr>
      <w:tr w:rsidR="00A22FC3" w:rsidRPr="00F72FAA" w:rsidTr="00C45E32">
        <w:trPr>
          <w:trHeight w:val="2780"/>
          <w:tblHeader/>
        </w:trPr>
        <w:tc>
          <w:tcPr>
            <w:tcW w:w="183" w:type="pct"/>
          </w:tcPr>
          <w:p w:rsidR="00A22FC3" w:rsidRPr="00F72FAA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72FAA">
              <w:rPr>
                <w:sz w:val="24"/>
                <w:szCs w:val="24"/>
              </w:rPr>
              <w:t>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 w:rsidRPr="00F72FAA">
              <w:rPr>
                <w:bCs/>
                <w:sz w:val="24"/>
                <w:szCs w:val="24"/>
              </w:rPr>
              <w:t>Организационный момент.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6B5FA0" w:rsidRDefault="00A22FC3" w:rsidP="00C45E32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Проверка </w:t>
            </w:r>
            <w:r w:rsidRPr="001F45EB">
              <w:rPr>
                <w:rFonts w:eastAsia="Times New Roman"/>
                <w:i/>
                <w:color w:val="000000"/>
                <w:sz w:val="24"/>
                <w:szCs w:val="24"/>
              </w:rPr>
              <w:t>г</w:t>
            </w:r>
            <w:r w:rsidRPr="006B5F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отовности </w:t>
            </w:r>
            <w:r w:rsidRPr="001F45EB">
              <w:rPr>
                <w:rFonts w:eastAsia="Times New Roman"/>
                <w:i/>
                <w:color w:val="000000"/>
                <w:sz w:val="24"/>
                <w:szCs w:val="24"/>
              </w:rPr>
              <w:t>р</w:t>
            </w:r>
            <w:r w:rsidRPr="006B5FA0">
              <w:rPr>
                <w:rFonts w:eastAsia="Times New Roman"/>
                <w:i/>
                <w:color w:val="000000"/>
                <w:sz w:val="24"/>
                <w:szCs w:val="24"/>
              </w:rPr>
              <w:t>абочих мест. Мотивация к учебной деятельности.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Придумано кем-то и мудро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При встрече здороваться: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- Доброе утро!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- Доброе утро! – солнцу и птицам.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- Доброе утро! – улыбчивым лицам.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И каждый становится добрым, доверчивым…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Доброе утро длится до вечера.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Поприветствуем друг друга</w:t>
            </w: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7" w:type="pct"/>
          </w:tcPr>
          <w:p w:rsidR="00A22FC3" w:rsidRPr="001F45EB" w:rsidRDefault="00A22FC3" w:rsidP="00C45E32">
            <w:pPr>
              <w:rPr>
                <w:b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 xml:space="preserve">Приготовление к уроку.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6B5FA0">
              <w:rPr>
                <w:rFonts w:eastAsia="Times New Roman"/>
                <w:color w:val="000000"/>
                <w:sz w:val="24"/>
                <w:szCs w:val="24"/>
              </w:rPr>
              <w:t>риветствие учителя.</w:t>
            </w: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2 мин.</w:t>
            </w:r>
          </w:p>
        </w:tc>
      </w:tr>
      <w:tr w:rsidR="00A22FC3" w:rsidRPr="00F72FAA" w:rsidTr="00C45E32">
        <w:trPr>
          <w:trHeight w:val="250"/>
          <w:tblHeader/>
        </w:trPr>
        <w:tc>
          <w:tcPr>
            <w:tcW w:w="183" w:type="pct"/>
          </w:tcPr>
          <w:p w:rsidR="00A22FC3" w:rsidRPr="00F72FAA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2.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 w:rsidRPr="00F72FAA">
              <w:rPr>
                <w:bCs/>
                <w:sz w:val="24"/>
                <w:szCs w:val="24"/>
              </w:rPr>
              <w:t>Повторение (Веселый счет).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proofErr w:type="spellStart"/>
            <w:r w:rsidRPr="00F72FAA">
              <w:rPr>
                <w:sz w:val="24"/>
                <w:szCs w:val="24"/>
              </w:rPr>
              <w:t>Flash</w:t>
            </w:r>
            <w:proofErr w:type="spellEnd"/>
            <w:r w:rsidRPr="00F72FAA">
              <w:rPr>
                <w:sz w:val="24"/>
                <w:szCs w:val="24"/>
              </w:rPr>
              <w:t>-презентация,  ресурс №1.</w:t>
            </w:r>
          </w:p>
        </w:tc>
        <w:tc>
          <w:tcPr>
            <w:tcW w:w="1156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включает презен</w:t>
            </w:r>
            <w:r w:rsidRPr="00F72FAA">
              <w:rPr>
                <w:sz w:val="24"/>
                <w:szCs w:val="24"/>
              </w:rPr>
              <w:t>тацию.</w:t>
            </w:r>
          </w:p>
        </w:tc>
        <w:tc>
          <w:tcPr>
            <w:tcW w:w="927" w:type="pct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Дети считают.</w:t>
            </w: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4 мин.</w:t>
            </w:r>
          </w:p>
        </w:tc>
      </w:tr>
      <w:tr w:rsidR="00A22FC3" w:rsidRPr="00F72FAA" w:rsidTr="00C45E32">
        <w:trPr>
          <w:trHeight w:val="6511"/>
          <w:tblHeader/>
        </w:trPr>
        <w:tc>
          <w:tcPr>
            <w:tcW w:w="183" w:type="pct"/>
          </w:tcPr>
          <w:p w:rsidR="00A22FC3" w:rsidRPr="00F72FAA" w:rsidRDefault="00A22FC3" w:rsidP="00C45E32">
            <w:pPr>
              <w:spacing w:before="60" w:after="60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 w:rsidRPr="00F72FAA">
              <w:rPr>
                <w:bCs/>
                <w:sz w:val="24"/>
                <w:szCs w:val="24"/>
              </w:rPr>
              <w:t xml:space="preserve">Актуализация </w:t>
            </w:r>
            <w:r>
              <w:rPr>
                <w:bCs/>
                <w:sz w:val="24"/>
                <w:szCs w:val="24"/>
              </w:rPr>
              <w:t xml:space="preserve">опорных </w:t>
            </w:r>
            <w:r w:rsidRPr="00F72FAA">
              <w:rPr>
                <w:bCs/>
                <w:sz w:val="24"/>
                <w:szCs w:val="24"/>
              </w:rPr>
              <w:t>знаний.</w:t>
            </w: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pct"/>
          </w:tcPr>
          <w:p w:rsidR="00A22FC3" w:rsidRPr="00F72FAA" w:rsidRDefault="00A22FC3" w:rsidP="00C45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6B5FA0" w:rsidRDefault="00A22FC3" w:rsidP="00C45E32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/>
                <w:color w:val="000000"/>
                <w:sz w:val="24"/>
                <w:szCs w:val="24"/>
              </w:rPr>
              <w:t>Создание ситуации необходимости получения новых знаний: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 xml:space="preserve">- Отгадав загадку, вы узнаете, кто нам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будет помогать сегодня на уроке.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Красный нос, в руках метелка.</w:t>
            </w: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Проживает рядом с елкой.</w:t>
            </w: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 холодам давно привык</w:t>
            </w:r>
            <w:proofErr w:type="gramStart"/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аш веселый... (снеговик)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 Из каких фигур состоит наш снеговик?</w:t>
            </w:r>
          </w:p>
          <w:p w:rsidR="00A22FC3" w:rsidRPr="000E7316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 какие фигуры вы знаете</w:t>
            </w:r>
            <w:r w:rsidRPr="006B5FA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927" w:type="pct"/>
          </w:tcPr>
          <w:p w:rsidR="00A22FC3" w:rsidRPr="000E7316" w:rsidRDefault="00A22FC3" w:rsidP="00C45E32">
            <w:pPr>
              <w:rPr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Решают учебно-познавательные задачи. Отвечают на вопросы учителя.</w:t>
            </w:r>
            <w:r w:rsidRPr="000E7316">
              <w:rPr>
                <w:sz w:val="24"/>
                <w:szCs w:val="24"/>
              </w:rPr>
              <w:t xml:space="preserve">                                  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5 мин.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</w:tr>
      <w:tr w:rsidR="00A22FC3" w:rsidRPr="00F72FAA" w:rsidTr="00C45E32">
        <w:trPr>
          <w:trHeight w:val="589"/>
          <w:tblHeader/>
        </w:trPr>
        <w:tc>
          <w:tcPr>
            <w:tcW w:w="183" w:type="pct"/>
          </w:tcPr>
          <w:p w:rsidR="00A22FC3" w:rsidRPr="000E7316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E7316">
              <w:rPr>
                <w:sz w:val="24"/>
                <w:szCs w:val="24"/>
              </w:rPr>
              <w:t>4.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F72FAA">
              <w:rPr>
                <w:bCs/>
                <w:sz w:val="24"/>
                <w:szCs w:val="24"/>
              </w:rPr>
              <w:t>Физминутка</w:t>
            </w:r>
            <w:proofErr w:type="spellEnd"/>
            <w:r w:rsidRPr="00F72FAA">
              <w:rPr>
                <w:bCs/>
                <w:sz w:val="24"/>
                <w:szCs w:val="24"/>
              </w:rPr>
              <w:t xml:space="preserve"> для глаз.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Презентация, ресурс №2.</w:t>
            </w:r>
          </w:p>
        </w:tc>
        <w:tc>
          <w:tcPr>
            <w:tcW w:w="1156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Включает презентацию.</w:t>
            </w:r>
          </w:p>
        </w:tc>
        <w:tc>
          <w:tcPr>
            <w:tcW w:w="927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</w:t>
            </w:r>
            <w:r w:rsidRPr="00F72FAA">
              <w:rPr>
                <w:sz w:val="24"/>
                <w:szCs w:val="24"/>
              </w:rPr>
              <w:t>нения.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1 мин.</w:t>
            </w:r>
          </w:p>
        </w:tc>
      </w:tr>
      <w:tr w:rsidR="00A22FC3" w:rsidRPr="00F72FAA" w:rsidTr="00C45E32">
        <w:trPr>
          <w:trHeight w:val="8264"/>
          <w:tblHeader/>
        </w:trPr>
        <w:tc>
          <w:tcPr>
            <w:tcW w:w="183" w:type="pct"/>
          </w:tcPr>
          <w:p w:rsidR="00A22FC3" w:rsidRPr="000E7316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E731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 xml:space="preserve">  </w:t>
            </w:r>
          </w:p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1.Постановка цели урока.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Учитель задаёт вопрос относительно того, чему будет посвящен урок.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 Первичное восприятие и усвоение нового материала</w:t>
            </w:r>
            <w:r w:rsidRPr="006B5FA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0E7316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6B5FA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Выполнение упражнений и задач.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Предлагает учащимся выполнить задание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№1(учебник с31)</w:t>
            </w: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Предлагает выполнить задание №3(учебник с31)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</w:tcPr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Находят и читают тему урока, формулируют цели урока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Читают задание вместе с учителем, Находят суммы, в которых первое слагаемое равно 4. Находят значения сумм.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  <w:t>Читают задание, определяют о каком однозначном числе идёт речь. Записывают суммы, находят их значения,</w:t>
            </w:r>
            <w:r w:rsidRPr="006B5FA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6B5FA0">
              <w:rPr>
                <w:rFonts w:eastAsia="Times New Roman"/>
                <w:color w:val="000000"/>
                <w:sz w:val="24"/>
                <w:szCs w:val="24"/>
              </w:rPr>
              <w:t>сравнивают.</w:t>
            </w: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72FAA">
              <w:rPr>
                <w:sz w:val="24"/>
                <w:szCs w:val="24"/>
              </w:rPr>
              <w:t xml:space="preserve"> мин.</w:t>
            </w:r>
          </w:p>
        </w:tc>
      </w:tr>
      <w:tr w:rsidR="00A22FC3" w:rsidRPr="00F72FAA" w:rsidTr="00C45E32">
        <w:trPr>
          <w:trHeight w:val="1338"/>
          <w:tblHeader/>
        </w:trPr>
        <w:tc>
          <w:tcPr>
            <w:tcW w:w="183" w:type="pct"/>
          </w:tcPr>
          <w:p w:rsidR="00A22FC3" w:rsidRPr="000E7316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 w:rsidRPr="00F72FAA">
              <w:rPr>
                <w:bCs/>
                <w:sz w:val="24"/>
                <w:szCs w:val="24"/>
              </w:rPr>
              <w:t>Физкультминутка.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Презентация, ресурс №</w:t>
            </w:r>
            <w:r>
              <w:rPr>
                <w:sz w:val="24"/>
                <w:szCs w:val="24"/>
              </w:rPr>
              <w:t>3</w:t>
            </w:r>
            <w:r w:rsidRPr="00F72FAA">
              <w:rPr>
                <w:sz w:val="24"/>
                <w:szCs w:val="24"/>
              </w:rPr>
              <w:t>.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включает презен</w:t>
            </w:r>
            <w:r w:rsidRPr="00F72FAA">
              <w:rPr>
                <w:sz w:val="24"/>
                <w:szCs w:val="24"/>
              </w:rPr>
              <w:t xml:space="preserve">тацию и </w:t>
            </w:r>
            <w:proofErr w:type="gramStart"/>
            <w:r w:rsidRPr="00F72FAA">
              <w:rPr>
                <w:sz w:val="24"/>
                <w:szCs w:val="24"/>
              </w:rPr>
              <w:t>музыкальное</w:t>
            </w:r>
            <w:proofErr w:type="gramEnd"/>
            <w:r w:rsidRPr="00F72FAA">
              <w:rPr>
                <w:sz w:val="24"/>
                <w:szCs w:val="24"/>
              </w:rPr>
              <w:t xml:space="preserve"> со-провождение.</w:t>
            </w:r>
          </w:p>
        </w:tc>
        <w:tc>
          <w:tcPr>
            <w:tcW w:w="927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Дети танцуют под музыку.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2 мин.</w:t>
            </w:r>
          </w:p>
        </w:tc>
      </w:tr>
      <w:tr w:rsidR="00A22FC3" w:rsidRPr="00F72FAA" w:rsidTr="00C45E32">
        <w:trPr>
          <w:trHeight w:val="3581"/>
          <w:tblHeader/>
        </w:trPr>
        <w:tc>
          <w:tcPr>
            <w:tcW w:w="183" w:type="pct"/>
          </w:tcPr>
          <w:p w:rsidR="00A22FC3" w:rsidRPr="000E7316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Закрепление учебного материала.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Cs/>
                <w:color w:val="000000"/>
                <w:sz w:val="24"/>
                <w:szCs w:val="24"/>
              </w:rPr>
              <w:t>Работа с учебником</w:t>
            </w:r>
            <w:r w:rsidRPr="003A7DEA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Учитель предлагает выполнить №4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Предлагает выполнить задание №2</w:t>
            </w:r>
            <w:r w:rsidRPr="006B5FA0">
              <w:rPr>
                <w:rFonts w:eastAsia="Times New Roman"/>
                <w:color w:val="000000"/>
                <w:sz w:val="24"/>
                <w:szCs w:val="24"/>
              </w:rPr>
              <w:t>(учебник с31)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Pr="006B5FA0">
              <w:rPr>
                <w:rFonts w:eastAsia="Times New Roman"/>
                <w:iCs/>
                <w:color w:val="000000"/>
                <w:sz w:val="24"/>
                <w:szCs w:val="24"/>
              </w:rPr>
              <w:t>Работа с тетрадью на печатной основе.</w:t>
            </w: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Стр.49,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задание №8</w:t>
            </w:r>
          </w:p>
        </w:tc>
        <w:tc>
          <w:tcPr>
            <w:tcW w:w="927" w:type="pct"/>
          </w:tcPr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Читают задание. Находят значение сумм. Проверяют по таблице правильность выполнения задания.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Работа в парах.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Высказывают предположения, рассуждают, находят и проверяют значения сумм в «Таблице сложения» и записывают их. Проверка в парах.</w:t>
            </w:r>
          </w:p>
          <w:p w:rsidR="00A22FC3" w:rsidRPr="00F72FAA" w:rsidRDefault="00A22FC3" w:rsidP="00C45E32">
            <w:pPr>
              <w:rPr>
                <w:b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72FAA">
              <w:rPr>
                <w:sz w:val="24"/>
                <w:szCs w:val="24"/>
              </w:rPr>
              <w:t xml:space="preserve"> мин.</w:t>
            </w:r>
          </w:p>
        </w:tc>
      </w:tr>
      <w:tr w:rsidR="00A22FC3" w:rsidRPr="00F72FAA" w:rsidTr="00C45E32">
        <w:trPr>
          <w:trHeight w:val="2825"/>
          <w:tblHeader/>
        </w:trPr>
        <w:tc>
          <w:tcPr>
            <w:tcW w:w="183" w:type="pct"/>
          </w:tcPr>
          <w:p w:rsidR="00A22FC3" w:rsidRPr="003A7DEA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Итог урока. </w:t>
            </w:r>
            <w:r w:rsidRPr="00F72FAA">
              <w:rPr>
                <w:bCs/>
                <w:sz w:val="24"/>
                <w:szCs w:val="24"/>
              </w:rPr>
              <w:t>Рефлексия.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Проверка и обсуждение.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- Что вам понравилось на уроке?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- Что же главного было на уроке?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- Что оказалось наиболее интересным? Трудным?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Учитель подводит итоги совместной и индивидуальной деятельности учеников.</w:t>
            </w: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7" w:type="pct"/>
          </w:tcPr>
          <w:p w:rsidR="00A22FC3" w:rsidRPr="003A7DEA" w:rsidRDefault="00A22FC3" w:rsidP="00C45E32">
            <w:pPr>
              <w:jc w:val="both"/>
              <w:rPr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Ученики фиксируют материал, изученный на уроке, оценивают личный вклад в результаты коллективной деятельности.</w:t>
            </w: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2FAA">
              <w:rPr>
                <w:sz w:val="24"/>
                <w:szCs w:val="24"/>
              </w:rPr>
              <w:t xml:space="preserve"> мин.</w:t>
            </w: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rPr>
                <w:sz w:val="24"/>
                <w:szCs w:val="24"/>
              </w:rPr>
            </w:pPr>
          </w:p>
        </w:tc>
      </w:tr>
      <w:tr w:rsidR="00A22FC3" w:rsidRPr="00F72FAA" w:rsidTr="00C45E32">
        <w:trPr>
          <w:trHeight w:val="1152"/>
          <w:tblHeader/>
        </w:trPr>
        <w:tc>
          <w:tcPr>
            <w:tcW w:w="183" w:type="pct"/>
          </w:tcPr>
          <w:p w:rsidR="00A22FC3" w:rsidRPr="003A7DEA" w:rsidRDefault="00A22FC3" w:rsidP="00C45E3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048" w:type="pct"/>
          </w:tcPr>
          <w:p w:rsidR="00A22FC3" w:rsidRPr="00F72FAA" w:rsidRDefault="00A22FC3" w:rsidP="00C45E3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Самооценка деятельности учащихся.</w:t>
            </w:r>
          </w:p>
        </w:tc>
        <w:tc>
          <w:tcPr>
            <w:tcW w:w="1319" w:type="pct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Анимация, ресурс №</w:t>
            </w:r>
            <w:r>
              <w:rPr>
                <w:sz w:val="24"/>
                <w:szCs w:val="24"/>
              </w:rPr>
              <w:t>4</w:t>
            </w:r>
            <w:r w:rsidRPr="00F72FAA">
              <w:rPr>
                <w:sz w:val="24"/>
                <w:szCs w:val="24"/>
              </w:rPr>
              <w:t>.</w:t>
            </w:r>
          </w:p>
          <w:p w:rsidR="00A22FC3" w:rsidRPr="00F72FAA" w:rsidRDefault="00A22FC3" w:rsidP="00C45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Дерево успеха.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6B5FA0">
              <w:rPr>
                <w:rFonts w:eastAsia="Times New Roman"/>
                <w:color w:val="000000"/>
                <w:sz w:val="24"/>
                <w:szCs w:val="24"/>
              </w:rPr>
              <w:t>Зелёное</w:t>
            </w:r>
            <w:proofErr w:type="gramEnd"/>
            <w:r w:rsidRPr="006B5FA0">
              <w:rPr>
                <w:rFonts w:eastAsia="Times New Roman"/>
                <w:color w:val="000000"/>
                <w:sz w:val="24"/>
                <w:szCs w:val="24"/>
              </w:rPr>
              <w:t xml:space="preserve"> – Урок понравился: я справился со всеми заданиями. Я доволен собой.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Желтое – Настроение хорошее. Мне было трудно, но я справился.</w:t>
            </w:r>
          </w:p>
          <w:p w:rsidR="00A22FC3" w:rsidRPr="006B5FA0" w:rsidRDefault="00A22FC3" w:rsidP="00C45E3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6B5FA0">
              <w:rPr>
                <w:rFonts w:eastAsia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6B5FA0">
              <w:rPr>
                <w:rFonts w:eastAsia="Times New Roman"/>
                <w:color w:val="000000"/>
                <w:sz w:val="24"/>
                <w:szCs w:val="24"/>
              </w:rPr>
              <w:t xml:space="preserve"> – Задания на уроке оказались слишком трудными. Мне нужна помощь!</w:t>
            </w:r>
          </w:p>
          <w:p w:rsidR="00A22FC3" w:rsidRPr="00F72FAA" w:rsidRDefault="00A22FC3" w:rsidP="00C45E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7" w:type="pct"/>
          </w:tcPr>
          <w:p w:rsidR="00A22FC3" w:rsidRPr="003A7DEA" w:rsidRDefault="00A22FC3" w:rsidP="00C45E32">
            <w:pPr>
              <w:jc w:val="both"/>
              <w:rPr>
                <w:sz w:val="24"/>
                <w:szCs w:val="24"/>
              </w:rPr>
            </w:pPr>
            <w:r w:rsidRPr="006B5FA0">
              <w:rPr>
                <w:rFonts w:eastAsia="Times New Roman"/>
                <w:color w:val="000000"/>
                <w:sz w:val="24"/>
                <w:szCs w:val="24"/>
              </w:rPr>
              <w:t>Самооценка на основе критерия успешности</w:t>
            </w:r>
            <w:r w:rsidRPr="003A7D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vAlign w:val="center"/>
          </w:tcPr>
          <w:p w:rsidR="00A22FC3" w:rsidRPr="00F72FAA" w:rsidRDefault="00A22FC3" w:rsidP="00C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2FAA">
              <w:rPr>
                <w:sz w:val="24"/>
                <w:szCs w:val="24"/>
              </w:rPr>
              <w:t xml:space="preserve"> мин.</w:t>
            </w:r>
          </w:p>
        </w:tc>
      </w:tr>
    </w:tbl>
    <w:p w:rsidR="00A22FC3" w:rsidRPr="00F72FAA" w:rsidRDefault="00A22FC3" w:rsidP="00A22FC3">
      <w:pPr>
        <w:tabs>
          <w:tab w:val="num" w:pos="1429"/>
        </w:tabs>
        <w:spacing w:line="276" w:lineRule="auto"/>
        <w:jc w:val="right"/>
        <w:rPr>
          <w:b/>
          <w:i/>
          <w:sz w:val="24"/>
          <w:szCs w:val="24"/>
        </w:rPr>
      </w:pPr>
    </w:p>
    <w:p w:rsidR="00A22FC3" w:rsidRPr="00F72FAA" w:rsidRDefault="00A22FC3" w:rsidP="00A22FC3">
      <w:pPr>
        <w:tabs>
          <w:tab w:val="num" w:pos="1429"/>
        </w:tabs>
        <w:spacing w:line="276" w:lineRule="auto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sz w:val="24"/>
          <w:szCs w:val="24"/>
        </w:rPr>
      </w:pPr>
    </w:p>
    <w:p w:rsidR="00A22FC3" w:rsidRPr="00F72FAA" w:rsidRDefault="00A22FC3" w:rsidP="00A22FC3">
      <w:pPr>
        <w:tabs>
          <w:tab w:val="num" w:pos="1429"/>
        </w:tabs>
        <w:spacing w:line="276" w:lineRule="auto"/>
        <w:jc w:val="right"/>
        <w:rPr>
          <w:b/>
          <w:i/>
          <w:sz w:val="24"/>
          <w:szCs w:val="24"/>
        </w:rPr>
      </w:pPr>
      <w:r w:rsidRPr="00F72FAA">
        <w:rPr>
          <w:b/>
          <w:i/>
          <w:sz w:val="24"/>
          <w:szCs w:val="24"/>
        </w:rPr>
        <w:lastRenderedPageBreak/>
        <w:t>Таблица 2.</w:t>
      </w:r>
    </w:p>
    <w:p w:rsidR="00A22FC3" w:rsidRDefault="00A22FC3" w:rsidP="00A22FC3">
      <w:pPr>
        <w:tabs>
          <w:tab w:val="num" w:pos="1429"/>
        </w:tabs>
        <w:spacing w:line="276" w:lineRule="auto"/>
        <w:jc w:val="center"/>
        <w:rPr>
          <w:b/>
          <w:sz w:val="24"/>
          <w:szCs w:val="24"/>
        </w:rPr>
      </w:pPr>
    </w:p>
    <w:p w:rsidR="00A22FC3" w:rsidRPr="00F72FAA" w:rsidRDefault="00A22FC3" w:rsidP="00A22FC3">
      <w:pPr>
        <w:tabs>
          <w:tab w:val="num" w:pos="1429"/>
        </w:tabs>
        <w:spacing w:line="276" w:lineRule="auto"/>
        <w:jc w:val="center"/>
        <w:rPr>
          <w:b/>
          <w:i/>
          <w:sz w:val="24"/>
          <w:szCs w:val="24"/>
        </w:rPr>
      </w:pPr>
      <w:r w:rsidRPr="00F72FAA">
        <w:rPr>
          <w:b/>
          <w:sz w:val="24"/>
          <w:szCs w:val="24"/>
        </w:rPr>
        <w:t xml:space="preserve">ПЕРЕЧЕНЬ </w:t>
      </w:r>
      <w:proofErr w:type="gramStart"/>
      <w:r w:rsidRPr="00F72FAA">
        <w:rPr>
          <w:b/>
          <w:sz w:val="24"/>
          <w:szCs w:val="24"/>
        </w:rPr>
        <w:t>ИСПОЛЬЗУЕМЫХ</w:t>
      </w:r>
      <w:proofErr w:type="gramEnd"/>
      <w:r w:rsidRPr="00F72FAA">
        <w:rPr>
          <w:b/>
          <w:sz w:val="24"/>
          <w:szCs w:val="24"/>
        </w:rPr>
        <w:t xml:space="preserve"> НА ДАННОМ УРОКЕ ЭОР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843"/>
        <w:gridCol w:w="2693"/>
        <w:gridCol w:w="3261"/>
      </w:tblGrid>
      <w:tr w:rsidR="00A22FC3" w:rsidRPr="00F72FAA" w:rsidTr="00C45E32">
        <w:trPr>
          <w:trHeight w:val="547"/>
        </w:trPr>
        <w:tc>
          <w:tcPr>
            <w:tcW w:w="709" w:type="dxa"/>
            <w:vAlign w:val="center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2F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2FAA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843" w:type="dxa"/>
            <w:vAlign w:val="center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2FAA"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693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72FAA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380E7D">
              <w:rPr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261" w:type="dxa"/>
            <w:vAlign w:val="center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2FAA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22FC3" w:rsidRPr="00F72FAA" w:rsidTr="00C45E32">
        <w:trPr>
          <w:trHeight w:val="137"/>
        </w:trPr>
        <w:tc>
          <w:tcPr>
            <w:tcW w:w="709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Сообщество взаимопомощи учителей.</w:t>
            </w:r>
          </w:p>
        </w:tc>
        <w:tc>
          <w:tcPr>
            <w:tcW w:w="184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Демонстрационный.</w:t>
            </w:r>
          </w:p>
        </w:tc>
        <w:tc>
          <w:tcPr>
            <w:tcW w:w="269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proofErr w:type="spellStart"/>
            <w:r w:rsidRPr="00F72FAA">
              <w:rPr>
                <w:sz w:val="24"/>
                <w:szCs w:val="24"/>
              </w:rPr>
              <w:t>Flash</w:t>
            </w:r>
            <w:proofErr w:type="spellEnd"/>
            <w:r w:rsidRPr="00F72FAA">
              <w:rPr>
                <w:sz w:val="24"/>
                <w:szCs w:val="24"/>
              </w:rPr>
              <w:t>-презентация.</w:t>
            </w:r>
          </w:p>
        </w:tc>
        <w:tc>
          <w:tcPr>
            <w:tcW w:w="326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5" w:history="1">
              <w:r w:rsidRPr="00F72FAA">
                <w:rPr>
                  <w:rStyle w:val="a3"/>
                  <w:rFonts w:eastAsia="Times New Roman"/>
                  <w:sz w:val="24"/>
                  <w:szCs w:val="24"/>
                </w:rPr>
                <w:t>http://pedsovet.su/load/240-1-0-29584</w:t>
              </w:r>
            </w:hyperlink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2FC3" w:rsidRPr="00F72FAA" w:rsidTr="00C45E32">
        <w:trPr>
          <w:trHeight w:val="1055"/>
        </w:trPr>
        <w:tc>
          <w:tcPr>
            <w:tcW w:w="709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2.</w:t>
            </w:r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Сообщество взаимопомощи учителей.</w:t>
            </w:r>
          </w:p>
        </w:tc>
        <w:tc>
          <w:tcPr>
            <w:tcW w:w="184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Демонстрационный.</w:t>
            </w:r>
          </w:p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Презентация.</w:t>
            </w:r>
          </w:p>
          <w:p w:rsidR="00A22FC3" w:rsidRPr="00F72FAA" w:rsidRDefault="00A22FC3" w:rsidP="00C45E3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6" w:history="1">
              <w:r w:rsidRPr="00F72FAA">
                <w:rPr>
                  <w:rStyle w:val="a3"/>
                  <w:rFonts w:eastAsia="Times New Roman"/>
                  <w:sz w:val="24"/>
                  <w:szCs w:val="24"/>
                </w:rPr>
                <w:t>http://pedsovet.su/load/244-1-0-2615</w:t>
              </w:r>
            </w:hyperlink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2FC3" w:rsidRPr="00F72FAA" w:rsidTr="00C45E32">
        <w:trPr>
          <w:trHeight w:val="661"/>
        </w:trPr>
        <w:tc>
          <w:tcPr>
            <w:tcW w:w="709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Сообщество взаимопомощи учителей.</w:t>
            </w:r>
          </w:p>
        </w:tc>
        <w:tc>
          <w:tcPr>
            <w:tcW w:w="184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Демонстрационный.</w:t>
            </w:r>
          </w:p>
        </w:tc>
        <w:tc>
          <w:tcPr>
            <w:tcW w:w="269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Презентация.</w:t>
            </w:r>
          </w:p>
        </w:tc>
        <w:tc>
          <w:tcPr>
            <w:tcW w:w="326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7" w:history="1">
              <w:r w:rsidRPr="00F72FAA">
                <w:rPr>
                  <w:rStyle w:val="a3"/>
                  <w:rFonts w:eastAsia="Times New Roman"/>
                  <w:sz w:val="24"/>
                  <w:szCs w:val="24"/>
                </w:rPr>
                <w:t>http://pedsovet.su/load/244-1-0-7429</w:t>
              </w:r>
            </w:hyperlink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22FC3" w:rsidRPr="00F72FAA" w:rsidTr="00C45E32">
        <w:trPr>
          <w:trHeight w:val="864"/>
        </w:trPr>
        <w:tc>
          <w:tcPr>
            <w:tcW w:w="709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Единая коллекция ЦОР.</w:t>
            </w:r>
          </w:p>
        </w:tc>
        <w:tc>
          <w:tcPr>
            <w:tcW w:w="184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Демонстрационный.</w:t>
            </w:r>
          </w:p>
        </w:tc>
        <w:tc>
          <w:tcPr>
            <w:tcW w:w="2693" w:type="dxa"/>
          </w:tcPr>
          <w:p w:rsidR="00A22FC3" w:rsidRPr="00F72FAA" w:rsidRDefault="00A22FC3" w:rsidP="00C45E32">
            <w:pPr>
              <w:spacing w:line="276" w:lineRule="auto"/>
              <w:ind w:firstLine="153"/>
              <w:jc w:val="center"/>
              <w:rPr>
                <w:sz w:val="24"/>
                <w:szCs w:val="24"/>
              </w:rPr>
            </w:pPr>
            <w:r w:rsidRPr="00F72FAA">
              <w:rPr>
                <w:sz w:val="24"/>
                <w:szCs w:val="24"/>
              </w:rPr>
              <w:t>Анимация.</w:t>
            </w:r>
          </w:p>
        </w:tc>
        <w:tc>
          <w:tcPr>
            <w:tcW w:w="3261" w:type="dxa"/>
          </w:tcPr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8" w:history="1">
              <w:r w:rsidRPr="00F72FAA">
                <w:rPr>
                  <w:rStyle w:val="a3"/>
                  <w:rFonts w:eastAsia="Times New Roman"/>
                  <w:sz w:val="24"/>
                  <w:szCs w:val="24"/>
                </w:rPr>
                <w:t>http://school-collection.edu.ru/catalog/res/f3ab5711-c228-427c-a243-5e7a6631b25c/view/</w:t>
              </w:r>
            </w:hyperlink>
          </w:p>
          <w:p w:rsidR="00A22FC3" w:rsidRPr="00F72FAA" w:rsidRDefault="00A22FC3" w:rsidP="00C45E3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22FC3" w:rsidRPr="00F72FAA" w:rsidRDefault="00A22FC3" w:rsidP="00A22FC3">
      <w:pPr>
        <w:spacing w:line="276" w:lineRule="auto"/>
        <w:rPr>
          <w:sz w:val="24"/>
          <w:szCs w:val="24"/>
        </w:rPr>
      </w:pPr>
    </w:p>
    <w:p w:rsidR="00A22FC3" w:rsidRDefault="00A22FC3" w:rsidP="00A22FC3"/>
    <w:p w:rsidR="00782E13" w:rsidRDefault="00782E13"/>
    <w:sectPr w:rsidR="00782E13" w:rsidSect="00380E7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C3"/>
    <w:rsid w:val="00782E13"/>
    <w:rsid w:val="00A2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C3"/>
    <w:pPr>
      <w:spacing w:after="0" w:line="240" w:lineRule="auto"/>
    </w:pPr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22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C3"/>
    <w:pPr>
      <w:spacing w:after="0" w:line="240" w:lineRule="auto"/>
    </w:pPr>
    <w:rPr>
      <w:rFonts w:ascii="Times New Roman" w:eastAsia="Calibri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2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f3ab5711-c228-427c-a243-5e7a6631b25c/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load/244-1-0-74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su/load/244-1-0-2615" TargetMode="External"/><Relationship Id="rId5" Type="http://schemas.openxmlformats.org/officeDocument/2006/relationships/hyperlink" Target="http://pedsovet.su/load/240-1-0-295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2015-05-05T05:10:00Z</dcterms:created>
  <dcterms:modified xsi:type="dcterms:W3CDTF">2015-05-05T05:10:00Z</dcterms:modified>
</cp:coreProperties>
</file>