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51" w:rsidRDefault="00F75451"/>
    <w:p w:rsidR="00502EB9" w:rsidRPr="00396176" w:rsidRDefault="001B0131">
      <w:pPr>
        <w:rPr>
          <w:b/>
          <w:i/>
          <w:sz w:val="40"/>
          <w:szCs w:val="40"/>
        </w:rPr>
      </w:pPr>
      <w:r w:rsidRPr="00396176">
        <w:rPr>
          <w:b/>
          <w:i/>
          <w:sz w:val="40"/>
          <w:szCs w:val="40"/>
        </w:rPr>
        <w:t>Познавательно – исследовательская  работа (экспериментирования) во второй младшей группе</w:t>
      </w:r>
    </w:p>
    <w:p w:rsidR="00502EB9" w:rsidRPr="001B0131" w:rsidRDefault="001B0131" w:rsidP="001B0131">
      <w:pPr>
        <w:pStyle w:val="a3"/>
        <w:rPr>
          <w:sz w:val="28"/>
          <w:szCs w:val="28"/>
        </w:rPr>
      </w:pPr>
      <w:r w:rsidRPr="00396176">
        <w:rPr>
          <w:b/>
          <w:bCs/>
          <w:i/>
          <w:sz w:val="28"/>
          <w:szCs w:val="28"/>
        </w:rPr>
        <w:t>Д</w:t>
      </w:r>
      <w:r w:rsidR="00502EB9" w:rsidRPr="00396176">
        <w:rPr>
          <w:b/>
          <w:bCs/>
          <w:i/>
          <w:sz w:val="28"/>
          <w:szCs w:val="28"/>
        </w:rPr>
        <w:t>етское экспериментирование</w:t>
      </w:r>
      <w:r w:rsidR="00502EB9" w:rsidRPr="001B0131">
        <w:rPr>
          <w:sz w:val="28"/>
          <w:szCs w:val="28"/>
        </w:rPr>
        <w:t xml:space="preserve"> –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новых знаний.</w:t>
      </w:r>
    </w:p>
    <w:p w:rsidR="00502EB9" w:rsidRPr="001B0131" w:rsidRDefault="00502EB9" w:rsidP="001B01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тод, соответствует этим возрастным особенностям. В дошколь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ном возрасте он является ведущим, а в первые три года — прак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тически единственным способом познания мира. Своими кор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нями экспериментирование уходит в манипулирование предметами.  </w:t>
      </w:r>
    </w:p>
    <w:p w:rsidR="00502EB9" w:rsidRPr="001B0131" w:rsidRDefault="00502EB9" w:rsidP="001B01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 xml:space="preserve">Экспериментирование в нашем дошкольном учреждении  осуществляться в разных формах с учетом разного возраста воспитанников.   </w:t>
      </w:r>
    </w:p>
    <w:p w:rsidR="00502EB9" w:rsidRPr="001B0131" w:rsidRDefault="00502EB9" w:rsidP="001B01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 xml:space="preserve"> У детей четвертого года жизни ярко проявляется любопытство. Они начинают задавать взрослым многочисленные вопросы природоведческого содержания, что свидетельствует как минимум о трех важных достижениях:</w:t>
      </w:r>
    </w:p>
    <w:p w:rsidR="00502EB9" w:rsidRPr="001B0131" w:rsidRDefault="00502EB9" w:rsidP="001B0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>у детей накопилась определенная сумма знаний (как изве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стно, по совершенно незнакомой проблеме вопросов не возни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кает);</w:t>
      </w:r>
    </w:p>
    <w:p w:rsidR="00502EB9" w:rsidRPr="001B0131" w:rsidRDefault="00502EB9" w:rsidP="001B0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>сформировалась способность сопоставлять факты, устанав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ливать между ними хотя бы простейшие отношения и видеть пробелы в собственных знаниях;</w:t>
      </w:r>
    </w:p>
    <w:p w:rsidR="00502EB9" w:rsidRPr="001B0131" w:rsidRDefault="00502EB9" w:rsidP="001B0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>появилось понимание, что знания можно получить вер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бальным путем от взрослого человека.</w:t>
      </w:r>
    </w:p>
    <w:p w:rsidR="00502EB9" w:rsidRDefault="00502EB9" w:rsidP="001B01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z w:val="28"/>
          <w:szCs w:val="28"/>
        </w:rPr>
        <w:t xml:space="preserve">   Для большей пользы, стараемся не сообщать знания в готовом виде, а помочь детям получить их самостоятельно, поставив небольшой опыт. В этом случае детский вопрос превращается в формулирование цели,   помогаем детям продумать методику проведе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ния опыта, даем советы и рекомендации, вместе с ним осуще</w:t>
      </w:r>
      <w:r w:rsidRPr="001B0131">
        <w:rPr>
          <w:rFonts w:ascii="Times New Roman" w:eastAsia="Times New Roman" w:hAnsi="Times New Roman" w:cs="Times New Roman"/>
          <w:sz w:val="28"/>
          <w:szCs w:val="28"/>
        </w:rPr>
        <w:softHyphen/>
        <w:t>ствляем необходимые действия. Дети второй младшей группы еще не способны работать самостоятельно, но охотно делают это вместе с воспитателем, поэтому наше участие   в совершении любых действий является обязательным.</w:t>
      </w:r>
    </w:p>
    <w:p w:rsidR="001B0131" w:rsidRPr="001B0131" w:rsidRDefault="001B0131" w:rsidP="001B01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sz w:val="28"/>
          <w:szCs w:val="28"/>
        </w:rPr>
        <w:t>Во второй младшей группе дети осваивают действия по переливанию, пересыпанию различных материалов и веществ. Знакомятся со свойствами</w:t>
      </w:r>
      <w:r w:rsidRPr="001B0131">
        <w:rPr>
          <w:i/>
          <w:iCs/>
          <w:sz w:val="28"/>
          <w:szCs w:val="28"/>
        </w:rPr>
        <w:t xml:space="preserve"> </w:t>
      </w:r>
      <w:r w:rsidRPr="001B0131">
        <w:rPr>
          <w:sz w:val="28"/>
          <w:szCs w:val="28"/>
        </w:rPr>
        <w:t>некоторых материалов и объектов неживой природы.</w:t>
      </w:r>
    </w:p>
    <w:p w:rsidR="00502EB9" w:rsidRPr="001B0131" w:rsidRDefault="00502EB9" w:rsidP="001B0131">
      <w:pPr>
        <w:pStyle w:val="a3"/>
        <w:rPr>
          <w:sz w:val="28"/>
          <w:szCs w:val="28"/>
        </w:rPr>
      </w:pPr>
      <w:r w:rsidRPr="001B0131">
        <w:rPr>
          <w:sz w:val="28"/>
          <w:szCs w:val="28"/>
        </w:rPr>
        <w:lastRenderedPageBreak/>
        <w:t>В процессе экспериментальной деятельности дети с удовольствием сами обследуют предметы и приобретают опыт пользоваться ими. Все это помогает активно развивать у детей мышление, воображение и речь, интерес к внутренней и содержательной стороне предметов и явлений окружающего мира. Это побудило меня направлять активность детей на дальнейшую исследовательскую деятельность</w:t>
      </w:r>
      <w:r w:rsidR="001B0131" w:rsidRPr="001B0131">
        <w:rPr>
          <w:sz w:val="28"/>
          <w:szCs w:val="28"/>
        </w:rPr>
        <w:t>.</w:t>
      </w:r>
    </w:p>
    <w:p w:rsidR="001B0131" w:rsidRPr="004D0AC5" w:rsidRDefault="001B0131" w:rsidP="001B0131">
      <w:pPr>
        <w:spacing w:before="100" w:beforeAutospacing="1" w:after="100" w:afterAutospacing="1" w:line="360" w:lineRule="auto"/>
        <w:ind w:firstLine="510"/>
        <w:rPr>
          <w:rFonts w:ascii="Times New Roman" w:eastAsia="Times New Roman" w:hAnsi="Times New Roman" w:cs="Times New Roman"/>
          <w:sz w:val="28"/>
          <w:szCs w:val="28"/>
        </w:rPr>
      </w:pPr>
      <w:r w:rsidRPr="001B01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  </w:t>
      </w:r>
      <w:r w:rsidRPr="004D0AC5">
        <w:rPr>
          <w:rFonts w:ascii="Times New Roman" w:eastAsia="Times New Roman" w:hAnsi="Times New Roman" w:cs="Times New Roman"/>
          <w:spacing w:val="-6"/>
          <w:sz w:val="28"/>
          <w:szCs w:val="28"/>
        </w:rPr>
        <w:t>результате организации детского экспериментирования, я пришла к выводу, что у детей развивается познавательная активность, появляется интерес к поисково-исследовательской деятельности.</w:t>
      </w:r>
    </w:p>
    <w:p w:rsidR="001B0131" w:rsidRDefault="001B0131" w:rsidP="00502EB9">
      <w:pPr>
        <w:pStyle w:val="a3"/>
      </w:pPr>
    </w:p>
    <w:sectPr w:rsidR="001B0131" w:rsidSect="00B52F13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618E8"/>
    <w:multiLevelType w:val="multilevel"/>
    <w:tmpl w:val="401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2EB9"/>
    <w:rsid w:val="001B0131"/>
    <w:rsid w:val="00396176"/>
    <w:rsid w:val="003E301D"/>
    <w:rsid w:val="00502EB9"/>
    <w:rsid w:val="009641D9"/>
    <w:rsid w:val="00B52F13"/>
    <w:rsid w:val="00DB6A28"/>
    <w:rsid w:val="00F7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B9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Olejan</dc:creator>
  <cp:lastModifiedBy>Olejan</cp:lastModifiedBy>
  <cp:revision>1</cp:revision>
  <dcterms:created xsi:type="dcterms:W3CDTF">2014-03-11T15:27:00Z</dcterms:created>
  <dcterms:modified xsi:type="dcterms:W3CDTF">2014-03-11T15:52:00Z</dcterms:modified>
</cp:coreProperties>
</file>