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71" w:rsidRDefault="00F55871" w:rsidP="00F55871">
      <w:pPr>
        <w:jc w:val="center"/>
      </w:pPr>
      <w:r>
        <w:t>Конспект РОД художественно – эстетическое развитие (музыка)</w:t>
      </w:r>
    </w:p>
    <w:p w:rsidR="00F55871" w:rsidRDefault="00F55871" w:rsidP="00F55871">
      <w:pPr>
        <w:jc w:val="center"/>
      </w:pPr>
      <w:r>
        <w:t>Тема: «Лошадка в гостях у ребят»</w:t>
      </w:r>
    </w:p>
    <w:p w:rsidR="00F55871" w:rsidRDefault="00F55871" w:rsidP="00F55871">
      <w:r>
        <w:t xml:space="preserve">     Задачи содействия в овладении деятельностью:</w:t>
      </w:r>
    </w:p>
    <w:p w:rsidR="00F55871" w:rsidRDefault="00F55871" w:rsidP="00F55871">
      <w:r>
        <w:t>-  Формировать у детей умение выполнять поскоки.</w:t>
      </w:r>
    </w:p>
    <w:p w:rsidR="00F55871" w:rsidRDefault="00F55871" w:rsidP="00F55871">
      <w:r>
        <w:t>-  Формировать умение слушать музыкальное произведение, узнавать его, побуждать высказываться о характере.</w:t>
      </w:r>
    </w:p>
    <w:p w:rsidR="00F55871" w:rsidRDefault="00F55871" w:rsidP="00F55871">
      <w:r>
        <w:t xml:space="preserve">-  Развивать выразительные отношения </w:t>
      </w:r>
      <w:proofErr w:type="gramStart"/>
      <w:r>
        <w:t>музыкальных</w:t>
      </w:r>
      <w:proofErr w:type="gramEnd"/>
      <w:r w:rsidR="000D5AB6">
        <w:t xml:space="preserve"> </w:t>
      </w:r>
      <w:r>
        <w:t xml:space="preserve"> </w:t>
      </w:r>
      <w:proofErr w:type="spellStart"/>
      <w:r>
        <w:t>зуков</w:t>
      </w:r>
      <w:proofErr w:type="spellEnd"/>
      <w:r w:rsidR="000D5AB6">
        <w:t xml:space="preserve"> </w:t>
      </w:r>
      <w:r>
        <w:t xml:space="preserve"> (</w:t>
      </w:r>
      <w:proofErr w:type="spellStart"/>
      <w:r>
        <w:t>звуковысотный</w:t>
      </w:r>
      <w:proofErr w:type="spellEnd"/>
      <w:r>
        <w:t xml:space="preserve"> слух).</w:t>
      </w:r>
    </w:p>
    <w:p w:rsidR="00F55871" w:rsidRDefault="00F55871" w:rsidP="00F55871">
      <w:r>
        <w:t>-  Побуждать узнавать знакомые песни по сыгранной мелодии и вступлению к песням, передавать в пении весёлый, радостный характер песен. Развивать умение петь после вступления, согласованно, правильно произносить слова песен.</w:t>
      </w:r>
    </w:p>
    <w:p w:rsidR="00F55871" w:rsidRDefault="00F55871" w:rsidP="00F55871">
      <w:r>
        <w:t>-  Продолжать побуждать детей выполнять танцевальные движения с султанчиками: лёгкий бег по кругу, стучать султанчиками по ладошке и кружиться с ними, правильно держать атрибуты, не размахивать ими.</w:t>
      </w:r>
    </w:p>
    <w:p w:rsidR="00F55871" w:rsidRDefault="00F55871" w:rsidP="00F55871">
      <w:pPr>
        <w:tabs>
          <w:tab w:val="left" w:pos="2448"/>
        </w:tabs>
      </w:pPr>
      <w:r>
        <w:t>Ход занятия.</w:t>
      </w:r>
    </w:p>
    <w:p w:rsidR="00F55871" w:rsidRDefault="00F55871" w:rsidP="00F55871">
      <w:pPr>
        <w:tabs>
          <w:tab w:val="left" w:pos="2448"/>
        </w:tabs>
      </w:pPr>
      <w:r>
        <w:t xml:space="preserve">   Дети входят в зал под музыку. Музыкальный руководитель здоровается с детьми, </w:t>
      </w:r>
      <w:proofErr w:type="spellStart"/>
      <w:r>
        <w:t>пропевая</w:t>
      </w:r>
      <w:proofErr w:type="spellEnd"/>
      <w:r>
        <w:t xml:space="preserve"> «Здравствуйте». Дети </w:t>
      </w:r>
      <w:proofErr w:type="spellStart"/>
      <w:r>
        <w:t>пропевают</w:t>
      </w:r>
      <w:proofErr w:type="spellEnd"/>
      <w:r>
        <w:t xml:space="preserve"> в ответ: «Здравствуйте».</w:t>
      </w:r>
    </w:p>
    <w:p w:rsidR="00F55871" w:rsidRDefault="00F55871" w:rsidP="00F55871">
      <w:pPr>
        <w:tabs>
          <w:tab w:val="left" w:pos="2448"/>
        </w:tabs>
      </w:pPr>
      <w:r>
        <w:t xml:space="preserve">   Музыкальный руководитель: ребята, а хотите, я сейчас вам загадаю загадку? А вы отгадайте.</w:t>
      </w:r>
    </w:p>
    <w:p w:rsidR="00F55871" w:rsidRDefault="00F55871" w:rsidP="00F55871">
      <w:pPr>
        <w:tabs>
          <w:tab w:val="left" w:pos="2448"/>
        </w:tabs>
      </w:pPr>
      <w:r>
        <w:t xml:space="preserve">   У меня большая грива,</w:t>
      </w:r>
    </w:p>
    <w:p w:rsidR="00F55871" w:rsidRDefault="00F55871" w:rsidP="00F55871">
      <w:pPr>
        <w:tabs>
          <w:tab w:val="left" w:pos="2448"/>
        </w:tabs>
      </w:pPr>
      <w:r>
        <w:t xml:space="preserve">   Уши и копытца.</w:t>
      </w:r>
    </w:p>
    <w:p w:rsidR="00F55871" w:rsidRDefault="00F55871" w:rsidP="00F55871">
      <w:pPr>
        <w:tabs>
          <w:tab w:val="left" w:pos="2448"/>
        </w:tabs>
      </w:pPr>
      <w:r>
        <w:t xml:space="preserve">   Прокачу того игриво,</w:t>
      </w:r>
    </w:p>
    <w:p w:rsidR="00F55871" w:rsidRDefault="00F55871" w:rsidP="00F55871">
      <w:pPr>
        <w:tabs>
          <w:tab w:val="left" w:pos="2448"/>
        </w:tabs>
      </w:pPr>
      <w:r>
        <w:t xml:space="preserve">   Кто не побоится.</w:t>
      </w:r>
    </w:p>
    <w:p w:rsidR="00F55871" w:rsidRDefault="00F55871" w:rsidP="00F55871">
      <w:pPr>
        <w:tabs>
          <w:tab w:val="left" w:pos="2448"/>
        </w:tabs>
      </w:pPr>
      <w:r>
        <w:t xml:space="preserve">   Моя шёрстка гладка,</w:t>
      </w:r>
    </w:p>
    <w:p w:rsidR="00F55871" w:rsidRDefault="00F55871" w:rsidP="00F55871">
      <w:pPr>
        <w:tabs>
          <w:tab w:val="left" w:pos="2448"/>
        </w:tabs>
      </w:pPr>
      <w:r>
        <w:t xml:space="preserve">   Кто же я … (лошадка)</w:t>
      </w:r>
    </w:p>
    <w:p w:rsidR="00F55871" w:rsidRDefault="00F55871" w:rsidP="00F55871">
      <w:pPr>
        <w:tabs>
          <w:tab w:val="left" w:pos="2448"/>
        </w:tabs>
      </w:pPr>
      <w:r>
        <w:t xml:space="preserve">   Музыкальный руководитель: правильно, лошадка. Сегодня к нам в гости пришла лошадка. Вот она, посмотрите. Ребята, а вы знаете, как здоровается лошадка? Правильно, она говорит: иго-го! Поздоровайтесь с ней. Лошадка сегодня пришла к нам, чтобы вместе с нами попеть и потанцевать. Вы хотите попеть и потанцевать с лошадкой?</w:t>
      </w:r>
    </w:p>
    <w:p w:rsidR="00F55871" w:rsidRDefault="00F55871" w:rsidP="00F55871">
      <w:pPr>
        <w:tabs>
          <w:tab w:val="left" w:pos="2448"/>
        </w:tabs>
      </w:pPr>
      <w:r>
        <w:t xml:space="preserve">   Ребята, а вы умеете скакать, как лошадки? (ответ детей). Предлагаю вам всем встать в круг.</w:t>
      </w:r>
    </w:p>
    <w:p w:rsidR="00F55871" w:rsidRDefault="00F55871" w:rsidP="00F55871">
      <w:pPr>
        <w:tabs>
          <w:tab w:val="left" w:pos="2448"/>
        </w:tabs>
      </w:pPr>
      <w:r>
        <w:t xml:space="preserve">   Сначала упражнение без музыки показывает воспитатель.</w:t>
      </w:r>
    </w:p>
    <w:p w:rsidR="00F55871" w:rsidRDefault="00F55871" w:rsidP="00F55871">
      <w:pPr>
        <w:tabs>
          <w:tab w:val="left" w:pos="2448"/>
        </w:tabs>
      </w:pPr>
      <w:r>
        <w:t xml:space="preserve">   Воспитатель: ребята, повернитесь друг за другом, выпрямите спинку, руки поставьте на </w:t>
      </w:r>
      <w:proofErr w:type="gramStart"/>
      <w:r>
        <w:t>пояс</w:t>
      </w:r>
      <w:proofErr w:type="gramEnd"/>
      <w:r>
        <w:t xml:space="preserve"> и будем выполнять поскоки, как скачет лошадка. Начинаем выполнять движение, когда зазвучит музыка, а когда музыка закончится, мы с вами остановимся. Внимательно слушаем музыку и скачем по кругу.</w:t>
      </w:r>
    </w:p>
    <w:p w:rsidR="00F55871" w:rsidRDefault="00F55871" w:rsidP="00F55871">
      <w:pPr>
        <w:tabs>
          <w:tab w:val="left" w:pos="2448"/>
        </w:tabs>
      </w:pPr>
      <w:r>
        <w:lastRenderedPageBreak/>
        <w:t xml:space="preserve">    Выполнение движений под музыку. «Я на лошади скачу» </w:t>
      </w:r>
      <w:proofErr w:type="spellStart"/>
      <w:r>
        <w:t>муз</w:t>
      </w:r>
      <w:proofErr w:type="gramStart"/>
      <w:r>
        <w:t>.А</w:t>
      </w:r>
      <w:proofErr w:type="gramEnd"/>
      <w:r>
        <w:t>.Филиппенко</w:t>
      </w:r>
      <w:proofErr w:type="spellEnd"/>
      <w:r>
        <w:t>.</w:t>
      </w:r>
    </w:p>
    <w:p w:rsidR="00F55871" w:rsidRDefault="00F55871" w:rsidP="00F55871">
      <w:pPr>
        <w:tabs>
          <w:tab w:val="left" w:pos="2448"/>
        </w:tabs>
      </w:pPr>
      <w:r>
        <w:t xml:space="preserve">    Воспитатель хвалит детей.</w:t>
      </w:r>
    </w:p>
    <w:p w:rsidR="00F55871" w:rsidRDefault="00F55871" w:rsidP="00F55871">
      <w:pPr>
        <w:tabs>
          <w:tab w:val="left" w:pos="2448"/>
        </w:tabs>
      </w:pPr>
      <w:r>
        <w:t xml:space="preserve">    Музыкальный руководитель: ребята, </w:t>
      </w:r>
      <w:proofErr w:type="gramStart"/>
      <w:r>
        <w:t>вы</w:t>
      </w:r>
      <w:proofErr w:type="gramEnd"/>
      <w:r>
        <w:t xml:space="preserve"> наверное устали, присаживайтесь на стульчики. Лошадка принесла вам        послушать музыкальное произведение, оно вам знакомо, мы его уже слушали. Сейчас я включу музыку, а вы постарайтесь узнать это музыкальное произведение. Музыку надо слушать в тишине и внимательно, а я вам после прослушивания буду задавать вопросы.  </w:t>
      </w:r>
    </w:p>
    <w:p w:rsidR="00F55871" w:rsidRDefault="00F55871" w:rsidP="00F55871">
      <w:pPr>
        <w:tabs>
          <w:tab w:val="left" w:pos="2448"/>
        </w:tabs>
      </w:pPr>
      <w:r>
        <w:t xml:space="preserve">    Дети слушают произведение «Мой конёк» обр. И.Арсеева.</w:t>
      </w:r>
    </w:p>
    <w:p w:rsidR="00F55871" w:rsidRDefault="00F55871" w:rsidP="00F55871">
      <w:pPr>
        <w:tabs>
          <w:tab w:val="left" w:pos="2448"/>
        </w:tabs>
      </w:pPr>
      <w:r>
        <w:t xml:space="preserve">    Как называется это музыкальное произведение? Как вы думаете, какая музыка по характеру? В конце воспитатель    хвалит детей.</w:t>
      </w:r>
    </w:p>
    <w:p w:rsidR="00F55871" w:rsidRDefault="00F55871" w:rsidP="00F55871">
      <w:pPr>
        <w:tabs>
          <w:tab w:val="left" w:pos="2448"/>
        </w:tabs>
      </w:pPr>
      <w:r>
        <w:t xml:space="preserve">    Музыкальный руководитель: ребята, посмотрите, лошадка принесла для вас две картинки (показывает картинки на магнитной доске: лошадь и жеребёнок). Ребята, кто это на картинках? А как вы думаете, копытца у лошади и жеребёнка стучат одинаково? (дети отвечают).</w:t>
      </w:r>
    </w:p>
    <w:p w:rsidR="00F55871" w:rsidRDefault="00F55871" w:rsidP="00F55871">
      <w:pPr>
        <w:tabs>
          <w:tab w:val="left" w:pos="2448"/>
        </w:tabs>
      </w:pPr>
      <w:r>
        <w:t xml:space="preserve">    Музыкальный руководитель проигрывает в верхнем регистре мажорное трезвучие и поёт: цок-цок-цок, задаёт вопрос: как вы думаете, это кто стучит копытцами? (жеребёнок). Затем проигрывает в среднем регистре и поёт: цок-цок-цок, задаёт вопрос: а сейчас кто стучит копытцами? (лошадка).</w:t>
      </w:r>
    </w:p>
    <w:p w:rsidR="00F55871" w:rsidRDefault="00F55871" w:rsidP="00F55871">
      <w:pPr>
        <w:tabs>
          <w:tab w:val="left" w:pos="2448"/>
        </w:tabs>
      </w:pPr>
      <w:r>
        <w:t xml:space="preserve">    Предлагает детям спеть, как стучит копытцами жеребёнок, а затем его мама.</w:t>
      </w:r>
    </w:p>
    <w:p w:rsidR="00F55871" w:rsidRDefault="00F55871" w:rsidP="00F55871">
      <w:pPr>
        <w:tabs>
          <w:tab w:val="left" w:pos="2448"/>
        </w:tabs>
      </w:pPr>
      <w:r>
        <w:t xml:space="preserve">    Музыкальный руководитель: ребята, лошадка хочет поиграть с вами, а вы хотите?</w:t>
      </w:r>
    </w:p>
    <w:p w:rsidR="00F55871" w:rsidRDefault="00F55871" w:rsidP="00F55871">
      <w:pPr>
        <w:tabs>
          <w:tab w:val="left" w:pos="2448"/>
        </w:tabs>
      </w:pPr>
      <w:r>
        <w:t xml:space="preserve">    Когда стучат копытца жеребёнка, то вы показываете рукой наверху.  А когда звучат копытца лошадки-мамы, вы показываете рукой внизу (объяснение музыкального руководителя сопровождается показом воспитателя).</w:t>
      </w:r>
    </w:p>
    <w:p w:rsidR="00F55871" w:rsidRDefault="00F55871" w:rsidP="00F55871">
      <w:pPr>
        <w:tabs>
          <w:tab w:val="left" w:pos="2448"/>
        </w:tabs>
      </w:pPr>
      <w:r>
        <w:t xml:space="preserve">    Похвала детей.</w:t>
      </w:r>
    </w:p>
    <w:p w:rsidR="00F55871" w:rsidRDefault="00F55871" w:rsidP="00F55871">
      <w:pPr>
        <w:tabs>
          <w:tab w:val="left" w:pos="2448"/>
        </w:tabs>
      </w:pPr>
      <w:r>
        <w:t xml:space="preserve">    Музыкальный руководитель: наша лошадка тоже рада. Ребята, сейчас я сыграю мелодию песенки, а вы постарайтесь её узнать.</w:t>
      </w:r>
    </w:p>
    <w:p w:rsidR="00F55871" w:rsidRDefault="00F55871" w:rsidP="00F55871">
      <w:pPr>
        <w:tabs>
          <w:tab w:val="left" w:pos="2448"/>
        </w:tabs>
      </w:pPr>
      <w:r>
        <w:t xml:space="preserve">    Правильно, эта песенка называется «Весна». Я предлагаю вам спеть эту песенку лошадке.</w:t>
      </w:r>
    </w:p>
    <w:p w:rsidR="00F55871" w:rsidRDefault="00F55871" w:rsidP="00F55871">
      <w:pPr>
        <w:tabs>
          <w:tab w:val="left" w:pos="2448"/>
        </w:tabs>
      </w:pPr>
      <w:r>
        <w:t xml:space="preserve">    Дети исполняют песню «Весна» </w:t>
      </w:r>
      <w:proofErr w:type="spellStart"/>
      <w:r>
        <w:t>муз</w:t>
      </w:r>
      <w:proofErr w:type="gramStart"/>
      <w:r>
        <w:t>.Ф</w:t>
      </w:r>
      <w:proofErr w:type="gramEnd"/>
      <w:r>
        <w:t>илиппенко</w:t>
      </w:r>
      <w:proofErr w:type="spellEnd"/>
      <w:r>
        <w:t>.</w:t>
      </w:r>
    </w:p>
    <w:p w:rsidR="00F55871" w:rsidRDefault="00F55871" w:rsidP="00F55871">
      <w:pPr>
        <w:tabs>
          <w:tab w:val="left" w:pos="2448"/>
        </w:tabs>
      </w:pPr>
      <w:r>
        <w:t xml:space="preserve">    Музыкальный руководитель: лошадке очень понравилось, как вы поёте. За такую красивую песню лошадка приготовила для вас подарок. Посмотрите, какие красивые султанчики. Ребята, а вы умеете танцевать с султанчиками? Давайте покажем лошадке этот красивый танец.</w:t>
      </w:r>
    </w:p>
    <w:p w:rsidR="00F55871" w:rsidRDefault="00F55871" w:rsidP="00F55871">
      <w:pPr>
        <w:tabs>
          <w:tab w:val="left" w:pos="2448"/>
        </w:tabs>
      </w:pPr>
      <w:r>
        <w:t xml:space="preserve">    Исполняется «Пляска с султанчиками» (хорватская народная мелодия).</w:t>
      </w:r>
    </w:p>
    <w:p w:rsidR="00F55871" w:rsidRDefault="00F55871" w:rsidP="00F55871">
      <w:pPr>
        <w:tabs>
          <w:tab w:val="left" w:pos="2448"/>
        </w:tabs>
      </w:pPr>
      <w:r>
        <w:t xml:space="preserve">    Похвала детей.</w:t>
      </w:r>
    </w:p>
    <w:p w:rsidR="00F55871" w:rsidRDefault="00F55871" w:rsidP="00F55871">
      <w:pPr>
        <w:tabs>
          <w:tab w:val="left" w:pos="2448"/>
        </w:tabs>
      </w:pPr>
      <w:r>
        <w:t xml:space="preserve">    Музыкальный руководитель: ребята, вам понравилось играть с лошадкой? Пригласим ещё лошадку в гости? Приходи к нам лошадка! А теперь давайте попрощаемся с лошадкой: «Иго-го!» А теперь со мной </w:t>
      </w:r>
      <w:proofErr w:type="spellStart"/>
      <w:r>
        <w:t>по-музыкальному</w:t>
      </w:r>
      <w:proofErr w:type="spellEnd"/>
      <w:r>
        <w:t>.</w:t>
      </w:r>
    </w:p>
    <w:p w:rsidR="00F55871" w:rsidRDefault="00F55871" w:rsidP="00F55871">
      <w:pPr>
        <w:tabs>
          <w:tab w:val="left" w:pos="2448"/>
        </w:tabs>
      </w:pPr>
    </w:p>
    <w:p w:rsidR="00F55871" w:rsidRDefault="00F55871" w:rsidP="00F55871">
      <w:pPr>
        <w:tabs>
          <w:tab w:val="left" w:pos="2448"/>
        </w:tabs>
      </w:pPr>
    </w:p>
    <w:p w:rsidR="00EC720A" w:rsidRDefault="00EC720A"/>
    <w:sectPr w:rsidR="00EC720A" w:rsidSect="00EC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71"/>
    <w:rsid w:val="000D5AB6"/>
    <w:rsid w:val="00A75CB7"/>
    <w:rsid w:val="00EC720A"/>
    <w:rsid w:val="00F5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3717</Characters>
  <Application>Microsoft Office Word</Application>
  <DocSecurity>0</DocSecurity>
  <Lines>30</Lines>
  <Paragraphs>8</Paragraphs>
  <ScaleCrop>false</ScaleCrop>
  <Company>diakov.net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2015-05-06T09:27:00Z</dcterms:created>
  <dcterms:modified xsi:type="dcterms:W3CDTF">2015-05-07T09:30:00Z</dcterms:modified>
</cp:coreProperties>
</file>