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DB" w:rsidRPr="00D808F1" w:rsidRDefault="00D40E9A" w:rsidP="00D808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40E9A">
        <w:rPr>
          <w:noProof/>
          <w:color w:val="FF0000"/>
          <w:sz w:val="26"/>
          <w:szCs w:val="26"/>
          <w:lang w:eastAsia="ru-RU"/>
        </w:rPr>
        <w:pict>
          <v:rect id="_x0000_s1027" style="position:absolute;left:0;text-align:left;margin-left:-24.75pt;margin-top:-20.95pt;width:276pt;height:264.7pt;z-index:-251657216" fillcolor="none" strokecolor="black [3213]">
            <v:fill color2="fill darken(118)" rotate="t" method="linear sigma" focus="100%" type="gradient"/>
          </v:rect>
        </w:pict>
      </w:r>
      <w:r w:rsidR="00731EDB" w:rsidRPr="00D808F1">
        <w:rPr>
          <w:rFonts w:ascii="Times New Roman" w:hAnsi="Times New Roman" w:cs="Times New Roman"/>
          <w:sz w:val="26"/>
          <w:szCs w:val="26"/>
        </w:rPr>
        <w:t>Игра – основной вид деятельности дошкольника. Большую часть своего времени дети этого возраста проводят в играх. Игра – это жизнь ребёнка, его естественное существование, источник развития моральных качеств, его развитие в целом. С помощью игры у ребенка формируется произвольное поведение, активизируются познавательные процессы.</w:t>
      </w:r>
    </w:p>
    <w:p w:rsidR="00E23B1F" w:rsidRPr="00D808F1" w:rsidRDefault="00731EDB" w:rsidP="00D80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08F1">
        <w:rPr>
          <w:rFonts w:ascii="Times New Roman" w:hAnsi="Times New Roman" w:cs="Times New Roman"/>
          <w:sz w:val="26"/>
          <w:szCs w:val="26"/>
        </w:rPr>
        <w:t>Предлагаем вашему вниманию игры, в которые вы можете играть со своим ребе</w:t>
      </w:r>
      <w:r w:rsidR="00E23B1F" w:rsidRPr="00D808F1">
        <w:rPr>
          <w:rFonts w:ascii="Times New Roman" w:hAnsi="Times New Roman" w:cs="Times New Roman"/>
          <w:sz w:val="26"/>
          <w:szCs w:val="26"/>
        </w:rPr>
        <w:t xml:space="preserve">нком, каждый день, и дома и на прогулке, и </w:t>
      </w:r>
      <w:proofErr w:type="gramStart"/>
      <w:r w:rsidR="00E23B1F" w:rsidRPr="00D808F1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E23B1F" w:rsidRPr="00D808F1" w:rsidRDefault="00E23B1F" w:rsidP="00D808F1">
      <w:pPr>
        <w:spacing w:after="0" w:line="240" w:lineRule="auto"/>
        <w:jc w:val="center"/>
        <w:rPr>
          <w:sz w:val="26"/>
          <w:szCs w:val="26"/>
        </w:rPr>
      </w:pPr>
      <w:r w:rsidRPr="00D808F1">
        <w:rPr>
          <w:rFonts w:ascii="Times New Roman" w:hAnsi="Times New Roman" w:cs="Times New Roman"/>
          <w:sz w:val="26"/>
          <w:szCs w:val="26"/>
        </w:rPr>
        <w:t>дороге в детский сад.</w:t>
      </w:r>
    </w:p>
    <w:p w:rsidR="00E23B1F" w:rsidRDefault="00E23B1F">
      <w:pPr>
        <w:rPr>
          <w:color w:val="FF0000"/>
          <w:sz w:val="28"/>
          <w:szCs w:val="28"/>
        </w:rPr>
      </w:pPr>
    </w:p>
    <w:p w:rsidR="00D808F1" w:rsidRDefault="00D40E9A">
      <w:pPr>
        <w:rPr>
          <w:color w:val="FF0000"/>
        </w:rPr>
      </w:pPr>
      <w:r>
        <w:rPr>
          <w:noProof/>
          <w:color w:val="FF0000"/>
          <w:lang w:eastAsia="ru-RU"/>
        </w:rPr>
        <w:pict>
          <v:rect id="_x0000_s1035" style="position:absolute;margin-left:-24.75pt;margin-top:19.25pt;width:276pt;height:262.5pt;z-index:-251652096">
            <v:textbox>
              <w:txbxContent>
                <w:p w:rsidR="00E23B1F" w:rsidRDefault="00E23B1F" w:rsidP="00E23B1F">
                  <w:pPr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23B1F" w:rsidRDefault="00E23B1F" w:rsidP="00E23B1F">
                  <w:pPr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23B1F" w:rsidRPr="0096139C" w:rsidRDefault="00E23B1F" w:rsidP="00E23B1F">
                  <w:pPr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96139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И помните, </w:t>
                  </w:r>
                  <w:r w:rsidRPr="0096139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«Игра имеет в жизни ребёнка такое же значение, как у взрослого -  деятельность, работа, служба. Каков ребёнок в игре, таков он во многом будет в работе, когда вырастет. Поэтому воспитание будущего деятеля, </w:t>
                  </w:r>
                  <w:proofErr w:type="gramStart"/>
                  <w:r w:rsidRPr="0096139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происходит</w:t>
                  </w:r>
                  <w:proofErr w:type="gramEnd"/>
                  <w:r w:rsidRPr="0096139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прежде всего в игре» (А.С. Макаренко)</w:t>
                  </w:r>
                </w:p>
                <w:p w:rsidR="00E23B1F" w:rsidRPr="0096139C" w:rsidRDefault="00E23B1F">
                  <w:pPr>
                    <w:rPr>
                      <w:b/>
                    </w:rPr>
                  </w:pPr>
                </w:p>
                <w:p w:rsidR="0096139C" w:rsidRDefault="0096139C">
                  <w:pPr>
                    <w:rPr>
                      <w:sz w:val="20"/>
                      <w:szCs w:val="20"/>
                    </w:rPr>
                  </w:pPr>
                </w:p>
                <w:p w:rsidR="0096139C" w:rsidRPr="0096139C" w:rsidRDefault="0096139C" w:rsidP="0096139C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139C">
                    <w:rPr>
                      <w:b/>
                      <w:sz w:val="20"/>
                      <w:szCs w:val="20"/>
                    </w:rPr>
                    <w:t>Составила: воспитатель, Синегубова Валентина Викторовна</w:t>
                  </w:r>
                </w:p>
              </w:txbxContent>
            </v:textbox>
          </v:rect>
        </w:pict>
      </w: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E23B1F">
      <w:pPr>
        <w:rPr>
          <w:color w:val="FF0000"/>
        </w:rPr>
      </w:pPr>
    </w:p>
    <w:p w:rsidR="00E23B1F" w:rsidRDefault="00D40E9A">
      <w:pPr>
        <w:rPr>
          <w:color w:val="FF0000"/>
        </w:rPr>
      </w:pPr>
      <w:r w:rsidRPr="00D40E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-24.75pt;margin-top:2.35pt;width:276pt;height:256.9pt;z-index:-251656192">
            <v:textbox style="mso-next-textbox:#_x0000_s1028">
              <w:txbxContent>
                <w:p w:rsidR="00E23B1F" w:rsidRDefault="00E23B1F"/>
              </w:txbxContent>
            </v:textbox>
          </v:rect>
        </w:pict>
      </w:r>
    </w:p>
    <w:p w:rsidR="00731EDB" w:rsidRDefault="00D40E9A">
      <w:r w:rsidRPr="00D40E9A">
        <w:rPr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2.25pt;height:23.25pt" fillcolor="black">
            <v:shadow color="#868686"/>
            <v:textpath style="font-family:&quot;Arial Black&quot;;font-size:32pt;font-style:italic" fitshape="t" trim="t" string="Развиваемся играя"/>
          </v:shape>
        </w:pict>
      </w:r>
      <w:r w:rsidR="00731EDB">
        <w:rPr>
          <w:noProof/>
          <w:lang w:eastAsia="ru-RU"/>
        </w:rPr>
        <w:drawing>
          <wp:inline distT="0" distB="0" distL="0" distR="0">
            <wp:extent cx="3076575" cy="2000250"/>
            <wp:effectExtent l="19050" t="0" r="9525" b="0"/>
            <wp:docPr id="4" name="Рисунок 3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209" cy="200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8F1" w:rsidRPr="00D808F1" w:rsidRDefault="00D40E9A" w:rsidP="00D808F1">
      <w:pPr>
        <w:spacing w:after="0" w:line="240" w:lineRule="auto"/>
        <w:jc w:val="center"/>
      </w:pPr>
      <w:r w:rsidRPr="00D40E9A">
        <w:rPr>
          <w:noProof/>
          <w:color w:val="FF0000"/>
          <w:sz w:val="26"/>
          <w:szCs w:val="26"/>
          <w:lang w:eastAsia="ru-RU"/>
        </w:rPr>
        <w:lastRenderedPageBreak/>
        <w:pict>
          <v:rect id="_x0000_s1037" style="position:absolute;left:0;text-align:left;margin-left:-15pt;margin-top:-20.95pt;width:276pt;height:264.7pt;z-index:-251650048" fillcolor="none" strokecolor="black [3213]">
            <v:fill color2="fill darken(118)" rotate="t" method="linear sigma" focus="100%" type="gradient"/>
          </v:rect>
        </w:pict>
      </w:r>
      <w:r w:rsidR="00D808F1" w:rsidRPr="00D808F1">
        <w:rPr>
          <w:rFonts w:ascii="Times New Roman" w:hAnsi="Times New Roman" w:cs="Times New Roman"/>
          <w:sz w:val="26"/>
          <w:szCs w:val="26"/>
        </w:rPr>
        <w:t>Игра – основной вид деятельности дошкольника. Большую часть своего времени дети этого возраста проводят в играх. Игра – это жизнь ребёнка, его естественное существование, источник развития моральных качеств, его развитие в целом. С помощью игры у ребенка формируется произвольное поведение, активизируются познавательные процессы.</w:t>
      </w:r>
    </w:p>
    <w:p w:rsidR="00D808F1" w:rsidRPr="00D808F1" w:rsidRDefault="00D808F1" w:rsidP="00D80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08F1">
        <w:rPr>
          <w:rFonts w:ascii="Times New Roman" w:hAnsi="Times New Roman" w:cs="Times New Roman"/>
          <w:sz w:val="26"/>
          <w:szCs w:val="26"/>
        </w:rPr>
        <w:t xml:space="preserve">Предлагаем вашему вниманию игры, в которые вы можете играть со своим ребенком, каждый день, и дома и на прогулке, и </w:t>
      </w:r>
      <w:proofErr w:type="gramStart"/>
      <w:r w:rsidRPr="00D808F1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D808F1" w:rsidRPr="00D808F1" w:rsidRDefault="00D808F1" w:rsidP="00D808F1">
      <w:pPr>
        <w:spacing w:after="0" w:line="240" w:lineRule="auto"/>
        <w:jc w:val="center"/>
        <w:rPr>
          <w:sz w:val="26"/>
          <w:szCs w:val="26"/>
        </w:rPr>
      </w:pPr>
      <w:r w:rsidRPr="00D808F1">
        <w:rPr>
          <w:rFonts w:ascii="Times New Roman" w:hAnsi="Times New Roman" w:cs="Times New Roman"/>
          <w:sz w:val="26"/>
          <w:szCs w:val="26"/>
        </w:rPr>
        <w:t>дороге в детский сад.</w:t>
      </w:r>
    </w:p>
    <w:p w:rsidR="00D808F1" w:rsidRDefault="00D808F1" w:rsidP="00D808F1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731EDB" w:rsidRDefault="00731EDB" w:rsidP="00D808F1">
      <w:pPr>
        <w:spacing w:after="0"/>
      </w:pPr>
    </w:p>
    <w:p w:rsidR="00731EDB" w:rsidRDefault="00D40E9A">
      <w:r>
        <w:rPr>
          <w:noProof/>
          <w:lang w:eastAsia="ru-RU"/>
        </w:rPr>
        <w:pict>
          <v:rect id="_x0000_s1038" style="position:absolute;margin-left:-16.1pt;margin-top:17pt;width:276pt;height:262.5pt;z-index:-251649024">
            <v:textbox style="mso-next-textbox:#_x0000_s1038">
              <w:txbxContent>
                <w:p w:rsidR="00D808F1" w:rsidRDefault="00D808F1" w:rsidP="00D808F1">
                  <w:pPr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808F1" w:rsidRDefault="00D808F1" w:rsidP="00D808F1">
                  <w:pPr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808F1" w:rsidRPr="00E23B1F" w:rsidRDefault="00D808F1" w:rsidP="00D808F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96139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И помните, </w:t>
                  </w:r>
                  <w:r w:rsidRPr="0096139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«Игра имеет в жизни ребёнка такое же значение, как у взрослого -  деятельность, работа, служба. Каков ребёнок в игре, таков он во многом будет в работе, когда вырастет. Поэтому воспитание будущего деятеля, </w:t>
                  </w:r>
                  <w:proofErr w:type="gramStart"/>
                  <w:r w:rsidRPr="0096139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происходит</w:t>
                  </w:r>
                  <w:proofErr w:type="gramEnd"/>
                  <w:r w:rsidRPr="0096139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прежде всего в игре» (А.С. Макаренко</w:t>
                  </w:r>
                  <w:r w:rsidRPr="00E23B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6139C" w:rsidRDefault="0096139C" w:rsidP="0096139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6139C" w:rsidRDefault="0096139C" w:rsidP="0096139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6139C" w:rsidRPr="0096139C" w:rsidRDefault="0096139C" w:rsidP="0096139C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6139C" w:rsidRPr="0096139C" w:rsidRDefault="0096139C" w:rsidP="0096139C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139C">
                    <w:rPr>
                      <w:b/>
                      <w:sz w:val="20"/>
                      <w:szCs w:val="20"/>
                    </w:rPr>
                    <w:t>Составила: воспитатель, Синегубова Валентина Викторовна</w:t>
                  </w:r>
                </w:p>
                <w:p w:rsidR="00D808F1" w:rsidRPr="00E23B1F" w:rsidRDefault="00D808F1" w:rsidP="00D808F1">
                  <w:pPr>
                    <w:spacing w:line="240" w:lineRule="auto"/>
                  </w:pPr>
                </w:p>
              </w:txbxContent>
            </v:textbox>
          </v:rect>
        </w:pict>
      </w:r>
    </w:p>
    <w:p w:rsidR="00731EDB" w:rsidRDefault="00731EDB"/>
    <w:p w:rsidR="00731EDB" w:rsidRDefault="00731EDB"/>
    <w:p w:rsidR="00731EDB" w:rsidRDefault="00731EDB"/>
    <w:p w:rsidR="00D808F1" w:rsidRPr="00E23B1F" w:rsidRDefault="00D808F1" w:rsidP="00D808F1"/>
    <w:p w:rsidR="00731EDB" w:rsidRDefault="00731EDB"/>
    <w:p w:rsidR="00731EDB" w:rsidRDefault="00731EDB"/>
    <w:p w:rsidR="00731EDB" w:rsidRDefault="00731EDB"/>
    <w:p w:rsidR="00731EDB" w:rsidRDefault="00731EDB"/>
    <w:p w:rsidR="00731EDB" w:rsidRDefault="00731EDB"/>
    <w:p w:rsidR="00D808F1" w:rsidRDefault="00D808F1" w:rsidP="00D808F1"/>
    <w:p w:rsidR="00D808F1" w:rsidRDefault="00D808F1" w:rsidP="00D808F1"/>
    <w:p w:rsidR="0096139C" w:rsidRDefault="00D40E9A" w:rsidP="00D808F1">
      <w:r>
        <w:rPr>
          <w:noProof/>
          <w:lang w:eastAsia="ru-RU"/>
        </w:rPr>
        <w:pict>
          <v:rect id="_x0000_s1042" style="position:absolute;margin-left:-15pt;margin-top:.1pt;width:274.9pt;height:256.9pt;z-index:-251648000">
            <v:textbox style="mso-next-textbox:#_x0000_s1042">
              <w:txbxContent>
                <w:p w:rsidR="0096139C" w:rsidRDefault="0096139C" w:rsidP="0096139C"/>
              </w:txbxContent>
            </v:textbox>
          </v:rect>
        </w:pict>
      </w:r>
    </w:p>
    <w:p w:rsidR="0096139C" w:rsidRDefault="00D40E9A" w:rsidP="00D808F1">
      <w:r>
        <w:pict>
          <v:shape id="_x0000_i1026" type="#_x0000_t144" style="width:228.75pt;height:21pt" fillcolor="black">
            <v:shadow color="#868686"/>
            <v:textpath style="font-family:&quot;Arial Black&quot;;font-size:32pt;font-weight:bold;font-style:italic" fitshape="t" trim="t" string="Развиваемся играя"/>
          </v:shape>
        </w:pict>
      </w:r>
    </w:p>
    <w:p w:rsidR="0096139C" w:rsidRDefault="0096139C" w:rsidP="00D808F1">
      <w:r w:rsidRPr="0096139C">
        <w:rPr>
          <w:noProof/>
          <w:lang w:eastAsia="ru-RU"/>
        </w:rPr>
        <w:drawing>
          <wp:inline distT="0" distB="0" distL="0" distR="0">
            <wp:extent cx="3076575" cy="2000250"/>
            <wp:effectExtent l="19050" t="0" r="9525" b="0"/>
            <wp:docPr id="17" name="Рисунок 3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EB5" w:rsidRPr="00644EB5" w:rsidRDefault="00D40E9A" w:rsidP="00644E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rect id="_x0000_s1044" style="position:absolute;margin-left:-25.5pt;margin-top:-18.75pt;width:276pt;height:264.7pt;z-index:-251645952" fillcolor="none" strokecolor="black [3213]">
            <v:fill color2="fill darken(118)" rotate="t" method="linear sigma" focus="100%" type="gradient"/>
          </v:rect>
        </w:pict>
      </w:r>
      <w:r w:rsidR="00644EB5" w:rsidRPr="00644EB5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5536C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44EB5" w:rsidRPr="00644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36C5">
        <w:rPr>
          <w:rFonts w:ascii="Times New Roman" w:hAnsi="Times New Roman" w:cs="Times New Roman"/>
          <w:b/>
          <w:i/>
          <w:sz w:val="28"/>
          <w:szCs w:val="28"/>
        </w:rPr>
        <w:t>способствующие  развитию</w:t>
      </w:r>
      <w:r w:rsidR="00644EB5" w:rsidRPr="00644EB5">
        <w:rPr>
          <w:rFonts w:ascii="Times New Roman" w:hAnsi="Times New Roman" w:cs="Times New Roman"/>
          <w:b/>
          <w:i/>
          <w:sz w:val="28"/>
          <w:szCs w:val="28"/>
        </w:rPr>
        <w:t xml:space="preserve"> внимания</w:t>
      </w:r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1.«Да и </w:t>
      </w:r>
      <w:proofErr w:type="gramStart"/>
      <w:r w:rsidRPr="00644EB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644EB5">
        <w:rPr>
          <w:rFonts w:ascii="Times New Roman" w:hAnsi="Times New Roman" w:cs="Times New Roman"/>
          <w:sz w:val="24"/>
          <w:szCs w:val="24"/>
        </w:rPr>
        <w:t xml:space="preserve"> не говорите. Белого и черного не </w:t>
      </w:r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носите». </w:t>
      </w:r>
      <w:proofErr w:type="gramStart"/>
      <w:r w:rsidRPr="00644EB5">
        <w:rPr>
          <w:rFonts w:ascii="Times New Roman" w:hAnsi="Times New Roman" w:cs="Times New Roman"/>
          <w:sz w:val="24"/>
          <w:szCs w:val="24"/>
        </w:rPr>
        <w:t xml:space="preserve">(Взрослый задает ребенку </w:t>
      </w:r>
      <w:proofErr w:type="spellStart"/>
      <w:r w:rsidRPr="00644EB5">
        <w:rPr>
          <w:rFonts w:ascii="Times New Roman" w:hAnsi="Times New Roman" w:cs="Times New Roman"/>
          <w:sz w:val="24"/>
          <w:szCs w:val="24"/>
        </w:rPr>
        <w:t>вопро</w:t>
      </w:r>
      <w:proofErr w:type="spellEnd"/>
      <w:r w:rsidRPr="00644EB5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4EB5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44EB5">
        <w:rPr>
          <w:rFonts w:ascii="Times New Roman" w:hAnsi="Times New Roman" w:cs="Times New Roman"/>
          <w:sz w:val="24"/>
          <w:szCs w:val="24"/>
        </w:rPr>
        <w:t xml:space="preserve">. Ребенок отвечает на них, но при этом не </w:t>
      </w:r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должен </w:t>
      </w:r>
      <w:proofErr w:type="gramStart"/>
      <w:r w:rsidRPr="00644EB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44EB5">
        <w:rPr>
          <w:rFonts w:ascii="Times New Roman" w:hAnsi="Times New Roman" w:cs="Times New Roman"/>
          <w:sz w:val="24"/>
          <w:szCs w:val="24"/>
        </w:rPr>
        <w:t>зывать</w:t>
      </w:r>
      <w:proofErr w:type="spellEnd"/>
      <w:proofErr w:type="gramEnd"/>
      <w:r w:rsidRPr="00644EB5">
        <w:rPr>
          <w:rFonts w:ascii="Times New Roman" w:hAnsi="Times New Roman" w:cs="Times New Roman"/>
          <w:sz w:val="24"/>
          <w:szCs w:val="24"/>
        </w:rPr>
        <w:t xml:space="preserve"> запрещенные цвета и не </w:t>
      </w:r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говорить «да» и «нет».) </w:t>
      </w:r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4EB5">
        <w:rPr>
          <w:rFonts w:ascii="Times New Roman" w:hAnsi="Times New Roman" w:cs="Times New Roman"/>
          <w:sz w:val="24"/>
          <w:szCs w:val="24"/>
        </w:rPr>
        <w:t xml:space="preserve">«Волшебное слово» (взрослый показывает </w:t>
      </w:r>
      <w:proofErr w:type="gramEnd"/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>упражнения, а ребенок их повторяет толь-</w:t>
      </w:r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4EB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44EB5">
        <w:rPr>
          <w:rFonts w:ascii="Times New Roman" w:hAnsi="Times New Roman" w:cs="Times New Roman"/>
          <w:sz w:val="24"/>
          <w:szCs w:val="24"/>
        </w:rPr>
        <w:t xml:space="preserve"> в том случае, если взрослый говорит: </w:t>
      </w:r>
    </w:p>
    <w:p w:rsid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«Пожалуй</w:t>
      </w:r>
      <w:r w:rsidRPr="00644EB5">
        <w:rPr>
          <w:rFonts w:ascii="Times New Roman" w:hAnsi="Times New Roman" w:cs="Times New Roman"/>
          <w:sz w:val="24"/>
          <w:szCs w:val="24"/>
        </w:rPr>
        <w:t>ста!»).</w:t>
      </w:r>
      <w:proofErr w:type="gramEnd"/>
    </w:p>
    <w:p w:rsidR="00644EB5" w:rsidRPr="00644EB5" w:rsidRDefault="00644EB5" w:rsidP="00644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Упражнение: в газете / старой книге ребёнок на одной из страниц, зачёркивает карандашом, например все буквы «а», стараясь не пропускать их, задание можно постепенно усложнить, попросив ребенка зачеркнуть все буквы «а», а «к» обвести в кружок.</w:t>
      </w:r>
    </w:p>
    <w:p w:rsidR="00644EB5" w:rsidRPr="00644EB5" w:rsidRDefault="00D40E9A" w:rsidP="00D808F1">
      <w:pPr>
        <w:rPr>
          <w:rFonts w:ascii="Times New Roman" w:hAnsi="Times New Roman" w:cs="Times New Roman"/>
          <w:sz w:val="24"/>
          <w:szCs w:val="24"/>
        </w:rPr>
      </w:pPr>
      <w:r w:rsidRPr="00D40E9A">
        <w:rPr>
          <w:rFonts w:ascii="Times New Roman" w:hAnsi="Times New Roman" w:cs="Times New Roman"/>
          <w:noProof/>
          <w:lang w:eastAsia="ru-RU"/>
        </w:rPr>
        <w:pict>
          <v:rect id="_x0000_s1045" style="position:absolute;margin-left:-25.5pt;margin-top:12.4pt;width:276pt;height:264.7pt;z-index:-251644928" fillcolor="none" strokecolor="black [3213]">
            <v:fill color2="fill darken(118)" rotate="t" method="linear sigma" focus="100%" type="gradient"/>
          </v:rect>
        </w:pict>
      </w:r>
    </w:p>
    <w:p w:rsidR="00644EB5" w:rsidRDefault="00B00AD3" w:rsidP="00735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0AD3">
        <w:rPr>
          <w:rFonts w:ascii="Times New Roman" w:hAnsi="Times New Roman" w:cs="Times New Roman"/>
          <w:b/>
          <w:i/>
          <w:sz w:val="28"/>
          <w:szCs w:val="28"/>
        </w:rPr>
        <w:t>Игры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00AD3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способствующие развитию мышления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5870" w:rsidRDefault="00735870" w:rsidP="0073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35870">
        <w:rPr>
          <w:rFonts w:ascii="Times New Roman" w:hAnsi="Times New Roman" w:cs="Times New Roman"/>
          <w:sz w:val="24"/>
          <w:szCs w:val="24"/>
        </w:rPr>
        <w:t>«Антонимы»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ебенку называется слово, а он должен назвать противоположное по смыслу слово, например – «тяжелый - легкий», «сильный - слабый», «твердый - мягкий» и т.д.</w:t>
      </w:r>
    </w:p>
    <w:p w:rsidR="00B00AD3" w:rsidRDefault="00735870" w:rsidP="0073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Знакомство со способами применения и использования предмета – Цель: перечислить как можно больше способов применения предметов. Пример: «Газета используется для чтения.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Ты можешь придумать другие способы ее использования?» (варианты задания: книга, тетрадь, консервы, банка, ведро, лопата, табуретка).</w:t>
      </w:r>
      <w:proofErr w:type="gramEnd"/>
    </w:p>
    <w:p w:rsidR="00735870" w:rsidRDefault="00735870" w:rsidP="0073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«Различие предметов». </w:t>
      </w:r>
      <w:r w:rsidR="005536C5">
        <w:rPr>
          <w:rFonts w:ascii="Times New Roman" w:hAnsi="Times New Roman" w:cs="Times New Roman"/>
          <w:sz w:val="24"/>
          <w:szCs w:val="24"/>
        </w:rPr>
        <w:t xml:space="preserve">Необходимо найти предмет, свойство, </w:t>
      </w:r>
      <w:proofErr w:type="gramStart"/>
      <w:r w:rsidR="005536C5">
        <w:rPr>
          <w:rFonts w:ascii="Times New Roman" w:hAnsi="Times New Roman" w:cs="Times New Roman"/>
          <w:sz w:val="24"/>
          <w:szCs w:val="24"/>
        </w:rPr>
        <w:t>отличающиеся</w:t>
      </w:r>
      <w:proofErr w:type="gramEnd"/>
      <w:r w:rsidR="005536C5">
        <w:rPr>
          <w:rFonts w:ascii="Times New Roman" w:hAnsi="Times New Roman" w:cs="Times New Roman"/>
          <w:sz w:val="24"/>
          <w:szCs w:val="24"/>
        </w:rPr>
        <w:t>, от других предметов. Определить, чем отличается.</w:t>
      </w:r>
    </w:p>
    <w:p w:rsidR="005536C5" w:rsidRDefault="005536C5" w:rsidP="0073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0D1" w:rsidRDefault="00D40E9A" w:rsidP="0073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-25.5pt;margin-top:6.75pt;width:276pt;height:264.7pt;z-index:-251643904" fillcolor="none" strokecolor="black [3213]">
            <v:fill color2="fill darken(118)" rotate="t" method="linear sigma" focus="100%" type="gradient"/>
          </v:rect>
        </w:pict>
      </w:r>
    </w:p>
    <w:p w:rsidR="005536C5" w:rsidRPr="00F760D1" w:rsidRDefault="005536C5" w:rsidP="0073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Игры, способствующие развитию памяти</w:t>
      </w:r>
    </w:p>
    <w:p w:rsidR="005536C5" w:rsidRDefault="005536C5" w:rsidP="0055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36C5">
        <w:rPr>
          <w:rFonts w:ascii="Times New Roman" w:hAnsi="Times New Roman" w:cs="Times New Roman"/>
          <w:sz w:val="24"/>
          <w:szCs w:val="24"/>
        </w:rPr>
        <w:t>«Пирамида»</w:t>
      </w:r>
      <w:r>
        <w:rPr>
          <w:rFonts w:ascii="Times New Roman" w:hAnsi="Times New Roman" w:cs="Times New Roman"/>
          <w:sz w:val="24"/>
          <w:szCs w:val="24"/>
        </w:rPr>
        <w:t xml:space="preserve"> - взрослый сначала называет ребенку одно слово – ребенок тут же его повторяет, затем взрослый называет два слова – ребенок повторяет, затем три и т.д.</w:t>
      </w:r>
    </w:p>
    <w:p w:rsidR="005536C5" w:rsidRDefault="005536C5" w:rsidP="0055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«Я положил в мешочек» - взрослый на глазах ребенка кладет в мешок разные предметы, ребенок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лежит в мешке.</w:t>
      </w:r>
    </w:p>
    <w:p w:rsidR="00F760D1" w:rsidRDefault="005536C5" w:rsidP="0055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«Короткий рассказ» - взрослый читает ребенку короткий рассказ – ребенок должен повторить его.</w:t>
      </w:r>
    </w:p>
    <w:p w:rsidR="00F760D1" w:rsidRDefault="00F760D1" w:rsidP="0055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«Что ты видел?» - ребенку демонстрируется картинка с изображением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0D1" w:rsidRDefault="00F760D1" w:rsidP="0055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0D1" w:rsidRPr="00644EB5" w:rsidRDefault="00D40E9A" w:rsidP="00F7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rect id="_x0000_s1048" style="position:absolute;margin-left:-13.5pt;margin-top:-18.75pt;width:276pt;height:264.7pt;z-index:-251640832" fillcolor="none" strokecolor="black [3213]">
            <v:fill color2="fill darken(118)" rotate="t" method="linear sigma" focus="100%" type="gradient"/>
          </v:rect>
        </w:pict>
      </w:r>
      <w:r w:rsidR="00F760D1" w:rsidRPr="00644EB5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F760D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760D1" w:rsidRPr="00644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60D1">
        <w:rPr>
          <w:rFonts w:ascii="Times New Roman" w:hAnsi="Times New Roman" w:cs="Times New Roman"/>
          <w:b/>
          <w:i/>
          <w:sz w:val="28"/>
          <w:szCs w:val="28"/>
        </w:rPr>
        <w:t>способствующие  развитию</w:t>
      </w:r>
      <w:r w:rsidR="00F760D1" w:rsidRPr="00644EB5">
        <w:rPr>
          <w:rFonts w:ascii="Times New Roman" w:hAnsi="Times New Roman" w:cs="Times New Roman"/>
          <w:b/>
          <w:i/>
          <w:sz w:val="28"/>
          <w:szCs w:val="28"/>
        </w:rPr>
        <w:t xml:space="preserve"> внимания</w:t>
      </w:r>
    </w:p>
    <w:p w:rsidR="00F760D1" w:rsidRPr="00644EB5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1.«Да и </w:t>
      </w:r>
      <w:proofErr w:type="gramStart"/>
      <w:r w:rsidRPr="00644EB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644EB5">
        <w:rPr>
          <w:rFonts w:ascii="Times New Roman" w:hAnsi="Times New Roman" w:cs="Times New Roman"/>
          <w:sz w:val="24"/>
          <w:szCs w:val="24"/>
        </w:rPr>
        <w:t xml:space="preserve"> не говорите. Белого и черного не </w:t>
      </w:r>
    </w:p>
    <w:p w:rsidR="00F760D1" w:rsidRPr="00644EB5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носите». </w:t>
      </w:r>
      <w:proofErr w:type="gramStart"/>
      <w:r w:rsidRPr="00644EB5">
        <w:rPr>
          <w:rFonts w:ascii="Times New Roman" w:hAnsi="Times New Roman" w:cs="Times New Roman"/>
          <w:sz w:val="24"/>
          <w:szCs w:val="24"/>
        </w:rPr>
        <w:t xml:space="preserve">(Взрослый задает ребенку </w:t>
      </w:r>
      <w:proofErr w:type="spellStart"/>
      <w:r w:rsidRPr="00644EB5">
        <w:rPr>
          <w:rFonts w:ascii="Times New Roman" w:hAnsi="Times New Roman" w:cs="Times New Roman"/>
          <w:sz w:val="24"/>
          <w:szCs w:val="24"/>
        </w:rPr>
        <w:t>вопро</w:t>
      </w:r>
      <w:proofErr w:type="spellEnd"/>
      <w:r w:rsidRPr="00644EB5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F760D1" w:rsidRPr="00644EB5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4EB5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44EB5">
        <w:rPr>
          <w:rFonts w:ascii="Times New Roman" w:hAnsi="Times New Roman" w:cs="Times New Roman"/>
          <w:sz w:val="24"/>
          <w:szCs w:val="24"/>
        </w:rPr>
        <w:t xml:space="preserve">. Ребенок отвечает на них, но при этом не </w:t>
      </w:r>
    </w:p>
    <w:p w:rsidR="00F760D1" w:rsidRPr="00644EB5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должен </w:t>
      </w:r>
      <w:proofErr w:type="gramStart"/>
      <w:r w:rsidRPr="00644EB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44EB5">
        <w:rPr>
          <w:rFonts w:ascii="Times New Roman" w:hAnsi="Times New Roman" w:cs="Times New Roman"/>
          <w:sz w:val="24"/>
          <w:szCs w:val="24"/>
        </w:rPr>
        <w:t>зывать</w:t>
      </w:r>
      <w:proofErr w:type="spellEnd"/>
      <w:proofErr w:type="gramEnd"/>
      <w:r w:rsidRPr="00644EB5">
        <w:rPr>
          <w:rFonts w:ascii="Times New Roman" w:hAnsi="Times New Roman" w:cs="Times New Roman"/>
          <w:sz w:val="24"/>
          <w:szCs w:val="24"/>
        </w:rPr>
        <w:t xml:space="preserve"> запрещенные цвета и не </w:t>
      </w:r>
    </w:p>
    <w:p w:rsidR="00F760D1" w:rsidRPr="00644EB5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говорить «да» и «нет».) </w:t>
      </w:r>
    </w:p>
    <w:p w:rsidR="00F760D1" w:rsidRPr="00644EB5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4EB5">
        <w:rPr>
          <w:rFonts w:ascii="Times New Roman" w:hAnsi="Times New Roman" w:cs="Times New Roman"/>
          <w:sz w:val="24"/>
          <w:szCs w:val="24"/>
        </w:rPr>
        <w:t xml:space="preserve">«Волшебное слово» (взрослый показывает </w:t>
      </w:r>
      <w:proofErr w:type="gramEnd"/>
    </w:p>
    <w:p w:rsidR="00F760D1" w:rsidRPr="00644EB5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B5">
        <w:rPr>
          <w:rFonts w:ascii="Times New Roman" w:hAnsi="Times New Roman" w:cs="Times New Roman"/>
          <w:sz w:val="24"/>
          <w:szCs w:val="24"/>
        </w:rPr>
        <w:t>упражнения, а ребенок их повторяет толь-</w:t>
      </w:r>
    </w:p>
    <w:p w:rsidR="00F760D1" w:rsidRPr="00644EB5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4EB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44EB5">
        <w:rPr>
          <w:rFonts w:ascii="Times New Roman" w:hAnsi="Times New Roman" w:cs="Times New Roman"/>
          <w:sz w:val="24"/>
          <w:szCs w:val="24"/>
        </w:rPr>
        <w:t xml:space="preserve"> в том случае, если взрослый говорит: 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«Пожалуй</w:t>
      </w:r>
      <w:r w:rsidRPr="00644EB5">
        <w:rPr>
          <w:rFonts w:ascii="Times New Roman" w:hAnsi="Times New Roman" w:cs="Times New Roman"/>
          <w:sz w:val="24"/>
          <w:szCs w:val="24"/>
        </w:rPr>
        <w:t>ста!»).</w:t>
      </w:r>
      <w:proofErr w:type="gramEnd"/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Упражнение: в газете / старой книге ребёнок на одной из страниц, зачёркивает карандашом, например все буквы «а», стараясь не пропускать их, задание можно постепенно усложнить, попросив ребенка зачеркнуть все буквы «а», а «к» обвести в кружок.</w:t>
      </w:r>
    </w:p>
    <w:p w:rsidR="00F760D1" w:rsidRDefault="00D40E9A" w:rsidP="00F7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0E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-13.5pt;margin-top:12.4pt;width:276pt;height:264.7pt;z-index:-251642880" fillcolor="none" strokecolor="black [3213]">
            <v:fill color2="fill darken(118)" rotate="t" method="linear sigma" focus="100%" type="gradient"/>
          </v:rect>
        </w:pic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00AD3">
        <w:rPr>
          <w:rFonts w:ascii="Times New Roman" w:hAnsi="Times New Roman" w:cs="Times New Roman"/>
          <w:b/>
          <w:i/>
          <w:sz w:val="28"/>
          <w:szCs w:val="28"/>
        </w:rPr>
        <w:t>гры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00AD3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способствующие развитию мышления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35870">
        <w:rPr>
          <w:rFonts w:ascii="Times New Roman" w:hAnsi="Times New Roman" w:cs="Times New Roman"/>
          <w:sz w:val="24"/>
          <w:szCs w:val="24"/>
        </w:rPr>
        <w:t>«Антонимы»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ебенку называется слово, а он должен назвать противоположное по смыслу слово, например – «тяжелый - легкий», «сильный - слабый», «твердый - мягкий» и т.д.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Знакомство со способами применения и использования предмета – Цель: перечислить как можно больше способов применения предметов. Пример: «Газета используется для чтения.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Ты можешь придумать другие способы ее использования?» (варианты задания: книга, тетрадь, консервы, банка, ведро, лопата, табуретка).</w:t>
      </w:r>
      <w:proofErr w:type="gramEnd"/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«Различие предметов». Необходимо найти предмет, свойство,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от других предметов. Определить, чем отличается.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0D1" w:rsidRPr="00F760D1" w:rsidRDefault="00D40E9A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-13.5pt;margin-top:.45pt;width:276pt;height:264.7pt;z-index:-251639808" fillcolor="none" strokecolor="black [3213]">
            <v:fill color2="fill darken(118)" rotate="t" method="linear sigma" focus="100%" type="gradient"/>
          </v:rect>
        </w:pict>
      </w:r>
      <w:r w:rsidR="00F760D1">
        <w:rPr>
          <w:rFonts w:ascii="Times New Roman" w:hAnsi="Times New Roman" w:cs="Times New Roman"/>
          <w:b/>
          <w:i/>
          <w:sz w:val="28"/>
          <w:szCs w:val="28"/>
        </w:rPr>
        <w:t>Игры, способствующие развитию памяти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36C5">
        <w:rPr>
          <w:rFonts w:ascii="Times New Roman" w:hAnsi="Times New Roman" w:cs="Times New Roman"/>
          <w:sz w:val="24"/>
          <w:szCs w:val="24"/>
        </w:rPr>
        <w:t>«Пирамида»</w:t>
      </w:r>
      <w:r>
        <w:rPr>
          <w:rFonts w:ascii="Times New Roman" w:hAnsi="Times New Roman" w:cs="Times New Roman"/>
          <w:sz w:val="24"/>
          <w:szCs w:val="24"/>
        </w:rPr>
        <w:t xml:space="preserve"> - взрослый сначала называет ребенку одно слово – ребенок тут же его повторяет, затем взрослый называет два слова – ребенок повторяет, затем три и т.д.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«Я положил в мешочек» - взрослый на глазах ребенка кладет в мешок разные предметы, ребенок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лежит в мешке.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«Короткий рассказ» - взрослый читает ребенку короткий рассказ – ребенок должен повторить его.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«Что ты видел?» - ребенку демонстрируется картинка с изображением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0D1" w:rsidRDefault="00F760D1" w:rsidP="00F7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0D1" w:rsidRDefault="00F760D1" w:rsidP="0055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60D1" w:rsidSect="00731ED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E9" w:rsidRDefault="004176E9" w:rsidP="00F760D1">
      <w:pPr>
        <w:spacing w:after="0" w:line="240" w:lineRule="auto"/>
      </w:pPr>
      <w:r>
        <w:separator/>
      </w:r>
    </w:p>
  </w:endnote>
  <w:endnote w:type="continuationSeparator" w:id="0">
    <w:p w:rsidR="004176E9" w:rsidRDefault="004176E9" w:rsidP="00F7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E9" w:rsidRDefault="004176E9" w:rsidP="00F760D1">
      <w:pPr>
        <w:spacing w:after="0" w:line="240" w:lineRule="auto"/>
      </w:pPr>
      <w:r>
        <w:separator/>
      </w:r>
    </w:p>
  </w:footnote>
  <w:footnote w:type="continuationSeparator" w:id="0">
    <w:p w:rsidR="004176E9" w:rsidRDefault="004176E9" w:rsidP="00F7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AC"/>
    <w:multiLevelType w:val="hybridMultilevel"/>
    <w:tmpl w:val="1084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35D"/>
    <w:multiLevelType w:val="hybridMultilevel"/>
    <w:tmpl w:val="EF02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0870"/>
    <w:multiLevelType w:val="hybridMultilevel"/>
    <w:tmpl w:val="759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2F0"/>
    <w:rsid w:val="002B2FF0"/>
    <w:rsid w:val="003832F0"/>
    <w:rsid w:val="003E4013"/>
    <w:rsid w:val="004176E9"/>
    <w:rsid w:val="00531440"/>
    <w:rsid w:val="005536C5"/>
    <w:rsid w:val="005B2CCD"/>
    <w:rsid w:val="00644EB5"/>
    <w:rsid w:val="00731EDB"/>
    <w:rsid w:val="00735870"/>
    <w:rsid w:val="007E390C"/>
    <w:rsid w:val="0096139C"/>
    <w:rsid w:val="00B00AD3"/>
    <w:rsid w:val="00D40E9A"/>
    <w:rsid w:val="00D808F1"/>
    <w:rsid w:val="00E23B1F"/>
    <w:rsid w:val="00EE32A2"/>
    <w:rsid w:val="00F7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EB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7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0D1"/>
  </w:style>
  <w:style w:type="paragraph" w:styleId="a8">
    <w:name w:val="footer"/>
    <w:basedOn w:val="a"/>
    <w:link w:val="a9"/>
    <w:uiPriority w:val="99"/>
    <w:semiHidden/>
    <w:unhideWhenUsed/>
    <w:rsid w:val="00F7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6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2014-03-25T15:07:00Z</cp:lastPrinted>
  <dcterms:created xsi:type="dcterms:W3CDTF">2014-03-25T13:10:00Z</dcterms:created>
  <dcterms:modified xsi:type="dcterms:W3CDTF">2014-04-01T02:09:00Z</dcterms:modified>
</cp:coreProperties>
</file>