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21" w:rsidRPr="000826B4" w:rsidRDefault="00692921" w:rsidP="00692921">
      <w:pPr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>ИССЛЕДОВАТЕЛЬСКО-ТВОРЧЕСКИЙ</w:t>
      </w:r>
    </w:p>
    <w:p w:rsidR="00692921" w:rsidRDefault="00692921" w:rsidP="0069292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692921" w:rsidRPr="008534A7" w:rsidRDefault="00692921" w:rsidP="00692921">
      <w:pPr>
        <w:jc w:val="both"/>
        <w:rPr>
          <w:b/>
          <w:sz w:val="48"/>
          <w:szCs w:val="48"/>
        </w:rPr>
      </w:pPr>
      <w:r w:rsidRPr="00B01672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</w:t>
      </w:r>
      <w:r w:rsidRPr="00B01672">
        <w:rPr>
          <w:b/>
          <w:sz w:val="36"/>
          <w:szCs w:val="36"/>
        </w:rPr>
        <w:t xml:space="preserve"> ПРОЕКТ МИНИ – МУЗЕЯ</w:t>
      </w:r>
      <w:r>
        <w:rPr>
          <w:b/>
          <w:sz w:val="32"/>
          <w:szCs w:val="32"/>
        </w:rPr>
        <w:t xml:space="preserve">  </w:t>
      </w:r>
      <w:r w:rsidRPr="00B01672">
        <w:rPr>
          <w:b/>
          <w:sz w:val="48"/>
          <w:szCs w:val="48"/>
        </w:rPr>
        <w:t>«РОДНИК»</w:t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36"/>
          <w:szCs w:val="36"/>
        </w:rPr>
        <w:t xml:space="preserve">                            Автор проекта: </w:t>
      </w:r>
      <w:r w:rsidRPr="008534A7">
        <w:rPr>
          <w:sz w:val="36"/>
          <w:szCs w:val="36"/>
        </w:rPr>
        <w:t xml:space="preserve">воспитатель первой </w:t>
      </w:r>
      <w:r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                          </w:t>
      </w:r>
      <w:r w:rsidRPr="008534A7">
        <w:rPr>
          <w:sz w:val="36"/>
          <w:szCs w:val="36"/>
        </w:rPr>
        <w:t>квалификационной категории</w:t>
      </w:r>
      <w:r>
        <w:rPr>
          <w:b/>
          <w:sz w:val="36"/>
          <w:szCs w:val="36"/>
        </w:rPr>
        <w:t xml:space="preserve">  </w:t>
      </w:r>
      <w:r w:rsidRPr="00EF6A44">
        <w:rPr>
          <w:sz w:val="36"/>
          <w:szCs w:val="36"/>
        </w:rPr>
        <w:t>Лютова Л.П.</w:t>
      </w:r>
    </w:p>
    <w:p w:rsidR="00692921" w:rsidRPr="00EF6A44" w:rsidRDefault="00692921" w:rsidP="0069292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692921" w:rsidRDefault="00692921" w:rsidP="00692921">
      <w:pPr>
        <w:jc w:val="both"/>
        <w:rPr>
          <w:sz w:val="32"/>
          <w:szCs w:val="32"/>
        </w:rPr>
      </w:pPr>
      <w:r w:rsidRPr="00F2200D">
        <w:rPr>
          <w:sz w:val="32"/>
          <w:szCs w:val="32"/>
        </w:rPr>
        <w:t xml:space="preserve">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Одна из актуальных проблем в воспитании детей – это проблема патриотического воспитания. Понятие это очень емкое. Оно включает в себя воспитание любви к семье, родному дому, детскому саду, городу, родной природе; воспитание уважительного отношения к защитникам Отечества, государственной символике, общенародным праздникам. Нельзя отказаться ни от одной из этих задач. Они все важны и находятся в тесной взаимосвязи, расширяют и дополняют друг друга. Патриотическое воспитание осуществляется комплексно: в повседневной жизни детей, через все виды деятельности.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0826B4">
        <w:rPr>
          <w:sz w:val="28"/>
          <w:szCs w:val="28"/>
        </w:rPr>
        <w:t>Нравственно-патрио</w:t>
      </w:r>
      <w:r>
        <w:rPr>
          <w:sz w:val="28"/>
          <w:szCs w:val="28"/>
        </w:rPr>
        <w:t>ти</w:t>
      </w:r>
      <w:r w:rsidRPr="000826B4">
        <w:rPr>
          <w:sz w:val="28"/>
          <w:szCs w:val="28"/>
        </w:rPr>
        <w:t>ческое воспитание дошкольников состоит в том, чтобы посеять и взрастить в душах детей семена любви к семье, дому, родному городу, истории и культуре родного края и страны. Возможности такого воспитания: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    * актуализация темы патриотического воспитания через изучение родного города;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    * воспитание начал патриотизма и гражданственности совместно с семьей;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    * развитие нравственно-патриотических качеств: гордости, любви к семье, городу, стране, развитие национального самосознания;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   * вовлечение родителей в образовательный процесс для совместной работы.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</w:t>
      </w:r>
      <w:r w:rsidRPr="000826B4">
        <w:rPr>
          <w:sz w:val="28"/>
          <w:szCs w:val="28"/>
        </w:rPr>
        <w:t xml:space="preserve">В дошкольном возрасте начинают развиваться те черты характера, которые незримо связывают ребенка со своей семьей, народом, городом, страной.  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 w:rsidRPr="000826B4">
        <w:rPr>
          <w:sz w:val="28"/>
          <w:szCs w:val="28"/>
        </w:rPr>
        <w:t xml:space="preserve">   Нравственно-патриотическое воспитание детей – сложный педагогический процесс, в основе которого лежит формирование и развитие нравственных и патриотических чувств.   </w:t>
      </w:r>
    </w:p>
    <w:p w:rsidR="00692921" w:rsidRDefault="00692921" w:rsidP="006929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ЦЕЛЬ: </w:t>
      </w:r>
      <w:r w:rsidRPr="000826B4">
        <w:rPr>
          <w:sz w:val="28"/>
          <w:szCs w:val="28"/>
        </w:rPr>
        <w:t xml:space="preserve">заложить основы духовно-нравственной личности с активной жизненной позицией по основным направлениям: </w:t>
      </w:r>
      <w:proofErr w:type="gramStart"/>
      <w:r w:rsidRPr="000826B4">
        <w:rPr>
          <w:sz w:val="28"/>
          <w:szCs w:val="28"/>
        </w:rPr>
        <w:t xml:space="preserve">«Моя малая родина» </w:t>
      </w:r>
      <w:r w:rsidRPr="000826B4">
        <w:rPr>
          <w:sz w:val="28"/>
          <w:szCs w:val="28"/>
        </w:rPr>
        <w:lastRenderedPageBreak/>
        <w:t>(семья, дом, детский сад), «Мой город», «Родной край», «Россия – Родина моя», «Символика города и страны», «Народные истоки».</w:t>
      </w:r>
      <w:proofErr w:type="gramEnd"/>
      <w:r w:rsidRPr="000826B4">
        <w:rPr>
          <w:sz w:val="28"/>
          <w:szCs w:val="28"/>
        </w:rPr>
        <w:t xml:space="preserve"> Раскрыть творческий и интеллектуальный потенциал дошкольников и родителей на основе создания мини-музея. Способствовать самопознанию и саморазвитию всех участников проекта на основе приобщения к традиционной культуре родного края.  </w:t>
      </w:r>
    </w:p>
    <w:p w:rsidR="00692921" w:rsidRDefault="00692921" w:rsidP="00692921">
      <w:pPr>
        <w:jc w:val="both"/>
        <w:rPr>
          <w:sz w:val="32"/>
          <w:szCs w:val="32"/>
        </w:rPr>
      </w:pP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sz w:val="36"/>
          <w:szCs w:val="36"/>
        </w:rPr>
        <w:t xml:space="preserve">ЗАДАЧИ: </w:t>
      </w:r>
      <w:r w:rsidRPr="000826B4">
        <w:rPr>
          <w:sz w:val="28"/>
          <w:szCs w:val="28"/>
        </w:rPr>
        <w:t xml:space="preserve">создать условия для воспитания у детей любви к своей семье, городу, интереса к истории родного края и страны; уважения к культуре своего народа и других народов. Приобщить детей к нравственным общечеловеческим ценностям. Воспитание граждан и патриотов своей страны. Формирование нравственных ценностей, потребности изучать историю и культуру своего народа. Развитие интереса к доступным детям явлениям социальной действительности.   </w:t>
      </w:r>
    </w:p>
    <w:p w:rsidR="00692921" w:rsidRDefault="00692921" w:rsidP="00692921">
      <w:pPr>
        <w:jc w:val="both"/>
        <w:rPr>
          <w:b/>
          <w:sz w:val="32"/>
          <w:szCs w:val="32"/>
        </w:rPr>
      </w:pP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36"/>
          <w:szCs w:val="36"/>
        </w:rPr>
        <w:t xml:space="preserve">ОСНОВА: </w:t>
      </w:r>
      <w:r w:rsidRPr="000826B4">
        <w:rPr>
          <w:sz w:val="28"/>
          <w:szCs w:val="28"/>
        </w:rPr>
        <w:t>создание в группе мини-музея.</w:t>
      </w:r>
    </w:p>
    <w:p w:rsidR="00692921" w:rsidRDefault="00692921" w:rsidP="00692921">
      <w:pPr>
        <w:jc w:val="both"/>
        <w:rPr>
          <w:sz w:val="36"/>
          <w:szCs w:val="36"/>
        </w:rPr>
      </w:pPr>
    </w:p>
    <w:p w:rsidR="00692921" w:rsidRDefault="00692921" w:rsidP="00692921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ПРОЕКТ: </w:t>
      </w:r>
      <w:r w:rsidRPr="000826B4">
        <w:rPr>
          <w:sz w:val="28"/>
          <w:szCs w:val="28"/>
        </w:rPr>
        <w:t xml:space="preserve">долгосрочный, </w:t>
      </w:r>
      <w:proofErr w:type="spellStart"/>
      <w:r w:rsidRPr="000826B4">
        <w:rPr>
          <w:sz w:val="28"/>
          <w:szCs w:val="28"/>
        </w:rPr>
        <w:t>многопроектный</w:t>
      </w:r>
      <w:proofErr w:type="spellEnd"/>
      <w:r w:rsidRPr="000826B4">
        <w:rPr>
          <w:sz w:val="28"/>
          <w:szCs w:val="28"/>
        </w:rPr>
        <w:t xml:space="preserve">, групповой, </w:t>
      </w:r>
      <w:proofErr w:type="spellStart"/>
      <w:r w:rsidRPr="000826B4">
        <w:rPr>
          <w:sz w:val="28"/>
          <w:szCs w:val="28"/>
        </w:rPr>
        <w:t>исследовательско-творческий</w:t>
      </w:r>
      <w:proofErr w:type="spellEnd"/>
      <w:r>
        <w:rPr>
          <w:sz w:val="32"/>
          <w:szCs w:val="32"/>
        </w:rPr>
        <w:t>.</w:t>
      </w:r>
    </w:p>
    <w:p w:rsidR="00692921" w:rsidRDefault="00692921" w:rsidP="00692921">
      <w:pPr>
        <w:jc w:val="both"/>
        <w:rPr>
          <w:sz w:val="32"/>
          <w:szCs w:val="32"/>
        </w:rPr>
      </w:pP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36"/>
          <w:szCs w:val="36"/>
        </w:rPr>
        <w:t xml:space="preserve">УЧАСТНИКИ  ПРОЕКТА: </w:t>
      </w:r>
      <w:r w:rsidRPr="000826B4">
        <w:rPr>
          <w:sz w:val="28"/>
          <w:szCs w:val="28"/>
        </w:rPr>
        <w:t xml:space="preserve">воспитатели, дети, родители. 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</w:p>
    <w:p w:rsidR="00692921" w:rsidRDefault="00692921" w:rsidP="00692921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ЭТАПЫ  ПРОЕКТА</w:t>
      </w:r>
    </w:p>
    <w:p w:rsidR="00692921" w:rsidRPr="000826B4" w:rsidRDefault="00692921" w:rsidP="0069292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 xml:space="preserve">ЭТАП – </w:t>
      </w:r>
      <w:r w:rsidRPr="000826B4">
        <w:rPr>
          <w:sz w:val="28"/>
          <w:szCs w:val="28"/>
        </w:rPr>
        <w:t>постановка цели, сбор материала (семейных фотографий, открыток с видом города и других городов России, игр по ознакомлению с городом, подборка стихов, книг по теме и др.). Разработка плана проекта.</w:t>
      </w:r>
    </w:p>
    <w:p w:rsidR="00692921" w:rsidRPr="00552354" w:rsidRDefault="00692921" w:rsidP="006929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2 </w:t>
      </w:r>
      <w:r w:rsidRPr="00950337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 </w:t>
      </w:r>
      <w:r w:rsidRPr="00950337">
        <w:rPr>
          <w:sz w:val="28"/>
          <w:szCs w:val="28"/>
        </w:rPr>
        <w:t xml:space="preserve">- </w:t>
      </w:r>
      <w:r w:rsidRPr="000826B4">
        <w:rPr>
          <w:sz w:val="28"/>
          <w:szCs w:val="28"/>
        </w:rPr>
        <w:t xml:space="preserve">разработка проектов: </w:t>
      </w:r>
      <w:proofErr w:type="gramStart"/>
      <w:r w:rsidRPr="000826B4">
        <w:rPr>
          <w:sz w:val="28"/>
          <w:szCs w:val="28"/>
        </w:rPr>
        <w:t>«Моя малая родина» (семья, детский сад, дом)</w:t>
      </w:r>
      <w:r w:rsidRPr="000826B4">
        <w:rPr>
          <w:b/>
          <w:sz w:val="28"/>
          <w:szCs w:val="28"/>
        </w:rPr>
        <w:t xml:space="preserve">; </w:t>
      </w:r>
      <w:r w:rsidRPr="000826B4">
        <w:rPr>
          <w:sz w:val="28"/>
          <w:szCs w:val="28"/>
        </w:rPr>
        <w:t>«Мой город», «Родной край», «Наша Родина – Россия».</w:t>
      </w:r>
      <w:proofErr w:type="gramEnd"/>
      <w:r w:rsidRPr="000826B4">
        <w:rPr>
          <w:sz w:val="28"/>
          <w:szCs w:val="28"/>
        </w:rPr>
        <w:t xml:space="preserve"> Включение занятий в план-схему проекта.</w:t>
      </w:r>
    </w:p>
    <w:p w:rsidR="00692921" w:rsidRPr="00552354" w:rsidRDefault="00692921" w:rsidP="006929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3 </w:t>
      </w:r>
      <w:r w:rsidRPr="00950337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 – </w:t>
      </w:r>
      <w:r w:rsidRPr="000826B4">
        <w:rPr>
          <w:sz w:val="28"/>
          <w:szCs w:val="28"/>
        </w:rPr>
        <w:t>презентация проекта в виде экскурсии по мини-музею.</w:t>
      </w:r>
    </w:p>
    <w:p w:rsidR="00692921" w:rsidRPr="000826B4" w:rsidRDefault="00692921" w:rsidP="00692921">
      <w:pPr>
        <w:rPr>
          <w:sz w:val="28"/>
          <w:szCs w:val="28"/>
        </w:rPr>
      </w:pPr>
    </w:p>
    <w:p w:rsidR="00692921" w:rsidRDefault="00692921" w:rsidP="00692921">
      <w:pPr>
        <w:rPr>
          <w:sz w:val="28"/>
          <w:szCs w:val="28"/>
        </w:rPr>
      </w:pPr>
      <w:r w:rsidRPr="00663C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Семья – одна из величайших ценностей, созданных человечеством за всю историю своего существования, это первый и наиболее значимый институт в жизни человека. В младенчестве и весь дошкольный период человек воспитывается семьей, жизнью семьи. Здесь зарождаются его симпатии, потребности, интересы, здесь формируется его характер. И поэтому жизнь семьи, ее нравы, традиции, идеалы, ценности влияют на его дальнейшую судьбу. На этом жизненном этапе самыми близкими людьми для малыша становятся воспитатели и родственники. Через призму отношений ребенка к его близким мы, педагоги, имеем уникальную возможность прививать детям самые лучшие нравственно-патриотические качества характера. Активное взаимодействие семьи и педагогов позволяет воздвигнуть тот фундамент, на </w:t>
      </w:r>
      <w:r>
        <w:rPr>
          <w:sz w:val="28"/>
          <w:szCs w:val="28"/>
        </w:rPr>
        <w:lastRenderedPageBreak/>
        <w:t xml:space="preserve">котором смогут базироваться семейные традиции, позволяющие воспитателю найти правильный подход к ребенку, его внутреннему миру. 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с тем, что мы работаем с особенными детьми, имеющими какие-либо отклонения в психическом развитии, любой материал педагогического процесса стараемся подавать, используя нетрадиционные методы и приемы. Вот и представления нравственно-патриотического воспитания мы решили дать своим воспитанникам через </w:t>
      </w:r>
      <w:r>
        <w:rPr>
          <w:i/>
          <w:sz w:val="28"/>
          <w:szCs w:val="28"/>
        </w:rPr>
        <w:t>чувственные отношения к родственникам.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Сначала мы определили для себя следующие задачи: 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2921" w:rsidRDefault="00692921" w:rsidP="006929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Донести до понимания родителей значение действенности и силы семейного воспитания, его несопоставимость даже с высококвалифицированным воспитанием в детском саду и в школе.</w:t>
      </w:r>
    </w:p>
    <w:p w:rsidR="00692921" w:rsidRDefault="00692921" w:rsidP="00692921">
      <w:pPr>
        <w:rPr>
          <w:sz w:val="28"/>
          <w:szCs w:val="28"/>
        </w:rPr>
      </w:pP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2. Повысить эффективность взаимодействия родителей с детьми для воспитания в них нравственно-патриотических чувств.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Работу проводили поэтапно.</w:t>
      </w:r>
    </w:p>
    <w:p w:rsidR="00692921" w:rsidRDefault="00692921" w:rsidP="00692921">
      <w:pPr>
        <w:rPr>
          <w:sz w:val="28"/>
          <w:szCs w:val="28"/>
        </w:rPr>
      </w:pPr>
    </w:p>
    <w:p w:rsidR="00692921" w:rsidRDefault="00692921" w:rsidP="006929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Первый этап – организационный.</w:t>
      </w:r>
    </w:p>
    <w:p w:rsidR="00692921" w:rsidRDefault="00692921" w:rsidP="00692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Методы работы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анкетирование родителей по вопросам семейного воспитания;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мониторинговое обследование семейного положения родителей;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анкетирования.</w:t>
      </w:r>
    </w:p>
    <w:p w:rsidR="00692921" w:rsidRPr="00A76E7D" w:rsidRDefault="00692921" w:rsidP="0069292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921" w:rsidRDefault="00692921" w:rsidP="00692921">
      <w:pPr>
        <w:rPr>
          <w:b/>
          <w:sz w:val="28"/>
          <w:szCs w:val="28"/>
        </w:rPr>
      </w:pPr>
      <w:r>
        <w:rPr>
          <w:sz w:val="44"/>
          <w:szCs w:val="44"/>
        </w:rPr>
        <w:t xml:space="preserve">   </w:t>
      </w:r>
      <w:r>
        <w:rPr>
          <w:b/>
          <w:sz w:val="28"/>
          <w:szCs w:val="28"/>
        </w:rPr>
        <w:t>Второй этап – творческий.</w:t>
      </w:r>
    </w:p>
    <w:p w:rsidR="00692921" w:rsidRDefault="00692921" w:rsidP="00692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Начали работу по формированию у детей интереса к своей семье, воспитанию любви и бережного отношения к членам своей семьи. Большая работа была проведена по созданию «Семейного альбома». Именно с его помощью дети смогли составлять своеобразные рассказы о самом главном: о себе, членах своей семьи, семейных традициях, совместных делах и заботах, увлечениях, буднях и праздниках.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Экспонаты  в альбоме мы меняли по темам: «Мой день рождения», «Наш Новый год», «Мамин праздник», «Мой папа», «Летний отдых», «Мы в Саратове живем».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Особый интерес у детей вызвала работа по составлению генеалогического древа. На родительском собрании с участием детей познакомили их с этим понятием. Заранее подготовили дидактический материал: альбом с семейными фотографиями, изображение дерева. Было предложено родителям и детям продолжить работу дома, изобразив генеалогическое древо семьи с правильным расположением членов семьи на нем.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Очень заинтересовала нас всех такая форма работы, как создание семейного герба. Каждая семья создала свой герб с символической передачей традиций семьи. Выполняя совместную работу, находясь в тесном контакте, сопереживая в ходе деятельности, родители и дети узнали много нового не </w:t>
      </w:r>
      <w:r>
        <w:rPr>
          <w:sz w:val="28"/>
          <w:szCs w:val="28"/>
        </w:rPr>
        <w:lastRenderedPageBreak/>
        <w:t>только о себе, но и о своих предках. А узнав, научились любить и уважать историю своей семьи. Так у детей формировалось чувство гордости, добросердечности, дружелюбного отношения к своим членам семьи.</w:t>
      </w:r>
    </w:p>
    <w:p w:rsidR="00692921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Формированию интереса к своей семье, воспитанию любви и бережного отношения к членам своей семьи мы использовали разнообразные формы работы: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«Моя семья»;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«Кто для кого?» (закрепление представлений о родственных отношениях в семье);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«Моя мама, мой папа» (расширение представлений о родителях);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«Генеалогическое древо» (закрепление знаний детей о себе и своей родословной);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беседа «Отдыхаем всей семьей»;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с близкими людьми: «Наша бабушка» (воспитание уважения к старшим членам семьи и заботливого отношения к близким людям);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«Найди сходства и различия» (нахождение внешнего сходства и различия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своими близкими);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«Чей я ребенок, угадай?» (закрепление умения детей видеть внешнее сходство не только между собой и своими родственниками, но и сходство сверстников с их родителями);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«Семейные фотографии» (воспитание уважительного отношения близких людей друг к другу);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«Что делают наши мамы и папы» (формирование у детей представлений о разных профессиях, значимости каждой профессии);</w:t>
      </w:r>
    </w:p>
    <w:p w:rsidR="00692921" w:rsidRDefault="00692921" w:rsidP="006929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«Хозяйство семьи» (знакомство детей с понятием «хозяйство семьи», с их обязанностями по дому).</w:t>
      </w:r>
    </w:p>
    <w:p w:rsidR="00692921" w:rsidRDefault="00692921" w:rsidP="006929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Третьим этапом </w:t>
      </w:r>
      <w:r>
        <w:rPr>
          <w:sz w:val="28"/>
          <w:szCs w:val="28"/>
        </w:rPr>
        <w:t xml:space="preserve">стала организационная выставка генеалогических древ и семейных гербов, обмен впечатлениями о совместной работе. </w:t>
      </w:r>
    </w:p>
    <w:p w:rsidR="00692921" w:rsidRDefault="00692921" w:rsidP="00692921">
      <w:pPr>
        <w:rPr>
          <w:sz w:val="28"/>
          <w:szCs w:val="28"/>
        </w:rPr>
      </w:pPr>
    </w:p>
    <w:p w:rsidR="00692921" w:rsidRPr="00FB6AEA" w:rsidRDefault="00692921" w:rsidP="00692921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Воспитательная ценность данных форм работы помогла нам подвести детей к пониманию связи между членами семьи, осознанию значимости действенного проявления любви, заботы, внимания, взаимопомощи. Пробудило и упрочило в детях чувство благодарности, уважения к родителям и старшим членам семьи. </w:t>
      </w:r>
    </w:p>
    <w:p w:rsidR="00BC51AD" w:rsidRDefault="00BC51AD"/>
    <w:sectPr w:rsidR="00BC51AD" w:rsidSect="00BC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BBF"/>
    <w:multiLevelType w:val="hybridMultilevel"/>
    <w:tmpl w:val="795ADEF6"/>
    <w:lvl w:ilvl="0" w:tplc="DC90028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7B9E2433"/>
    <w:multiLevelType w:val="hybridMultilevel"/>
    <w:tmpl w:val="0F822B42"/>
    <w:lvl w:ilvl="0" w:tplc="51C8BC7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921"/>
    <w:rsid w:val="000170B6"/>
    <w:rsid w:val="00692921"/>
    <w:rsid w:val="00B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2014-11-30T13:03:00Z</dcterms:created>
  <dcterms:modified xsi:type="dcterms:W3CDTF">2014-11-30T13:03:00Z</dcterms:modified>
</cp:coreProperties>
</file>