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6" w:rsidRDefault="00751156" w:rsidP="00ED2B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B5E" w:rsidRDefault="00416116" w:rsidP="00ED2B1E">
      <w:pPr>
        <w:shd w:val="clear" w:color="auto" w:fill="FFFFFF"/>
        <w:spacing w:after="0" w:line="360" w:lineRule="auto"/>
        <w:ind w:left="57" w:right="-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 детьми я систематически применяю игровые технологии для  развития</w:t>
      </w:r>
      <w:r w:rsidR="00D2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 w:rsidR="00D20B5E">
        <w:rPr>
          <w:rFonts w:ascii="Times New Roman" w:hAnsi="Times New Roman" w:cs="Times New Roman"/>
          <w:sz w:val="28"/>
          <w:szCs w:val="28"/>
        </w:rPr>
        <w:t>математиче</w:t>
      </w:r>
      <w:r>
        <w:rPr>
          <w:rFonts w:ascii="Times New Roman" w:hAnsi="Times New Roman" w:cs="Times New Roman"/>
          <w:sz w:val="28"/>
          <w:szCs w:val="28"/>
        </w:rPr>
        <w:t xml:space="preserve">ских представлений 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D20B5E">
        <w:rPr>
          <w:rFonts w:ascii="Times New Roman" w:hAnsi="Times New Roman" w:cs="Times New Roman"/>
          <w:sz w:val="28"/>
          <w:szCs w:val="28"/>
        </w:rPr>
        <w:t>.</w:t>
      </w:r>
    </w:p>
    <w:p w:rsidR="008E669E" w:rsidRDefault="008E669E" w:rsidP="00ED2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Известный психолог Л.С Выготский говорил: «Научные понятия не устанавливаются и не заучиваются ребёнком, не берутся памятью, а возникают и складываются с помощью величайшего напряжения всей активности его собственной мысли». Поэтому единственно правильный путь, ведущий к ускорению познания, состоит в применении игровых методов обучения, способствующих ускорению интеллектуального развития. Игры и игровые упражнения имеют огромный потенциал для развития у детей математических и творческих способностей.</w:t>
      </w:r>
    </w:p>
    <w:p w:rsidR="008E669E" w:rsidRDefault="008E669E" w:rsidP="00ED2B1E">
      <w:pPr>
        <w:shd w:val="clear" w:color="auto" w:fill="FFFFFF"/>
        <w:spacing w:after="0" w:line="360" w:lineRule="auto"/>
        <w:ind w:left="57" w:right="-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детей дошкольного возраста игра имеет исключительное значение: игра для ни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учеба, игра для них- труд, игра для них- серьёзная форма воспитания, способ познания окружающего мира. В игре ребенок делает открытие того, что давно известно взрослому. Дети не ставят в игре каких – либо иных целей, чем играть.</w:t>
      </w:r>
      <w:r w:rsidR="0072380D">
        <w:rPr>
          <w:rFonts w:ascii="Times New Roman" w:hAnsi="Times New Roman" w:cs="Times New Roman"/>
          <w:sz w:val="28"/>
          <w:szCs w:val="28"/>
        </w:rPr>
        <w:t xml:space="preserve"> Я широко использую в своём опыте игровые технологии,  так как в</w:t>
      </w:r>
      <w:r w:rsidR="0072380D" w:rsidRPr="005E29FE">
        <w:rPr>
          <w:rFonts w:ascii="Times New Roman" w:hAnsi="Times New Roman" w:cs="Times New Roman"/>
          <w:sz w:val="28"/>
          <w:szCs w:val="28"/>
        </w:rPr>
        <w:t xml:space="preserve"> игре происходят освоение детьми социальных ролей, самореал</w:t>
      </w:r>
      <w:r w:rsidR="0072380D">
        <w:rPr>
          <w:rFonts w:ascii="Times New Roman" w:hAnsi="Times New Roman" w:cs="Times New Roman"/>
          <w:sz w:val="28"/>
          <w:szCs w:val="28"/>
        </w:rPr>
        <w:t>изация, приобретение  опыта. Игра</w:t>
      </w:r>
      <w:r w:rsidR="0072380D" w:rsidRPr="005E29FE">
        <w:rPr>
          <w:rFonts w:ascii="Times New Roman" w:hAnsi="Times New Roman" w:cs="Times New Roman"/>
          <w:sz w:val="28"/>
          <w:szCs w:val="28"/>
        </w:rPr>
        <w:t xml:space="preserve"> увлекает и в</w:t>
      </w:r>
      <w:r w:rsidR="0072380D">
        <w:rPr>
          <w:rFonts w:ascii="Times New Roman" w:hAnsi="Times New Roman" w:cs="Times New Roman"/>
          <w:sz w:val="28"/>
          <w:szCs w:val="28"/>
        </w:rPr>
        <w:t>овлека</w:t>
      </w:r>
      <w:r w:rsidR="0072380D" w:rsidRPr="005E29FE">
        <w:rPr>
          <w:rFonts w:ascii="Times New Roman" w:hAnsi="Times New Roman" w:cs="Times New Roman"/>
          <w:sz w:val="28"/>
          <w:szCs w:val="28"/>
        </w:rPr>
        <w:t>ет ребенка в новые для него отношения, выступает в качестве</w:t>
      </w:r>
      <w:r w:rsidR="0072380D">
        <w:rPr>
          <w:rFonts w:ascii="Times New Roman" w:hAnsi="Times New Roman" w:cs="Times New Roman"/>
          <w:sz w:val="28"/>
          <w:szCs w:val="28"/>
        </w:rPr>
        <w:t xml:space="preserve"> </w:t>
      </w:r>
      <w:r w:rsidR="0072380D" w:rsidRPr="005E29FE">
        <w:rPr>
          <w:rFonts w:ascii="Times New Roman" w:hAnsi="Times New Roman" w:cs="Times New Roman"/>
          <w:sz w:val="28"/>
          <w:szCs w:val="28"/>
        </w:rPr>
        <w:t>основного средства, социализирующего мышления ребёнка и имеющего огромное значение для формиров</w:t>
      </w:r>
      <w:r w:rsidR="0072380D">
        <w:rPr>
          <w:rFonts w:ascii="Times New Roman" w:hAnsi="Times New Roman" w:cs="Times New Roman"/>
          <w:sz w:val="28"/>
          <w:szCs w:val="28"/>
        </w:rPr>
        <w:t>ания элементарных математических представлений.</w:t>
      </w:r>
    </w:p>
    <w:p w:rsidR="00D20B5E" w:rsidRPr="00ED2B1E" w:rsidRDefault="0072380D" w:rsidP="00ED2B1E">
      <w:pPr>
        <w:shd w:val="clear" w:color="auto" w:fill="FFFFFF"/>
        <w:spacing w:after="0" w:line="360" w:lineRule="auto"/>
        <w:ind w:left="57" w:right="-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моей </w:t>
      </w:r>
      <w:r w:rsidR="00D20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  <w:r w:rsidRPr="00ED2B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371070" w:rsidRPr="00ED2B1E">
        <w:rPr>
          <w:rFonts w:ascii="Times New Roman" w:eastAsia="Times New Roman" w:hAnsi="Times New Roman" w:cs="Times New Roman"/>
          <w:sz w:val="28"/>
          <w:szCs w:val="28"/>
        </w:rPr>
        <w:t>научить детей математическим представлениям</w:t>
      </w:r>
      <w:r w:rsidR="00D20B5E" w:rsidRPr="00ED2B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070" w:rsidRPr="00ED2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B5E" w:rsidRPr="00ED2B1E">
        <w:rPr>
          <w:rFonts w:ascii="Times New Roman" w:eastAsia="Times New Roman" w:hAnsi="Times New Roman" w:cs="Times New Roman"/>
          <w:sz w:val="28"/>
          <w:szCs w:val="28"/>
        </w:rPr>
        <w:t xml:space="preserve"> необходим</w:t>
      </w:r>
      <w:r w:rsidR="00371070" w:rsidRPr="00ED2B1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20B5E" w:rsidRPr="00ED2B1E">
        <w:rPr>
          <w:rFonts w:ascii="Times New Roman" w:eastAsia="Times New Roman" w:hAnsi="Times New Roman" w:cs="Times New Roman"/>
          <w:sz w:val="28"/>
          <w:szCs w:val="28"/>
        </w:rPr>
        <w:t xml:space="preserve"> для полноценного роста и развития</w:t>
      </w:r>
      <w:r w:rsidR="008E669E" w:rsidRPr="00ED2B1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E669E" w:rsidRPr="00ED2B1E">
        <w:rPr>
          <w:rFonts w:ascii="Times New Roman" w:hAnsi="Times New Roman" w:cs="Times New Roman"/>
          <w:sz w:val="28"/>
          <w:szCs w:val="28"/>
        </w:rPr>
        <w:t>применением игровых технологий</w:t>
      </w:r>
      <w:r w:rsidR="00D20B5E" w:rsidRPr="00ED2B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B5E" w:rsidRPr="00ED2B1E" w:rsidRDefault="00D20B5E" w:rsidP="00ED2B1E">
      <w:pPr>
        <w:shd w:val="clear" w:color="auto" w:fill="FFFFFF"/>
        <w:spacing w:before="144" w:after="144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B1E">
        <w:rPr>
          <w:rFonts w:ascii="Times New Roman" w:eastAsia="Times New Roman" w:hAnsi="Times New Roman" w:cs="Times New Roman"/>
          <w:sz w:val="28"/>
          <w:szCs w:val="28"/>
        </w:rPr>
        <w:t>Я ставлю перед собой следующие задачи:</w:t>
      </w:r>
    </w:p>
    <w:p w:rsidR="00D20B5E" w:rsidRPr="00126470" w:rsidRDefault="00D20B5E" w:rsidP="00ED2B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t>развивать сообразительность, внимание, наблюдательность, быстроту мышления, память, воображение и речь;</w:t>
      </w:r>
    </w:p>
    <w:p w:rsidR="00D20B5E" w:rsidRPr="00126470" w:rsidRDefault="00D20B5E" w:rsidP="00ED2B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t>учить применять приобретенные математические знания в игровых и жизненных ситуациях;</w:t>
      </w:r>
    </w:p>
    <w:p w:rsidR="00D20B5E" w:rsidRPr="00126470" w:rsidRDefault="00D20B5E" w:rsidP="00ED2B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закреплять  и уточнять знания детей о количестве, величине, форме, ориентировке в пространстве и времени;</w:t>
      </w:r>
    </w:p>
    <w:p w:rsidR="00D20B5E" w:rsidRDefault="00D20B5E" w:rsidP="00ED2B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t>развивать умение анализировать воспринимаемый и представляемый материал, выделять в нём главное, обобщать его, сравнивать и делать выводы.</w:t>
      </w:r>
    </w:p>
    <w:p w:rsidR="0072380D" w:rsidRPr="0072380D" w:rsidRDefault="0072380D" w:rsidP="00ED2B1E">
      <w:pPr>
        <w:shd w:val="clear" w:color="auto" w:fill="FFFFFF"/>
        <w:spacing w:after="0" w:line="36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0D">
        <w:rPr>
          <w:rFonts w:ascii="Times New Roman" w:hAnsi="Times New Roman" w:cs="Times New Roman"/>
          <w:sz w:val="28"/>
          <w:szCs w:val="28"/>
        </w:rPr>
        <w:t>Технология игрового обучения опирается на принцип активности ребёнка, характеризуется высоким уровнем мотивации и определяется естественной потребностью дошкольника. Моя роль как педагога заключается в создании и организации предметно-развивающей математической  среды и умении заинтересовать ребёнка игрой с математическим содержанием.</w:t>
      </w:r>
    </w:p>
    <w:p w:rsidR="0072380D" w:rsidRPr="0072380D" w:rsidRDefault="0072380D" w:rsidP="00ED2B1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72380D">
        <w:rPr>
          <w:rFonts w:ascii="Times New Roman" w:hAnsi="Times New Roman" w:cs="Times New Roman"/>
          <w:sz w:val="28"/>
          <w:szCs w:val="28"/>
        </w:rPr>
        <w:t xml:space="preserve"> создала в группе образо</w:t>
      </w:r>
      <w:r>
        <w:rPr>
          <w:rFonts w:ascii="Times New Roman" w:hAnsi="Times New Roman" w:cs="Times New Roman"/>
          <w:sz w:val="28"/>
          <w:szCs w:val="28"/>
        </w:rPr>
        <w:t>вательно - развивающую математическую среду</w:t>
      </w:r>
      <w:r w:rsidRPr="0072380D">
        <w:rPr>
          <w:rFonts w:ascii="Times New Roman" w:hAnsi="Times New Roman" w:cs="Times New Roman"/>
          <w:sz w:val="28"/>
          <w:szCs w:val="28"/>
        </w:rPr>
        <w:t xml:space="preserve">, в которую входят материалы для дидактических и сюжетно-ролевых игр, головоломок, конструкторы, игрушки </w:t>
      </w:r>
      <w:proofErr w:type="gramStart"/>
      <w:r w:rsidRPr="0072380D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2380D">
        <w:rPr>
          <w:rFonts w:ascii="Times New Roman" w:hAnsi="Times New Roman" w:cs="Times New Roman"/>
          <w:sz w:val="28"/>
          <w:szCs w:val="28"/>
        </w:rPr>
        <w:t xml:space="preserve">аменители.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72380D">
        <w:rPr>
          <w:rFonts w:ascii="Times New Roman" w:hAnsi="Times New Roman" w:cs="Times New Roman"/>
          <w:sz w:val="28"/>
          <w:szCs w:val="28"/>
        </w:rPr>
        <w:t xml:space="preserve"> также пластили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380D">
        <w:rPr>
          <w:rFonts w:ascii="Times New Roman" w:hAnsi="Times New Roman" w:cs="Times New Roman"/>
          <w:sz w:val="28"/>
          <w:szCs w:val="28"/>
        </w:rPr>
        <w:t>, различный природно-бросовый материал, счётные палочки, семена растений, проволоку, нитки. Данные предметы позволяют творчески обыгрывать различные сюжеты, задания с математическим содержанием, помогают мыслить, анализировать, сравнивать, выявлять существенные признаки, устанавливать связь, моделировать объекты.</w:t>
      </w:r>
    </w:p>
    <w:p w:rsidR="00371070" w:rsidRPr="00126470" w:rsidRDefault="00371070" w:rsidP="00ED2B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совместной работе с детьми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8E66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предлагаю </w:t>
      </w: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можно чаще решать:</w:t>
      </w:r>
    </w:p>
    <w:p w:rsidR="00371070" w:rsidRPr="00126470" w:rsidRDefault="00371070" w:rsidP="00ED2B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-задания творческого характера</w:t>
      </w: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t xml:space="preserve"> (логические игровые задачи на совершенствование познавательных процессов: учить, сравнивать, обобщать, выделять, исключать, классифицировать и строить сериалы по определённым заданиям);</w:t>
      </w:r>
    </w:p>
    <w:p w:rsidR="003E340A" w:rsidRDefault="00371070" w:rsidP="00ED2B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t>-создаю комплексные проблемные математические ситуации на разных возрастных периодах.</w:t>
      </w:r>
    </w:p>
    <w:p w:rsidR="0072380D" w:rsidRDefault="0072380D" w:rsidP="00ED2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</w:t>
      </w:r>
      <w:r w:rsidR="003E340A">
        <w:rPr>
          <w:rFonts w:ascii="Times New Roman" w:hAnsi="Times New Roman" w:cs="Times New Roman"/>
          <w:sz w:val="28"/>
          <w:szCs w:val="28"/>
        </w:rPr>
        <w:t>анизуя с детьми ролевые игры («</w:t>
      </w:r>
      <w:r>
        <w:rPr>
          <w:rFonts w:ascii="Times New Roman" w:hAnsi="Times New Roman" w:cs="Times New Roman"/>
          <w:sz w:val="28"/>
          <w:szCs w:val="28"/>
        </w:rPr>
        <w:t xml:space="preserve">Больница», «Столовая», «Почта», «Парикмахерская», обогащаю их математическим содержанием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почтальон разнес 3 письма и 2 посылки и т.д.)…</w:t>
      </w:r>
    </w:p>
    <w:p w:rsidR="0072380D" w:rsidRDefault="0072380D" w:rsidP="00ED2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дидактических играх формирую у детей новые знания, знакомлю их со способами действий, каждая из игр решает конкретную математическую задачу.</w:t>
      </w:r>
    </w:p>
    <w:p w:rsidR="0072380D" w:rsidRPr="001C4442" w:rsidRDefault="0072380D" w:rsidP="00ED2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чтении сказок обращаю внимание детей  на определение числа, формы, размера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 3 медведя», «3 поросёнка», «Семеро козлят», «Репка», Теремок»).</w:t>
      </w:r>
      <w:r w:rsidR="00AD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Сочиняем с детьми сказки с математические содержанием, изготавливаем для них декорации из природно - бросового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Проволоки, пробок, пластилина, семян…) .</w:t>
      </w:r>
    </w:p>
    <w:p w:rsidR="0072380D" w:rsidRDefault="0072380D" w:rsidP="00ED2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Провожу с детьми прогулки с математическим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кот</w:t>
      </w:r>
      <w:r w:rsidR="003E340A">
        <w:rPr>
          <w:rFonts w:ascii="Times New Roman" w:hAnsi="Times New Roman" w:cs="Times New Roman"/>
          <w:sz w:val="28"/>
          <w:szCs w:val="28"/>
        </w:rPr>
        <w:t>орых дети путешествуют по карте</w:t>
      </w:r>
      <w:r>
        <w:rPr>
          <w:rFonts w:ascii="Times New Roman" w:hAnsi="Times New Roman" w:cs="Times New Roman"/>
          <w:sz w:val="28"/>
          <w:szCs w:val="28"/>
        </w:rPr>
        <w:t>, ищут сокровища, определяют форму и размер предметов, классификацию их.</w:t>
      </w:r>
    </w:p>
    <w:p w:rsidR="0072380D" w:rsidRPr="003E340A" w:rsidRDefault="0072380D" w:rsidP="00ED2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3E340A">
        <w:rPr>
          <w:rFonts w:ascii="Times New Roman" w:hAnsi="Times New Roman" w:cs="Times New Roman"/>
          <w:sz w:val="28"/>
          <w:szCs w:val="28"/>
        </w:rPr>
        <w:t>ети рисуют на асфальте предметы</w:t>
      </w:r>
      <w:r>
        <w:rPr>
          <w:rFonts w:ascii="Times New Roman" w:hAnsi="Times New Roman" w:cs="Times New Roman"/>
          <w:sz w:val="28"/>
          <w:szCs w:val="28"/>
        </w:rPr>
        <w:t xml:space="preserve">, состоящие разных геометрических фигур, лепят куличи из песка различного размера и формы, составляют изображения из камешков. Во время прогулки в огород обращаю внимание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различию овощей по форме, размеру, количеству, расположению. Во время игр стараюсь активизировать речь детей полученными понятиями.</w:t>
      </w:r>
    </w:p>
    <w:p w:rsidR="00371070" w:rsidRPr="00AD5012" w:rsidRDefault="00D20B5E" w:rsidP="00ED2B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t>В работе с дошкольниками опираюсь на возрастные особенности, уровни развития, интереса и строю раб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оту не по временным показателям</w:t>
      </w:r>
      <w:r w:rsidRPr="00126470">
        <w:rPr>
          <w:rFonts w:ascii="Times New Roman" w:eastAsia="Times New Roman" w:hAnsi="Times New Roman" w:cs="Times New Roman"/>
          <w:bCs/>
          <w:sz w:val="28"/>
          <w:szCs w:val="28"/>
        </w:rPr>
        <w:t>, а учитываю развитие личности каждого ребёнка.</w:t>
      </w:r>
    </w:p>
    <w:p w:rsidR="0072380D" w:rsidRDefault="0072380D" w:rsidP="00ED2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Используя игровые технологии в работе с детьми по ФЭ</w:t>
      </w:r>
      <w:r w:rsidR="003E340A">
        <w:rPr>
          <w:rFonts w:ascii="Times New Roman" w:hAnsi="Times New Roman" w:cs="Times New Roman"/>
          <w:sz w:val="28"/>
          <w:szCs w:val="28"/>
        </w:rPr>
        <w:t>МП, я убедилась в том</w:t>
      </w:r>
      <w:r w:rsidR="00AD5012">
        <w:rPr>
          <w:rFonts w:ascii="Times New Roman" w:hAnsi="Times New Roman" w:cs="Times New Roman"/>
          <w:sz w:val="28"/>
          <w:szCs w:val="28"/>
        </w:rPr>
        <w:t>,</w:t>
      </w:r>
      <w:r w:rsidR="003E340A">
        <w:rPr>
          <w:rFonts w:ascii="Times New Roman" w:hAnsi="Times New Roman" w:cs="Times New Roman"/>
          <w:sz w:val="28"/>
          <w:szCs w:val="28"/>
        </w:rPr>
        <w:t xml:space="preserve"> что играя</w:t>
      </w:r>
      <w:r>
        <w:rPr>
          <w:rFonts w:ascii="Times New Roman" w:hAnsi="Times New Roman" w:cs="Times New Roman"/>
          <w:sz w:val="28"/>
          <w:szCs w:val="28"/>
        </w:rPr>
        <w:t>, дети лучше усваивают программный материал, правильно выполняют сложные задания. Применение игр повышает эффективность педагогического процесса, кроме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способствуют развитию памяти, мышления, оказывая огромное влияние умственное развитие ребёнка.</w:t>
      </w:r>
    </w:p>
    <w:p w:rsidR="00371070" w:rsidRPr="00AD5012" w:rsidRDefault="0072380D" w:rsidP="00ED2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="003E340A">
        <w:rPr>
          <w:rFonts w:ascii="Times New Roman" w:hAnsi="Times New Roman" w:cs="Times New Roman"/>
          <w:sz w:val="28"/>
          <w:szCs w:val="28"/>
        </w:rPr>
        <w:t>роме этого</w:t>
      </w:r>
      <w:r>
        <w:rPr>
          <w:rFonts w:ascii="Times New Roman" w:hAnsi="Times New Roman" w:cs="Times New Roman"/>
          <w:sz w:val="28"/>
          <w:szCs w:val="28"/>
        </w:rPr>
        <w:t>, нельзя недооценить происходящую в игровой деятельности социализацию ребёнка: желание действовать вместе со сверстниками, получая удовольствие от совместной работы, умение вести игровой диалог, договариваясь о совместных действиях, то есть развитие социального партнёрства.</w:t>
      </w:r>
    </w:p>
    <w:sectPr w:rsidR="00371070" w:rsidRPr="00AD5012" w:rsidSect="00AD50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5E" w:rsidRDefault="00D20B5E" w:rsidP="00D20B5E">
      <w:pPr>
        <w:spacing w:after="0" w:line="240" w:lineRule="auto"/>
      </w:pPr>
      <w:r>
        <w:separator/>
      </w:r>
    </w:p>
  </w:endnote>
  <w:endnote w:type="continuationSeparator" w:id="0">
    <w:p w:rsidR="00D20B5E" w:rsidRDefault="00D20B5E" w:rsidP="00D2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5E" w:rsidRDefault="00D20B5E" w:rsidP="00D20B5E">
      <w:pPr>
        <w:spacing w:after="0" w:line="240" w:lineRule="auto"/>
      </w:pPr>
      <w:r>
        <w:separator/>
      </w:r>
    </w:p>
  </w:footnote>
  <w:footnote w:type="continuationSeparator" w:id="0">
    <w:p w:rsidR="00D20B5E" w:rsidRDefault="00D20B5E" w:rsidP="00D2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19A"/>
    <w:multiLevelType w:val="hybridMultilevel"/>
    <w:tmpl w:val="F778579A"/>
    <w:lvl w:ilvl="0" w:tplc="402EB4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9210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459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FAB9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DA7A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589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AC5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FA69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62BD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88A"/>
    <w:rsid w:val="00035D70"/>
    <w:rsid w:val="000647F0"/>
    <w:rsid w:val="001142DA"/>
    <w:rsid w:val="001C4442"/>
    <w:rsid w:val="001D65F8"/>
    <w:rsid w:val="002719AB"/>
    <w:rsid w:val="00371070"/>
    <w:rsid w:val="003E340A"/>
    <w:rsid w:val="003F5CF2"/>
    <w:rsid w:val="00416116"/>
    <w:rsid w:val="004D188A"/>
    <w:rsid w:val="0072380D"/>
    <w:rsid w:val="00751156"/>
    <w:rsid w:val="00761604"/>
    <w:rsid w:val="00766E46"/>
    <w:rsid w:val="007E3609"/>
    <w:rsid w:val="008245F9"/>
    <w:rsid w:val="008E669E"/>
    <w:rsid w:val="009E0B97"/>
    <w:rsid w:val="00A73760"/>
    <w:rsid w:val="00A9460F"/>
    <w:rsid w:val="00AD27D5"/>
    <w:rsid w:val="00AD5012"/>
    <w:rsid w:val="00B3307F"/>
    <w:rsid w:val="00B41E11"/>
    <w:rsid w:val="00C24A11"/>
    <w:rsid w:val="00CC133C"/>
    <w:rsid w:val="00D20B5E"/>
    <w:rsid w:val="00D20EE4"/>
    <w:rsid w:val="00ED2B1E"/>
    <w:rsid w:val="00F07FA5"/>
    <w:rsid w:val="00F236F6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B5E"/>
  </w:style>
  <w:style w:type="paragraph" w:styleId="a5">
    <w:name w:val="footer"/>
    <w:basedOn w:val="a"/>
    <w:link w:val="a6"/>
    <w:uiPriority w:val="99"/>
    <w:semiHidden/>
    <w:unhideWhenUsed/>
    <w:rsid w:val="00D2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B5E"/>
  </w:style>
  <w:style w:type="paragraph" w:styleId="a7">
    <w:name w:val="List Paragraph"/>
    <w:basedOn w:val="a"/>
    <w:uiPriority w:val="34"/>
    <w:qFormat/>
    <w:rsid w:val="00723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EDDB-C257-4FE3-8F2C-79983C0D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</dc:creator>
  <cp:keywords/>
  <dc:description/>
  <cp:lastModifiedBy>Пользователь</cp:lastModifiedBy>
  <cp:revision>17</cp:revision>
  <cp:lastPrinted>2013-03-25T12:25:00Z</cp:lastPrinted>
  <dcterms:created xsi:type="dcterms:W3CDTF">2012-08-23T15:26:00Z</dcterms:created>
  <dcterms:modified xsi:type="dcterms:W3CDTF">2014-11-28T12:28:00Z</dcterms:modified>
</cp:coreProperties>
</file>