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527" w:rsidRPr="005F608E" w:rsidRDefault="00611527" w:rsidP="00611527">
      <w:pPr>
        <w:ind w:left="-567"/>
        <w:jc w:val="center"/>
        <w:rPr>
          <w:rFonts w:ascii="Times New Roman" w:eastAsia="Times New Roman" w:hAnsi="Times New Roman" w:cs="Times New Roman"/>
          <w:b/>
          <w:bCs/>
          <w:sz w:val="32"/>
          <w:szCs w:val="32"/>
        </w:rPr>
      </w:pPr>
      <w:r w:rsidRPr="005F608E">
        <w:rPr>
          <w:rFonts w:ascii="Times New Roman" w:eastAsia="Times New Roman" w:hAnsi="Times New Roman" w:cs="Times New Roman"/>
          <w:b/>
          <w:bCs/>
          <w:sz w:val="32"/>
          <w:szCs w:val="32"/>
        </w:rPr>
        <w:t>Интеграция образовательных областей  «Физическая культура» и «Познание»</w:t>
      </w:r>
    </w:p>
    <w:p w:rsidR="00B56B80" w:rsidRPr="00B56B80" w:rsidRDefault="00611527" w:rsidP="00B56B80">
      <w:pPr>
        <w:spacing w:line="240" w:lineRule="auto"/>
        <w:ind w:left="-624"/>
        <w:rPr>
          <w:rFonts w:ascii="Times New Roman" w:eastAsia="Times New Roman" w:hAnsi="Times New Roman" w:cs="Times New Roman"/>
          <w:sz w:val="36"/>
          <w:szCs w:val="32"/>
        </w:rPr>
      </w:pPr>
      <w:r w:rsidRPr="00B56B80">
        <w:rPr>
          <w:rFonts w:ascii="Times New Roman" w:eastAsia="Times New Roman" w:hAnsi="Times New Roman" w:cs="Times New Roman"/>
          <w:sz w:val="36"/>
          <w:szCs w:val="32"/>
        </w:rPr>
        <w:t xml:space="preserve">Сегодня обязательным условием организации образовательной деятельности в ДОУ, связанной в том числе, с организацией физкультурно-оздоровительной работы  детского сада, выступает принцип интеграции образовательных областей. Об этом </w:t>
      </w:r>
      <w:r w:rsidR="00B56B80" w:rsidRPr="00B56B80">
        <w:rPr>
          <w:rFonts w:ascii="Times New Roman" w:eastAsia="Times New Roman" w:hAnsi="Times New Roman" w:cs="Times New Roman"/>
          <w:sz w:val="36"/>
          <w:szCs w:val="32"/>
        </w:rPr>
        <w:t xml:space="preserve">говорится ФГОС </w:t>
      </w:r>
      <w:proofErr w:type="gramStart"/>
      <w:r w:rsidR="00B56B80" w:rsidRPr="00B56B80">
        <w:rPr>
          <w:rFonts w:ascii="Times New Roman" w:eastAsia="Times New Roman" w:hAnsi="Times New Roman" w:cs="Times New Roman"/>
          <w:sz w:val="36"/>
          <w:szCs w:val="32"/>
        </w:rPr>
        <w:t>ДО</w:t>
      </w:r>
      <w:proofErr w:type="gramEnd"/>
      <w:r w:rsidR="00B56B80" w:rsidRPr="00B56B80">
        <w:rPr>
          <w:rFonts w:ascii="Times New Roman" w:eastAsia="Times New Roman" w:hAnsi="Times New Roman" w:cs="Times New Roman"/>
          <w:sz w:val="36"/>
          <w:szCs w:val="32"/>
        </w:rPr>
        <w:t>.</w:t>
      </w:r>
      <w:r w:rsidRPr="00B56B80">
        <w:rPr>
          <w:rFonts w:ascii="Times New Roman" w:eastAsia="Times New Roman" w:hAnsi="Times New Roman" w:cs="Times New Roman"/>
          <w:sz w:val="36"/>
          <w:szCs w:val="32"/>
        </w:rPr>
        <w:t xml:space="preserve"> </w:t>
      </w:r>
      <w:r w:rsidR="00B56B80" w:rsidRPr="00B56B80">
        <w:rPr>
          <w:rFonts w:ascii="Times New Roman" w:eastAsia="Times New Roman" w:hAnsi="Times New Roman" w:cs="Times New Roman"/>
          <w:sz w:val="36"/>
          <w:szCs w:val="32"/>
        </w:rPr>
        <w:t xml:space="preserve"> </w:t>
      </w:r>
      <w:r w:rsidRPr="00B56B80">
        <w:rPr>
          <w:rFonts w:ascii="Times New Roman" w:eastAsia="Times New Roman" w:hAnsi="Times New Roman" w:cs="Times New Roman"/>
          <w:sz w:val="36"/>
          <w:szCs w:val="32"/>
        </w:rPr>
        <w:t>При этом программа физкультурно-оздоровительной работы должна соответствовать ряду  требований</w:t>
      </w:r>
      <w:r w:rsidR="00B56B80" w:rsidRPr="00B56B80">
        <w:rPr>
          <w:rFonts w:ascii="Times New Roman" w:eastAsia="Times New Roman" w:hAnsi="Times New Roman" w:cs="Times New Roman"/>
          <w:sz w:val="36"/>
          <w:szCs w:val="32"/>
        </w:rPr>
        <w:t xml:space="preserve"> таких как</w:t>
      </w:r>
      <w:r w:rsidRPr="00B56B80">
        <w:rPr>
          <w:rFonts w:ascii="Times New Roman" w:eastAsia="Times New Roman" w:hAnsi="Times New Roman" w:cs="Times New Roman"/>
          <w:sz w:val="36"/>
          <w:szCs w:val="32"/>
        </w:rPr>
        <w:t xml:space="preserve">: </w:t>
      </w:r>
    </w:p>
    <w:p w:rsidR="00B56B80" w:rsidRPr="00B56B80" w:rsidRDefault="00611527" w:rsidP="00B56B80">
      <w:pPr>
        <w:spacing w:line="240" w:lineRule="auto"/>
        <w:ind w:left="-624"/>
        <w:rPr>
          <w:rFonts w:ascii="Times New Roman" w:eastAsia="Times New Roman" w:hAnsi="Times New Roman" w:cs="Times New Roman"/>
          <w:sz w:val="36"/>
          <w:szCs w:val="32"/>
        </w:rPr>
      </w:pPr>
      <w:r w:rsidRPr="00B56B80">
        <w:rPr>
          <w:rFonts w:ascii="Times New Roman" w:eastAsia="Times New Roman" w:hAnsi="Times New Roman" w:cs="Times New Roman"/>
          <w:sz w:val="36"/>
          <w:szCs w:val="32"/>
        </w:rPr>
        <w:t xml:space="preserve">- обеспечение единства воспитательных, обучающих и развивающих целей и задач образовательного процесса, в  реализации данных задач формируются знания, умения, навыки, которые имеют непосредственное значение в развитии детей дошкольного возраста; </w:t>
      </w:r>
    </w:p>
    <w:p w:rsidR="00B56B80" w:rsidRPr="00B56B80" w:rsidRDefault="00611527" w:rsidP="00B56B80">
      <w:pPr>
        <w:spacing w:line="240" w:lineRule="auto"/>
        <w:ind w:left="-624"/>
        <w:rPr>
          <w:rFonts w:ascii="Times New Roman" w:eastAsia="Times New Roman" w:hAnsi="Times New Roman" w:cs="Times New Roman"/>
          <w:sz w:val="36"/>
          <w:szCs w:val="32"/>
        </w:rPr>
      </w:pPr>
      <w:r w:rsidRPr="00B56B80">
        <w:rPr>
          <w:rFonts w:ascii="Times New Roman" w:eastAsia="Times New Roman" w:hAnsi="Times New Roman" w:cs="Times New Roman"/>
          <w:sz w:val="36"/>
          <w:szCs w:val="32"/>
        </w:rPr>
        <w:t>- построение работы с учетом принципа интеграции образовательных областей в соответствии с возрастными возможностями дошкольников</w:t>
      </w:r>
      <w:r w:rsidR="009721A1" w:rsidRPr="00B56B80">
        <w:rPr>
          <w:rFonts w:ascii="Times New Roman" w:eastAsia="Times New Roman" w:hAnsi="Times New Roman" w:cs="Times New Roman"/>
          <w:sz w:val="36"/>
          <w:szCs w:val="32"/>
        </w:rPr>
        <w:t xml:space="preserve">; </w:t>
      </w:r>
    </w:p>
    <w:p w:rsidR="00611527" w:rsidRPr="00B56B80" w:rsidRDefault="009721A1" w:rsidP="00B56B80">
      <w:pPr>
        <w:spacing w:line="240" w:lineRule="auto"/>
        <w:ind w:left="-624"/>
        <w:rPr>
          <w:rFonts w:ascii="Times New Roman" w:eastAsia="Times New Roman" w:hAnsi="Times New Roman" w:cs="Times New Roman"/>
          <w:sz w:val="36"/>
          <w:szCs w:val="32"/>
        </w:rPr>
      </w:pPr>
      <w:r w:rsidRPr="00B56B80">
        <w:rPr>
          <w:rFonts w:ascii="Times New Roman" w:eastAsia="Times New Roman" w:hAnsi="Times New Roman" w:cs="Times New Roman"/>
          <w:sz w:val="36"/>
          <w:szCs w:val="32"/>
        </w:rPr>
        <w:t xml:space="preserve">- </w:t>
      </w:r>
      <w:r w:rsidR="00611527" w:rsidRPr="00B56B80">
        <w:rPr>
          <w:rFonts w:ascii="Times New Roman" w:eastAsia="Times New Roman" w:hAnsi="Times New Roman" w:cs="Times New Roman"/>
          <w:sz w:val="36"/>
          <w:szCs w:val="32"/>
        </w:rPr>
        <w:t>комплексно-тематический принцип построения образовательной программы.</w:t>
      </w:r>
    </w:p>
    <w:p w:rsidR="00611527" w:rsidRPr="00B56B80" w:rsidRDefault="00611527" w:rsidP="00611527">
      <w:pPr>
        <w:spacing w:before="100" w:beforeAutospacing="1" w:after="100" w:afterAutospacing="1" w:line="240" w:lineRule="auto"/>
        <w:ind w:left="-624"/>
        <w:rPr>
          <w:rFonts w:ascii="Times New Roman" w:eastAsia="Times New Roman" w:hAnsi="Times New Roman" w:cs="Times New Roman"/>
          <w:sz w:val="36"/>
          <w:szCs w:val="32"/>
        </w:rPr>
      </w:pPr>
      <w:r w:rsidRPr="00B56B80">
        <w:rPr>
          <w:rFonts w:ascii="Times New Roman" w:eastAsia="Times New Roman" w:hAnsi="Times New Roman" w:cs="Times New Roman"/>
          <w:sz w:val="36"/>
          <w:szCs w:val="32"/>
        </w:rPr>
        <w:t xml:space="preserve">Исследования доказали роль физического воспитания в развитии восприятия и мышления, воображения, расширении познавательных возможностей и развитии интеллектуальных способностей дошкольников. Сегодня считается доказанным, что чем разнообразнее движения, тем больше информации поступает в мозг, тем интенсивнее интеллектуальное развитие дошкольников. Движение является важным средством познания окружающего мира. В двигательной деятельности дошкольники активно воспринимают новые предметы, их свойства. </w:t>
      </w:r>
    </w:p>
    <w:p w:rsidR="00611527" w:rsidRPr="00B56B80" w:rsidRDefault="00611527" w:rsidP="00611527">
      <w:pPr>
        <w:spacing w:before="100" w:beforeAutospacing="1" w:after="100" w:afterAutospacing="1" w:line="240" w:lineRule="auto"/>
        <w:ind w:left="-624"/>
        <w:rPr>
          <w:rFonts w:ascii="Times New Roman" w:eastAsia="Times New Roman" w:hAnsi="Times New Roman" w:cs="Times New Roman"/>
          <w:sz w:val="36"/>
          <w:szCs w:val="32"/>
        </w:rPr>
      </w:pPr>
      <w:r w:rsidRPr="00B56B80">
        <w:rPr>
          <w:rFonts w:ascii="Times New Roman" w:eastAsia="Times New Roman" w:hAnsi="Times New Roman" w:cs="Times New Roman"/>
          <w:sz w:val="36"/>
          <w:szCs w:val="32"/>
        </w:rPr>
        <w:t>Варианты организации обучения детей математике в комплексе с физическим развитием:</w:t>
      </w:r>
    </w:p>
    <w:p w:rsidR="00611527" w:rsidRPr="00B56B80" w:rsidRDefault="00611527" w:rsidP="00611527">
      <w:pPr>
        <w:spacing w:before="100" w:beforeAutospacing="1" w:after="100" w:afterAutospacing="1" w:line="240" w:lineRule="auto"/>
        <w:ind w:left="-624"/>
        <w:rPr>
          <w:rFonts w:ascii="Times New Roman" w:eastAsia="Times New Roman" w:hAnsi="Times New Roman" w:cs="Times New Roman"/>
          <w:sz w:val="36"/>
          <w:szCs w:val="32"/>
        </w:rPr>
      </w:pPr>
      <w:r w:rsidRPr="00B56B80">
        <w:rPr>
          <w:rFonts w:ascii="Times New Roman" w:eastAsia="Times New Roman" w:hAnsi="Times New Roman" w:cs="Times New Roman"/>
          <w:sz w:val="36"/>
          <w:szCs w:val="32"/>
        </w:rPr>
        <w:t>-наполнение математическим содержанием занятий по физической культуре;</w:t>
      </w:r>
    </w:p>
    <w:p w:rsidR="00611527" w:rsidRPr="00B56B80" w:rsidRDefault="00611527" w:rsidP="00611527">
      <w:pPr>
        <w:spacing w:before="100" w:beforeAutospacing="1" w:after="100" w:afterAutospacing="1" w:line="240" w:lineRule="auto"/>
        <w:ind w:left="-624"/>
        <w:rPr>
          <w:rFonts w:ascii="Times New Roman" w:eastAsia="Times New Roman" w:hAnsi="Times New Roman" w:cs="Times New Roman"/>
          <w:sz w:val="36"/>
          <w:szCs w:val="32"/>
        </w:rPr>
      </w:pPr>
      <w:r w:rsidRPr="00B56B80">
        <w:rPr>
          <w:rFonts w:ascii="Times New Roman" w:eastAsia="Times New Roman" w:hAnsi="Times New Roman" w:cs="Times New Roman"/>
          <w:sz w:val="36"/>
          <w:szCs w:val="32"/>
        </w:rPr>
        <w:lastRenderedPageBreak/>
        <w:t>-увеличение двигательной активности детей на занятиях по математике;</w:t>
      </w:r>
    </w:p>
    <w:p w:rsidR="00611527" w:rsidRPr="00B56B80" w:rsidRDefault="00611527" w:rsidP="00611527">
      <w:pPr>
        <w:spacing w:before="100" w:beforeAutospacing="1" w:after="100" w:afterAutospacing="1" w:line="240" w:lineRule="auto"/>
        <w:ind w:left="-624"/>
        <w:rPr>
          <w:rFonts w:ascii="Times New Roman" w:eastAsia="Times New Roman" w:hAnsi="Times New Roman" w:cs="Times New Roman"/>
          <w:sz w:val="36"/>
          <w:szCs w:val="32"/>
        </w:rPr>
      </w:pPr>
      <w:proofErr w:type="gramStart"/>
      <w:r w:rsidRPr="00B56B80">
        <w:rPr>
          <w:rFonts w:ascii="Times New Roman" w:eastAsia="Times New Roman" w:hAnsi="Times New Roman" w:cs="Times New Roman"/>
          <w:sz w:val="36"/>
          <w:szCs w:val="32"/>
        </w:rPr>
        <w:t>-комбинирование умственной и физической нагрузок (в ходе физкультурно-математических досугов и комплексных занятий).</w:t>
      </w:r>
      <w:proofErr w:type="gramEnd"/>
    </w:p>
    <w:p w:rsidR="00611527" w:rsidRPr="00B56B80" w:rsidRDefault="00611527" w:rsidP="00611527">
      <w:pPr>
        <w:pStyle w:val="a3"/>
        <w:ind w:left="-567"/>
        <w:rPr>
          <w:sz w:val="36"/>
          <w:szCs w:val="32"/>
        </w:rPr>
      </w:pPr>
      <w:r w:rsidRPr="00B56B80">
        <w:rPr>
          <w:sz w:val="36"/>
          <w:szCs w:val="32"/>
        </w:rPr>
        <w:t xml:space="preserve">В педагогической науке понятие «интеграция в сфере образования» определяется как средство и условие достижения целостности мышления. Именно </w:t>
      </w:r>
      <w:proofErr w:type="spellStart"/>
      <w:r w:rsidRPr="00B56B80">
        <w:rPr>
          <w:sz w:val="36"/>
          <w:szCs w:val="32"/>
        </w:rPr>
        <w:t>интегративность</w:t>
      </w:r>
      <w:proofErr w:type="spellEnd"/>
      <w:r w:rsidRPr="00B56B80">
        <w:rPr>
          <w:sz w:val="36"/>
          <w:szCs w:val="32"/>
        </w:rPr>
        <w:t xml:space="preserve"> образования </w:t>
      </w:r>
      <w:r w:rsidR="00B56B80" w:rsidRPr="00B56B80">
        <w:rPr>
          <w:sz w:val="36"/>
          <w:szCs w:val="32"/>
        </w:rPr>
        <w:t xml:space="preserve"> </w:t>
      </w:r>
      <w:r w:rsidRPr="00B56B80">
        <w:rPr>
          <w:sz w:val="36"/>
          <w:szCs w:val="32"/>
        </w:rPr>
        <w:t xml:space="preserve"> являются основой формирования ценностного отношения к окружающему миру.  </w:t>
      </w:r>
    </w:p>
    <w:p w:rsidR="00611527" w:rsidRPr="00B56B80" w:rsidRDefault="00611527" w:rsidP="00611527">
      <w:pPr>
        <w:pStyle w:val="a3"/>
        <w:ind w:left="-567"/>
        <w:rPr>
          <w:sz w:val="36"/>
          <w:szCs w:val="32"/>
        </w:rPr>
      </w:pPr>
      <w:r w:rsidRPr="00B56B80">
        <w:rPr>
          <w:sz w:val="36"/>
          <w:szCs w:val="32"/>
        </w:rPr>
        <w:t>Содержание области «Физическая культура» предусматривает решение ряда специфических задач:</w:t>
      </w:r>
    </w:p>
    <w:p w:rsidR="00611527" w:rsidRPr="00B56B80" w:rsidRDefault="00611527" w:rsidP="00611527">
      <w:pPr>
        <w:pStyle w:val="a3"/>
        <w:ind w:left="-567"/>
        <w:rPr>
          <w:sz w:val="36"/>
          <w:szCs w:val="32"/>
        </w:rPr>
      </w:pPr>
      <w:r w:rsidRPr="00B56B80">
        <w:rPr>
          <w:sz w:val="36"/>
          <w:szCs w:val="32"/>
        </w:rPr>
        <w:t>– развитие физических качеств (силовых, скоростных, в том числе гибкости, выносливости, координации)</w:t>
      </w:r>
      <w:proofErr w:type="gramStart"/>
      <w:r w:rsidRPr="00B56B80">
        <w:rPr>
          <w:sz w:val="36"/>
          <w:szCs w:val="32"/>
        </w:rPr>
        <w:t xml:space="preserve"> ;</w:t>
      </w:r>
      <w:proofErr w:type="gramEnd"/>
    </w:p>
    <w:p w:rsidR="00611527" w:rsidRPr="00B56B80" w:rsidRDefault="00611527" w:rsidP="00611527">
      <w:pPr>
        <w:pStyle w:val="a3"/>
        <w:ind w:left="-567"/>
        <w:rPr>
          <w:sz w:val="36"/>
          <w:szCs w:val="32"/>
        </w:rPr>
      </w:pPr>
      <w:r w:rsidRPr="00B56B80">
        <w:rPr>
          <w:sz w:val="36"/>
          <w:szCs w:val="32"/>
        </w:rPr>
        <w:t>– накопление и обогащение двигательного опыта у детей;</w:t>
      </w:r>
    </w:p>
    <w:p w:rsidR="00611527" w:rsidRPr="00B56B80" w:rsidRDefault="00611527" w:rsidP="00611527">
      <w:pPr>
        <w:pStyle w:val="a3"/>
        <w:ind w:left="-567"/>
        <w:rPr>
          <w:sz w:val="36"/>
          <w:szCs w:val="32"/>
        </w:rPr>
      </w:pPr>
      <w:r w:rsidRPr="00B56B80">
        <w:rPr>
          <w:sz w:val="36"/>
          <w:szCs w:val="32"/>
        </w:rPr>
        <w:t xml:space="preserve">– формирование у детей потребности в двигательной активности и физическом совершенствовании. </w:t>
      </w:r>
    </w:p>
    <w:p w:rsidR="00611527" w:rsidRPr="00B56B80" w:rsidRDefault="00611527" w:rsidP="00B56B80">
      <w:pPr>
        <w:spacing w:before="100" w:beforeAutospacing="1" w:after="100" w:afterAutospacing="1" w:line="240" w:lineRule="auto"/>
        <w:ind w:left="-624"/>
        <w:rPr>
          <w:rFonts w:ascii="Times New Roman" w:eastAsia="Times New Roman" w:hAnsi="Times New Roman" w:cs="Times New Roman"/>
          <w:sz w:val="36"/>
          <w:szCs w:val="32"/>
        </w:rPr>
      </w:pPr>
      <w:r w:rsidRPr="00B56B80">
        <w:rPr>
          <w:rFonts w:ascii="Times New Roman" w:eastAsia="Times New Roman" w:hAnsi="Times New Roman" w:cs="Times New Roman"/>
          <w:sz w:val="36"/>
          <w:szCs w:val="32"/>
        </w:rPr>
        <w:t xml:space="preserve">Существует множество возможностей наполнения математическим содержанием комплексных занятий по физической культуре. На занятиях необходимо учить сравнивать предметы по величине (дуги, мячи, ленты), использовать счёт при выполнении упражнений, учить находить предметы указанной формы. Надо побуждать детей учитывать правую и левую стороны тела и предлагать выполнять упражнения не по образцу, а по устной инструкции. Для закрепления знаний о цифрах и навыков счета можно вводить дидактические игры с движением «Дни недели», «Какой номер?»; игровые задания «Измерь, кто дальше бросил», «Посчитай-ка»; подвижные игры «Классики», «Мяч- математик» и др.; </w:t>
      </w:r>
      <w:r w:rsidR="00B56B80" w:rsidRPr="00B56B80">
        <w:rPr>
          <w:rFonts w:ascii="Times New Roman" w:eastAsia="Times New Roman" w:hAnsi="Times New Roman" w:cs="Times New Roman"/>
          <w:sz w:val="36"/>
          <w:szCs w:val="32"/>
        </w:rPr>
        <w:t xml:space="preserve"> </w:t>
      </w:r>
      <w:r w:rsidRPr="00B56B80">
        <w:rPr>
          <w:rFonts w:ascii="Times New Roman" w:eastAsia="Times New Roman" w:hAnsi="Times New Roman" w:cs="Times New Roman"/>
          <w:sz w:val="36"/>
          <w:szCs w:val="32"/>
        </w:rPr>
        <w:t xml:space="preserve"> </w:t>
      </w:r>
      <w:proofErr w:type="spellStart"/>
      <w:r w:rsidRPr="00B56B80">
        <w:rPr>
          <w:rFonts w:ascii="Times New Roman" w:eastAsia="Times New Roman" w:hAnsi="Times New Roman" w:cs="Times New Roman"/>
          <w:sz w:val="36"/>
          <w:szCs w:val="32"/>
        </w:rPr>
        <w:t>общеразвивающие</w:t>
      </w:r>
      <w:proofErr w:type="spellEnd"/>
      <w:r w:rsidRPr="00B56B80">
        <w:rPr>
          <w:rFonts w:ascii="Times New Roman" w:eastAsia="Times New Roman" w:hAnsi="Times New Roman" w:cs="Times New Roman"/>
          <w:sz w:val="36"/>
          <w:szCs w:val="32"/>
        </w:rPr>
        <w:t xml:space="preserve"> упражнения с заданием на количественный и порядковый счет.</w:t>
      </w:r>
    </w:p>
    <w:p w:rsidR="00A02F31" w:rsidRDefault="00A02F31"/>
    <w:sectPr w:rsidR="00A02F31" w:rsidSect="00B56B80">
      <w:pgSz w:w="11906" w:h="16838"/>
      <w:pgMar w:top="1134"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1527"/>
    <w:rsid w:val="002A2A63"/>
    <w:rsid w:val="00611527"/>
    <w:rsid w:val="007A3D03"/>
    <w:rsid w:val="009721A1"/>
    <w:rsid w:val="00A02F31"/>
    <w:rsid w:val="00B56B80"/>
    <w:rsid w:val="00E94550"/>
    <w:rsid w:val="00F014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D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15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453</Words>
  <Characters>2585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ГБОУ ЦО №1417</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5</cp:revision>
  <cp:lastPrinted>2015-03-23T12:20:00Z</cp:lastPrinted>
  <dcterms:created xsi:type="dcterms:W3CDTF">2015-03-03T10:32:00Z</dcterms:created>
  <dcterms:modified xsi:type="dcterms:W3CDTF">2015-03-23T12:20:00Z</dcterms:modified>
</cp:coreProperties>
</file>