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82D" w:rsidRDefault="0071082D" w:rsidP="0071082D">
      <w:pPr>
        <w:pStyle w:val="ParagraphStyle"/>
        <w:keepNext/>
        <w:spacing w:before="240" w:after="240" w:line="252" w:lineRule="auto"/>
        <w:jc w:val="center"/>
        <w:rPr>
          <w:rFonts w:ascii="Times New Roman" w:hAnsi="Times New Roman" w:cs="Times New Roman"/>
          <w:b/>
          <w:bCs/>
          <w:i/>
          <w:i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br/>
      </w:r>
      <w:r>
        <w:rPr>
          <w:rFonts w:ascii="Times New Roman" w:hAnsi="Times New Roman" w:cs="Times New Roman"/>
          <w:b/>
          <w:bCs/>
          <w:caps/>
          <w:sz w:val="28"/>
          <w:szCs w:val="28"/>
        </w:rPr>
        <w:t>Буква</w:t>
      </w:r>
      <w:r>
        <w:rPr>
          <w:rFonts w:ascii="Times New Roman" w:hAnsi="Times New Roman" w:cs="Times New Roman"/>
          <w:b/>
          <w:bCs/>
          <w:sz w:val="28"/>
          <w:szCs w:val="28"/>
        </w:rPr>
        <w:t xml:space="preserve"> </w:t>
      </w:r>
      <w:r>
        <w:rPr>
          <w:rFonts w:ascii="Times New Roman" w:hAnsi="Times New Roman" w:cs="Times New Roman"/>
          <w:b/>
          <w:bCs/>
          <w:i/>
          <w:iCs/>
          <w:sz w:val="28"/>
          <w:szCs w:val="28"/>
        </w:rPr>
        <w:t>Ь</w:t>
      </w:r>
    </w:p>
    <w:tbl>
      <w:tblPr>
        <w:tblW w:w="14250" w:type="dxa"/>
        <w:jc w:val="center"/>
        <w:tblLayout w:type="fixed"/>
        <w:tblCellMar>
          <w:top w:w="60" w:type="dxa"/>
          <w:left w:w="60" w:type="dxa"/>
          <w:bottom w:w="60" w:type="dxa"/>
          <w:right w:w="60" w:type="dxa"/>
        </w:tblCellMar>
        <w:tblLook w:val="04A0" w:firstRow="1" w:lastRow="0" w:firstColumn="1" w:lastColumn="0" w:noHBand="0" w:noVBand="1"/>
      </w:tblPr>
      <w:tblGrid>
        <w:gridCol w:w="2472"/>
        <w:gridCol w:w="11778"/>
      </w:tblGrid>
      <w:tr w:rsidR="0071082D" w:rsidTr="0071082D">
        <w:trPr>
          <w:jc w:val="center"/>
        </w:trPr>
        <w:tc>
          <w:tcPr>
            <w:tcW w:w="24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Педагогическая цель</w:t>
            </w:r>
          </w:p>
        </w:tc>
        <w:tc>
          <w:tcPr>
            <w:tcW w:w="117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both"/>
              <w:rPr>
                <w:rFonts w:ascii="Times New Roman" w:hAnsi="Times New Roman" w:cs="Times New Roman"/>
                <w:color w:val="000000"/>
              </w:rPr>
            </w:pPr>
            <w:r>
              <w:rPr>
                <w:rFonts w:ascii="Times New Roman" w:hAnsi="Times New Roman" w:cs="Times New Roman"/>
              </w:rPr>
              <w:t xml:space="preserve">Создать условия для формирования умения </w:t>
            </w:r>
            <w:r>
              <w:rPr>
                <w:rFonts w:ascii="Times New Roman" w:hAnsi="Times New Roman" w:cs="Times New Roman"/>
                <w:color w:val="000000"/>
              </w:rPr>
              <w:t xml:space="preserve">писать букву </w:t>
            </w:r>
            <w:r>
              <w:rPr>
                <w:rFonts w:ascii="Times New Roman" w:hAnsi="Times New Roman" w:cs="Times New Roman"/>
                <w:i/>
                <w:iCs/>
                <w:color w:val="000000"/>
              </w:rPr>
              <w:t>ь</w:t>
            </w:r>
            <w:r>
              <w:rPr>
                <w:rFonts w:ascii="Times New Roman" w:hAnsi="Times New Roman" w:cs="Times New Roman"/>
                <w:color w:val="000000"/>
              </w:rPr>
              <w:t>; содействовать развитию моторики, фонематического слуха; способствовать воспитанию аккуратности</w:t>
            </w:r>
          </w:p>
        </w:tc>
      </w:tr>
      <w:tr w:rsidR="0071082D" w:rsidTr="0071082D">
        <w:trPr>
          <w:jc w:val="center"/>
        </w:trPr>
        <w:tc>
          <w:tcPr>
            <w:tcW w:w="24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Тип урока</w:t>
            </w:r>
          </w:p>
        </w:tc>
        <w:tc>
          <w:tcPr>
            <w:tcW w:w="117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both"/>
              <w:rPr>
                <w:rFonts w:ascii="Times New Roman" w:hAnsi="Times New Roman" w:cs="Times New Roman"/>
              </w:rPr>
            </w:pPr>
            <w:r>
              <w:rPr>
                <w:rFonts w:ascii="Times New Roman" w:hAnsi="Times New Roman" w:cs="Times New Roman"/>
              </w:rPr>
              <w:t>Решение учебной задачи</w:t>
            </w:r>
          </w:p>
        </w:tc>
      </w:tr>
      <w:tr w:rsidR="0071082D" w:rsidTr="0071082D">
        <w:trPr>
          <w:jc w:val="center"/>
        </w:trPr>
        <w:tc>
          <w:tcPr>
            <w:tcW w:w="24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117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both"/>
              <w:rPr>
                <w:rFonts w:ascii="Times New Roman" w:hAnsi="Times New Roman" w:cs="Times New Roman"/>
              </w:rPr>
            </w:pPr>
            <w:r>
              <w:rPr>
                <w:rFonts w:ascii="Times New Roman" w:hAnsi="Times New Roman" w:cs="Times New Roman"/>
              </w:rPr>
              <w:t xml:space="preserve">Сравнивают печатную и письменную буквы; обводят элементы буквы </w:t>
            </w:r>
            <w:r>
              <w:rPr>
                <w:rFonts w:ascii="Times New Roman" w:hAnsi="Times New Roman" w:cs="Times New Roman"/>
                <w:i/>
                <w:iCs/>
              </w:rPr>
              <w:t>ь</w:t>
            </w:r>
            <w:r>
              <w:rPr>
                <w:rFonts w:ascii="Times New Roman" w:hAnsi="Times New Roman" w:cs="Times New Roman"/>
              </w:rPr>
              <w:t xml:space="preserve"> безотрывно; воспроизводят форму изучаемой буквы и ее соединения с другой буквой по алгоритму; списывают без ошибок предложения; обозначают мягким знаком  мягкость предыдущего согласного; соотносят количество звуков и бу</w:t>
            </w:r>
            <w:proofErr w:type="gramStart"/>
            <w:r>
              <w:rPr>
                <w:rFonts w:ascii="Times New Roman" w:hAnsi="Times New Roman" w:cs="Times New Roman"/>
              </w:rPr>
              <w:t>кв в сл</w:t>
            </w:r>
            <w:proofErr w:type="gramEnd"/>
            <w:r>
              <w:rPr>
                <w:rFonts w:ascii="Times New Roman" w:hAnsi="Times New Roman" w:cs="Times New Roman"/>
              </w:rPr>
              <w:t>ове</w:t>
            </w:r>
          </w:p>
        </w:tc>
      </w:tr>
      <w:tr w:rsidR="0071082D" w:rsidTr="0071082D">
        <w:trPr>
          <w:jc w:val="center"/>
        </w:trPr>
        <w:tc>
          <w:tcPr>
            <w:tcW w:w="24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117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both"/>
              <w:rPr>
                <w:rFonts w:ascii="Times New Roman" w:hAnsi="Times New Roman" w:cs="Times New Roman"/>
              </w:rPr>
            </w:pPr>
            <w:r>
              <w:rPr>
                <w:rFonts w:ascii="Times New Roman" w:hAnsi="Times New Roman" w:cs="Times New Roman"/>
              </w:rPr>
              <w:t>Овладевают навыками</w:t>
            </w:r>
            <w:r>
              <w:rPr>
                <w:rFonts w:ascii="Times New Roman" w:hAnsi="Times New Roman" w:cs="Times New Roman"/>
                <w:b/>
                <w:bCs/>
                <w:i/>
                <w:iCs/>
              </w:rPr>
              <w:t xml:space="preserve"> </w:t>
            </w:r>
            <w:r>
              <w:rPr>
                <w:rFonts w:ascii="Times New Roman" w:hAnsi="Times New Roman" w:cs="Times New Roman"/>
              </w:rPr>
              <w:t>уважительного отношения к иному мнению; принимают и осваивают социальную роль обучающегося, уясняют мотивы учебной деятельности и  личностного смысла учения</w:t>
            </w:r>
          </w:p>
        </w:tc>
      </w:tr>
      <w:tr w:rsidR="0071082D" w:rsidTr="0071082D">
        <w:trPr>
          <w:jc w:val="center"/>
        </w:trPr>
        <w:tc>
          <w:tcPr>
            <w:tcW w:w="24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 xml:space="preserve">Универсальные </w:t>
            </w:r>
            <w:r>
              <w:rPr>
                <w:rFonts w:ascii="Times New Roman" w:hAnsi="Times New Roman" w:cs="Times New Roman"/>
                <w:b/>
                <w:bCs/>
              </w:rPr>
              <w:br/>
              <w:t xml:space="preserve">учебные действия </w:t>
            </w:r>
            <w:r>
              <w:rPr>
                <w:rFonts w:ascii="Times New Roman" w:hAnsi="Times New Roman" w:cs="Times New Roman"/>
                <w:b/>
                <w:bCs/>
              </w:rPr>
              <w:br/>
              <w:t>(метапредметные)</w:t>
            </w:r>
          </w:p>
        </w:tc>
        <w:tc>
          <w:tcPr>
            <w:tcW w:w="117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both"/>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адекватно воспринимают оценку учителя.</w:t>
            </w:r>
          </w:p>
          <w:p w:rsidR="0071082D" w:rsidRDefault="0071082D">
            <w:pPr>
              <w:pStyle w:val="ParagraphStyle"/>
              <w:spacing w:line="252" w:lineRule="auto"/>
              <w:jc w:val="both"/>
              <w:rPr>
                <w:rFonts w:ascii="Times New Roman" w:hAnsi="Times New Roman" w:cs="Times New Roman"/>
              </w:rPr>
            </w:pPr>
            <w:r>
              <w:rPr>
                <w:rFonts w:ascii="Times New Roman" w:hAnsi="Times New Roman" w:cs="Times New Roman"/>
                <w:b/>
                <w:bCs/>
                <w:i/>
                <w:iCs/>
              </w:rPr>
              <w:t xml:space="preserve">Познавательные: </w:t>
            </w: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используют знаково-символические средства для решения учебной задачи; </w:t>
            </w:r>
            <w:r>
              <w:rPr>
                <w:rFonts w:ascii="Times New Roman" w:hAnsi="Times New Roman" w:cs="Times New Roman"/>
                <w:i/>
                <w:iCs/>
              </w:rPr>
              <w:t>логические –</w:t>
            </w:r>
            <w:r>
              <w:rPr>
                <w:rFonts w:ascii="Times New Roman" w:hAnsi="Times New Roman" w:cs="Times New Roman"/>
              </w:rPr>
              <w:t xml:space="preserve"> осуществляют сравнение букв по заданным критериям, выполняют </w:t>
            </w:r>
            <w:proofErr w:type="spellStart"/>
            <w:r>
              <w:rPr>
                <w:rFonts w:ascii="Times New Roman" w:hAnsi="Times New Roman" w:cs="Times New Roman"/>
              </w:rPr>
              <w:t>слого</w:t>
            </w:r>
            <w:proofErr w:type="spellEnd"/>
            <w:r>
              <w:rPr>
                <w:rFonts w:ascii="Times New Roman" w:hAnsi="Times New Roman" w:cs="Times New Roman"/>
              </w:rPr>
              <w:t>-звуковой анализ слов, различают использование мягкого знака в словах.</w:t>
            </w:r>
          </w:p>
          <w:p w:rsidR="0071082D" w:rsidRDefault="0071082D">
            <w:pPr>
              <w:pStyle w:val="ParagraphStyle"/>
              <w:spacing w:line="252" w:lineRule="auto"/>
              <w:jc w:val="both"/>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умеют работать коллективно</w:t>
            </w:r>
          </w:p>
        </w:tc>
      </w:tr>
      <w:tr w:rsidR="0071082D" w:rsidTr="0071082D">
        <w:trPr>
          <w:jc w:val="center"/>
        </w:trPr>
        <w:tc>
          <w:tcPr>
            <w:tcW w:w="24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 xml:space="preserve">Основное содержание темы, понятия </w:t>
            </w:r>
            <w:r>
              <w:rPr>
                <w:rFonts w:ascii="Times New Roman" w:hAnsi="Times New Roman" w:cs="Times New Roman"/>
                <w:b/>
                <w:bCs/>
              </w:rPr>
              <w:br/>
              <w:t>и термины</w:t>
            </w:r>
          </w:p>
        </w:tc>
        <w:tc>
          <w:tcPr>
            <w:tcW w:w="117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both"/>
              <w:rPr>
                <w:rFonts w:ascii="Times New Roman" w:hAnsi="Times New Roman" w:cs="Times New Roman"/>
              </w:rPr>
            </w:pPr>
            <w:r>
              <w:rPr>
                <w:rFonts w:ascii="Times New Roman" w:hAnsi="Times New Roman" w:cs="Times New Roman"/>
              </w:rPr>
              <w:t xml:space="preserve">Буква </w:t>
            </w:r>
            <w:r>
              <w:rPr>
                <w:rFonts w:ascii="Times New Roman" w:hAnsi="Times New Roman" w:cs="Times New Roman"/>
                <w:i/>
                <w:iCs/>
              </w:rPr>
              <w:t>ь</w:t>
            </w:r>
            <w:r>
              <w:rPr>
                <w:rFonts w:ascii="Times New Roman" w:hAnsi="Times New Roman" w:cs="Times New Roman"/>
              </w:rPr>
              <w:t xml:space="preserve">, печатная и письменная буквы, </w:t>
            </w:r>
            <w:proofErr w:type="spellStart"/>
            <w:r>
              <w:rPr>
                <w:rFonts w:ascii="Times New Roman" w:hAnsi="Times New Roman" w:cs="Times New Roman"/>
              </w:rPr>
              <w:t>слого</w:t>
            </w:r>
            <w:proofErr w:type="spellEnd"/>
            <w:r>
              <w:rPr>
                <w:rFonts w:ascii="Times New Roman" w:hAnsi="Times New Roman" w:cs="Times New Roman"/>
              </w:rPr>
              <w:t>-звуковой анализ слов</w:t>
            </w:r>
          </w:p>
        </w:tc>
      </w:tr>
      <w:tr w:rsidR="0071082D" w:rsidTr="0071082D">
        <w:trPr>
          <w:jc w:val="center"/>
        </w:trPr>
        <w:tc>
          <w:tcPr>
            <w:tcW w:w="24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7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1. Презентация по письму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hyperlink r:id="rId7" w:history="1">
              <w:r w:rsidRPr="006E7844">
                <w:rPr>
                  <w:rStyle w:val="a3"/>
                  <w:rFonts w:ascii="Times New Roman" w:hAnsi="Times New Roman" w:cs="Times New Roman"/>
                </w:rPr>
                <w:t>http://mentemirova.my1.ru/news/1-0-1</w:t>
              </w:r>
            </w:hyperlink>
          </w:p>
          <w:p w:rsidR="0071082D" w:rsidRDefault="0071082D">
            <w:pPr>
              <w:pStyle w:val="ParagraphStyle"/>
              <w:spacing w:line="252" w:lineRule="auto"/>
              <w:jc w:val="both"/>
              <w:rPr>
                <w:rFonts w:ascii="Times New Roman" w:hAnsi="Times New Roman" w:cs="Times New Roman"/>
              </w:rPr>
            </w:pPr>
            <w:r>
              <w:rPr>
                <w:rFonts w:ascii="Times New Roman" w:hAnsi="Times New Roman" w:cs="Times New Roman"/>
              </w:rPr>
              <w:t>2. Презентация «Живая азбука»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http://viki.rdf.ru/item/1677/download/</w:t>
            </w:r>
          </w:p>
        </w:tc>
      </w:tr>
    </w:tbl>
    <w:p w:rsidR="004179E5" w:rsidRDefault="004179E5" w:rsidP="004179E5">
      <w:pPr>
        <w:pStyle w:val="ParagraphStyle"/>
        <w:keepNext/>
        <w:spacing w:before="240" w:after="120" w:line="252" w:lineRule="auto"/>
        <w:rPr>
          <w:rFonts w:ascii="Times New Roman" w:hAnsi="Times New Roman" w:cs="Times New Roman"/>
          <w:b/>
          <w:bCs/>
          <w:i/>
          <w:iCs/>
          <w:sz w:val="28"/>
          <w:szCs w:val="28"/>
        </w:rPr>
      </w:pPr>
    </w:p>
    <w:p w:rsidR="004179E5" w:rsidRDefault="004179E5" w:rsidP="004179E5">
      <w:pPr>
        <w:pStyle w:val="ParagraphStyle"/>
        <w:keepNext/>
        <w:spacing w:before="240" w:after="120" w:line="252" w:lineRule="auto"/>
        <w:rPr>
          <w:rFonts w:ascii="Times New Roman" w:hAnsi="Times New Roman" w:cs="Times New Roman"/>
          <w:b/>
          <w:bCs/>
          <w:i/>
          <w:iCs/>
          <w:sz w:val="28"/>
          <w:szCs w:val="28"/>
        </w:rPr>
      </w:pPr>
    </w:p>
    <w:p w:rsidR="004179E5" w:rsidRDefault="004179E5" w:rsidP="004179E5">
      <w:pPr>
        <w:pStyle w:val="ParagraphStyle"/>
        <w:keepNext/>
        <w:spacing w:before="240" w:after="120" w:line="252"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71082D" w:rsidRPr="004179E5" w:rsidRDefault="004179E5" w:rsidP="004179E5">
      <w:pPr>
        <w:pStyle w:val="ParagraphStyle"/>
        <w:keepNext/>
        <w:spacing w:before="240" w:after="120" w:line="252"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71082D">
        <w:rPr>
          <w:rFonts w:ascii="Times New Roman" w:hAnsi="Times New Roman" w:cs="Times New Roman"/>
          <w:b/>
          <w:bCs/>
          <w:spacing w:val="45"/>
          <w:sz w:val="28"/>
          <w:szCs w:val="28"/>
        </w:rPr>
        <w:t>Сценарий урока</w:t>
      </w:r>
      <w:r w:rsidR="00687E4B">
        <w:rPr>
          <w:rFonts w:ascii="Times New Roman" w:hAnsi="Times New Roman" w:cs="Times New Roman"/>
          <w:b/>
          <w:bCs/>
          <w:spacing w:val="45"/>
          <w:sz w:val="28"/>
          <w:szCs w:val="28"/>
        </w:rPr>
        <w:t xml:space="preserve"> в 1 классе</w:t>
      </w:r>
      <w:bookmarkStart w:id="0" w:name="_GoBack"/>
      <w:bookmarkEnd w:id="0"/>
      <w:r w:rsidR="00687E4B">
        <w:rPr>
          <w:rFonts w:ascii="Times New Roman" w:hAnsi="Times New Roman" w:cs="Times New Roman"/>
          <w:b/>
          <w:bCs/>
          <w:spacing w:val="45"/>
          <w:sz w:val="28"/>
          <w:szCs w:val="28"/>
        </w:rPr>
        <w:t xml:space="preserve"> «Мягкий знак»</w:t>
      </w:r>
    </w:p>
    <w:tbl>
      <w:tblPr>
        <w:tblW w:w="14250" w:type="dxa"/>
        <w:jc w:val="center"/>
        <w:tblLayout w:type="fixed"/>
        <w:tblCellMar>
          <w:top w:w="60" w:type="dxa"/>
          <w:left w:w="60" w:type="dxa"/>
          <w:bottom w:w="60" w:type="dxa"/>
          <w:right w:w="60" w:type="dxa"/>
        </w:tblCellMar>
        <w:tblLook w:val="04A0" w:firstRow="1" w:lastRow="0" w:firstColumn="1" w:lastColumn="0" w:noHBand="0" w:noVBand="1"/>
      </w:tblPr>
      <w:tblGrid>
        <w:gridCol w:w="1270"/>
        <w:gridCol w:w="1486"/>
        <w:gridCol w:w="5018"/>
        <w:gridCol w:w="2584"/>
        <w:gridCol w:w="16"/>
        <w:gridCol w:w="1877"/>
        <w:gridCol w:w="16"/>
        <w:gridCol w:w="1983"/>
      </w:tblGrid>
      <w:tr w:rsidR="0071082D" w:rsidTr="001A0CB0">
        <w:trPr>
          <w:jc w:val="center"/>
        </w:trPr>
        <w:tc>
          <w:tcPr>
            <w:tcW w:w="1270" w:type="dxa"/>
            <w:vMerge w:val="restart"/>
            <w:tcBorders>
              <w:top w:val="single" w:sz="6" w:space="0" w:color="000000"/>
              <w:left w:val="single" w:sz="6" w:space="0" w:color="000000"/>
              <w:bottom w:val="single" w:sz="6" w:space="0" w:color="000000"/>
              <w:right w:val="single" w:sz="6" w:space="0" w:color="000000"/>
            </w:tcBorders>
            <w:vAlign w:val="center"/>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1486" w:type="dxa"/>
            <w:vMerge w:val="restart"/>
            <w:tcBorders>
              <w:top w:val="single" w:sz="6" w:space="0" w:color="000000"/>
              <w:left w:val="single" w:sz="6" w:space="0" w:color="000000"/>
              <w:bottom w:val="single" w:sz="6" w:space="0" w:color="000000"/>
              <w:right w:val="single" w:sz="6" w:space="0" w:color="000000"/>
            </w:tcBorders>
            <w:vAlign w:val="center"/>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 xml:space="preserve">методы, методические приемы </w:t>
            </w:r>
          </w:p>
        </w:tc>
        <w:tc>
          <w:tcPr>
            <w:tcW w:w="5018" w:type="dxa"/>
            <w:vMerge w:val="restart"/>
            <w:tcBorders>
              <w:top w:val="single" w:sz="6" w:space="0" w:color="000000"/>
              <w:left w:val="single" w:sz="6" w:space="0" w:color="000000"/>
              <w:bottom w:val="single" w:sz="6" w:space="0" w:color="000000"/>
              <w:right w:val="single" w:sz="6" w:space="0" w:color="000000"/>
            </w:tcBorders>
            <w:vAlign w:val="center"/>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4493" w:type="dxa"/>
            <w:gridSpan w:val="4"/>
            <w:tcBorders>
              <w:top w:val="single" w:sz="6" w:space="0" w:color="000000"/>
              <w:left w:val="single" w:sz="6" w:space="0" w:color="000000"/>
              <w:bottom w:val="single" w:sz="6" w:space="0" w:color="000000"/>
              <w:right w:val="single" w:sz="6" w:space="0" w:color="000000"/>
            </w:tcBorders>
            <w:vAlign w:val="center"/>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983" w:type="dxa"/>
            <w:vMerge w:val="restart"/>
            <w:tcBorders>
              <w:top w:val="single" w:sz="6" w:space="0" w:color="000000"/>
              <w:left w:val="single" w:sz="6" w:space="0" w:color="000000"/>
              <w:bottom w:val="single" w:sz="6" w:space="0" w:color="000000"/>
              <w:right w:val="single" w:sz="6" w:space="0" w:color="000000"/>
            </w:tcBorders>
            <w:vAlign w:val="center"/>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Вид и форма</w:t>
            </w:r>
            <w:r>
              <w:rPr>
                <w:rFonts w:ascii="Times New Roman" w:hAnsi="Times New Roman" w:cs="Times New Roman"/>
              </w:rPr>
              <w:br/>
              <w:t>контроля</w:t>
            </w:r>
          </w:p>
        </w:tc>
      </w:tr>
      <w:tr w:rsidR="0071082D" w:rsidTr="001A0CB0">
        <w:trPr>
          <w:jc w:val="center"/>
        </w:trPr>
        <w:tc>
          <w:tcPr>
            <w:tcW w:w="1270" w:type="dxa"/>
            <w:vMerge/>
            <w:tcBorders>
              <w:top w:val="single" w:sz="6" w:space="0" w:color="000000"/>
              <w:left w:val="single" w:sz="6" w:space="0" w:color="000000"/>
              <w:bottom w:val="single" w:sz="6" w:space="0" w:color="000000"/>
              <w:right w:val="single" w:sz="6" w:space="0" w:color="000000"/>
            </w:tcBorders>
            <w:vAlign w:val="center"/>
            <w:hideMark/>
          </w:tcPr>
          <w:p w:rsidR="0071082D" w:rsidRDefault="0071082D">
            <w:pPr>
              <w:spacing w:after="0" w:line="240" w:lineRule="auto"/>
              <w:rPr>
                <w:rFonts w:ascii="Times New Roman" w:hAnsi="Times New Roman" w:cs="Times New Roman"/>
                <w:sz w:val="24"/>
                <w:szCs w:val="24"/>
              </w:rPr>
            </w:pPr>
          </w:p>
        </w:tc>
        <w:tc>
          <w:tcPr>
            <w:tcW w:w="1486" w:type="dxa"/>
            <w:vMerge/>
            <w:tcBorders>
              <w:top w:val="single" w:sz="6" w:space="0" w:color="000000"/>
              <w:left w:val="single" w:sz="6" w:space="0" w:color="000000"/>
              <w:bottom w:val="single" w:sz="6" w:space="0" w:color="000000"/>
              <w:right w:val="single" w:sz="6" w:space="0" w:color="000000"/>
            </w:tcBorders>
            <w:vAlign w:val="center"/>
            <w:hideMark/>
          </w:tcPr>
          <w:p w:rsidR="0071082D" w:rsidRDefault="0071082D">
            <w:pPr>
              <w:spacing w:after="0" w:line="240" w:lineRule="auto"/>
              <w:rPr>
                <w:rFonts w:ascii="Times New Roman" w:hAnsi="Times New Roman" w:cs="Times New Roman"/>
                <w:sz w:val="24"/>
                <w:szCs w:val="24"/>
              </w:rPr>
            </w:pPr>
          </w:p>
        </w:tc>
        <w:tc>
          <w:tcPr>
            <w:tcW w:w="5018" w:type="dxa"/>
            <w:vMerge/>
            <w:tcBorders>
              <w:top w:val="single" w:sz="6" w:space="0" w:color="000000"/>
              <w:left w:val="single" w:sz="6" w:space="0" w:color="000000"/>
              <w:bottom w:val="single" w:sz="6" w:space="0" w:color="000000"/>
              <w:right w:val="single" w:sz="6" w:space="0" w:color="000000"/>
            </w:tcBorders>
            <w:vAlign w:val="center"/>
            <w:hideMark/>
          </w:tcPr>
          <w:p w:rsidR="0071082D" w:rsidRDefault="0071082D">
            <w:pPr>
              <w:spacing w:after="0" w:line="240" w:lineRule="auto"/>
              <w:rPr>
                <w:rFonts w:ascii="Times New Roman" w:hAnsi="Times New Roman" w:cs="Times New Roman"/>
                <w:sz w:val="24"/>
                <w:szCs w:val="24"/>
              </w:rPr>
            </w:pPr>
          </w:p>
        </w:tc>
        <w:tc>
          <w:tcPr>
            <w:tcW w:w="2584" w:type="dxa"/>
            <w:tcBorders>
              <w:top w:val="single" w:sz="6" w:space="0" w:color="000000"/>
              <w:left w:val="single" w:sz="6" w:space="0" w:color="000000"/>
              <w:bottom w:val="single" w:sz="6" w:space="0" w:color="000000"/>
              <w:right w:val="single" w:sz="6" w:space="0" w:color="000000"/>
            </w:tcBorders>
            <w:vAlign w:val="center"/>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осуществляемые</w:t>
            </w:r>
            <w:r>
              <w:rPr>
                <w:rFonts w:ascii="Times New Roman" w:hAnsi="Times New Roman" w:cs="Times New Roman"/>
              </w:rPr>
              <w:br/>
              <w:t>действия</w:t>
            </w:r>
          </w:p>
        </w:tc>
        <w:tc>
          <w:tcPr>
            <w:tcW w:w="1909" w:type="dxa"/>
            <w:gridSpan w:val="3"/>
            <w:tcBorders>
              <w:top w:val="single" w:sz="6" w:space="0" w:color="000000"/>
              <w:left w:val="single" w:sz="6" w:space="0" w:color="000000"/>
              <w:bottom w:val="single" w:sz="6" w:space="0" w:color="000000"/>
              <w:right w:val="single" w:sz="6" w:space="0" w:color="000000"/>
            </w:tcBorders>
            <w:vAlign w:val="center"/>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формируемые</w:t>
            </w:r>
            <w:r>
              <w:rPr>
                <w:rFonts w:ascii="Times New Roman" w:hAnsi="Times New Roman" w:cs="Times New Roman"/>
              </w:rPr>
              <w:br/>
              <w:t>умения</w:t>
            </w:r>
          </w:p>
        </w:tc>
        <w:tc>
          <w:tcPr>
            <w:tcW w:w="1983" w:type="dxa"/>
            <w:vMerge/>
            <w:tcBorders>
              <w:top w:val="single" w:sz="6" w:space="0" w:color="000000"/>
              <w:left w:val="single" w:sz="6" w:space="0" w:color="000000"/>
              <w:bottom w:val="single" w:sz="6" w:space="0" w:color="000000"/>
              <w:right w:val="single" w:sz="6" w:space="0" w:color="000000"/>
            </w:tcBorders>
            <w:vAlign w:val="center"/>
            <w:hideMark/>
          </w:tcPr>
          <w:p w:rsidR="0071082D" w:rsidRDefault="0071082D">
            <w:pPr>
              <w:spacing w:after="0" w:line="240" w:lineRule="auto"/>
              <w:rPr>
                <w:rFonts w:ascii="Times New Roman" w:hAnsi="Times New Roman" w:cs="Times New Roman"/>
                <w:sz w:val="24"/>
                <w:szCs w:val="24"/>
              </w:rPr>
            </w:pPr>
          </w:p>
        </w:tc>
      </w:tr>
      <w:tr w:rsidR="0071082D" w:rsidTr="001A0CB0">
        <w:trPr>
          <w:jc w:val="center"/>
        </w:trPr>
        <w:tc>
          <w:tcPr>
            <w:tcW w:w="127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48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501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84"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9" w:type="dxa"/>
            <w:gridSpan w:val="3"/>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83"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6</w:t>
            </w:r>
          </w:p>
        </w:tc>
      </w:tr>
      <w:tr w:rsidR="0071082D" w:rsidTr="001A0CB0">
        <w:trPr>
          <w:jc w:val="center"/>
        </w:trPr>
        <w:tc>
          <w:tcPr>
            <w:tcW w:w="127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 xml:space="preserve">I. Организация </w:t>
            </w:r>
            <w:r>
              <w:rPr>
                <w:rFonts w:ascii="Times New Roman" w:hAnsi="Times New Roman" w:cs="Times New Roman"/>
                <w:b/>
                <w:bCs/>
              </w:rPr>
              <w:br/>
              <w:t>начала урока</w:t>
            </w:r>
          </w:p>
        </w:tc>
        <w:tc>
          <w:tcPr>
            <w:tcW w:w="148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Фронтальная, индивидуальная</w:t>
            </w:r>
          </w:p>
        </w:tc>
        <w:tc>
          <w:tcPr>
            <w:tcW w:w="501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i/>
                <w:iCs/>
              </w:rPr>
            </w:pPr>
            <w:r>
              <w:rPr>
                <w:rFonts w:ascii="Times New Roman" w:hAnsi="Times New Roman" w:cs="Times New Roman"/>
                <w:i/>
                <w:iCs/>
              </w:rPr>
              <w:t xml:space="preserve">Приветствие. Проверка готовности к уроку </w:t>
            </w:r>
            <w:r>
              <w:rPr>
                <w:rFonts w:ascii="Times New Roman" w:hAnsi="Times New Roman" w:cs="Times New Roman"/>
                <w:i/>
                <w:iCs/>
              </w:rPr>
              <w:br/>
              <w:t>(наличие на столе учебной тетради «Прописи 3», ручки)</w:t>
            </w:r>
          </w:p>
        </w:tc>
        <w:tc>
          <w:tcPr>
            <w:tcW w:w="2584"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color w:val="000000"/>
              </w:rPr>
            </w:pPr>
            <w:r>
              <w:rPr>
                <w:rFonts w:ascii="Times New Roman" w:hAnsi="Times New Roman" w:cs="Times New Roman"/>
                <w:color w:val="000000"/>
              </w:rPr>
              <w:t>Приветствуют учителя, друг друга, проверяют готовность к уроку, эмоционально настраиваются на урок</w:t>
            </w:r>
          </w:p>
        </w:tc>
        <w:tc>
          <w:tcPr>
            <w:tcW w:w="1909" w:type="dxa"/>
            <w:gridSpan w:val="3"/>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Внимательно слушают, дают внутреннюю установку на урок</w:t>
            </w:r>
          </w:p>
        </w:tc>
        <w:tc>
          <w:tcPr>
            <w:tcW w:w="1983"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Индивидуальный.</w:t>
            </w:r>
            <w:r>
              <w:rPr>
                <w:rFonts w:ascii="Times New Roman" w:hAnsi="Times New Roman" w:cs="Times New Roman"/>
                <w:i/>
                <w:iCs/>
              </w:rPr>
              <w:t xml:space="preserve"> </w:t>
            </w:r>
            <w:r>
              <w:rPr>
                <w:rFonts w:ascii="Times New Roman" w:hAnsi="Times New Roman" w:cs="Times New Roman"/>
              </w:rPr>
              <w:t xml:space="preserve">Проверка </w:t>
            </w:r>
            <w:r>
              <w:rPr>
                <w:rFonts w:ascii="Times New Roman" w:hAnsi="Times New Roman" w:cs="Times New Roman"/>
              </w:rPr>
              <w:br/>
              <w:t xml:space="preserve">готовности </w:t>
            </w:r>
            <w:r>
              <w:rPr>
                <w:rFonts w:ascii="Times New Roman" w:hAnsi="Times New Roman" w:cs="Times New Roman"/>
              </w:rPr>
              <w:br/>
              <w:t>к уроку</w:t>
            </w:r>
          </w:p>
        </w:tc>
      </w:tr>
      <w:tr w:rsidR="0071082D" w:rsidTr="001A0CB0">
        <w:trPr>
          <w:trHeight w:val="255"/>
          <w:jc w:val="center"/>
        </w:trPr>
        <w:tc>
          <w:tcPr>
            <w:tcW w:w="127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48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Вступительное слово учителя</w:t>
            </w:r>
          </w:p>
        </w:tc>
        <w:tc>
          <w:tcPr>
            <w:tcW w:w="501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before="60" w:line="252" w:lineRule="auto"/>
              <w:ind w:left="900"/>
              <w:rPr>
                <w:rFonts w:ascii="Times New Roman" w:hAnsi="Times New Roman" w:cs="Times New Roman"/>
                <w:color w:val="000000"/>
              </w:rPr>
            </w:pPr>
            <w:r>
              <w:rPr>
                <w:rFonts w:ascii="Times New Roman" w:hAnsi="Times New Roman" w:cs="Times New Roman"/>
                <w:color w:val="000000"/>
              </w:rPr>
              <w:t>Мягкий знак – хитрый знак,</w:t>
            </w:r>
          </w:p>
          <w:p w:rsidR="0071082D" w:rsidRDefault="0071082D">
            <w:pPr>
              <w:pStyle w:val="ParagraphStyle"/>
              <w:spacing w:line="252" w:lineRule="auto"/>
              <w:ind w:left="900"/>
              <w:rPr>
                <w:rFonts w:ascii="Times New Roman" w:hAnsi="Times New Roman" w:cs="Times New Roman"/>
                <w:color w:val="000000"/>
              </w:rPr>
            </w:pPr>
            <w:r>
              <w:rPr>
                <w:rFonts w:ascii="Times New Roman" w:hAnsi="Times New Roman" w:cs="Times New Roman"/>
                <w:color w:val="000000"/>
              </w:rPr>
              <w:t xml:space="preserve">Не назвать его никак, </w:t>
            </w:r>
          </w:p>
          <w:p w:rsidR="0071082D" w:rsidRDefault="0071082D">
            <w:pPr>
              <w:pStyle w:val="ParagraphStyle"/>
              <w:spacing w:line="252" w:lineRule="auto"/>
              <w:ind w:left="900"/>
              <w:rPr>
                <w:rFonts w:ascii="Times New Roman" w:hAnsi="Times New Roman" w:cs="Times New Roman"/>
                <w:color w:val="000000"/>
              </w:rPr>
            </w:pPr>
            <w:r>
              <w:rPr>
                <w:rFonts w:ascii="Times New Roman" w:hAnsi="Times New Roman" w:cs="Times New Roman"/>
                <w:color w:val="000000"/>
              </w:rPr>
              <w:t>Он не произносится,</w:t>
            </w:r>
          </w:p>
          <w:p w:rsidR="0071082D" w:rsidRDefault="0071082D">
            <w:pPr>
              <w:pStyle w:val="ParagraphStyle"/>
              <w:spacing w:line="252" w:lineRule="auto"/>
              <w:ind w:left="900"/>
              <w:rPr>
                <w:rFonts w:ascii="Times New Roman" w:hAnsi="Times New Roman" w:cs="Times New Roman"/>
                <w:color w:val="000000"/>
              </w:rPr>
            </w:pPr>
            <w:r>
              <w:rPr>
                <w:rFonts w:ascii="Times New Roman" w:hAnsi="Times New Roman" w:cs="Times New Roman"/>
                <w:color w:val="000000"/>
              </w:rPr>
              <w:t>Но в слово часто просится.</w:t>
            </w:r>
          </w:p>
          <w:p w:rsidR="0071082D" w:rsidRDefault="0071082D">
            <w:pPr>
              <w:pStyle w:val="ParagraphStyle"/>
              <w:spacing w:line="252" w:lineRule="auto"/>
              <w:ind w:left="900"/>
              <w:rPr>
                <w:rFonts w:ascii="Times New Roman" w:hAnsi="Times New Roman" w:cs="Times New Roman"/>
                <w:color w:val="000000"/>
              </w:rPr>
            </w:pPr>
            <w:r>
              <w:rPr>
                <w:rFonts w:ascii="Times New Roman" w:hAnsi="Times New Roman" w:cs="Times New Roman"/>
                <w:color w:val="000000"/>
              </w:rPr>
              <w:t>Почему у дома угол</w:t>
            </w:r>
          </w:p>
          <w:p w:rsidR="0071082D" w:rsidRDefault="0071082D">
            <w:pPr>
              <w:pStyle w:val="ParagraphStyle"/>
              <w:spacing w:line="252" w:lineRule="auto"/>
              <w:ind w:left="900"/>
              <w:rPr>
                <w:rFonts w:ascii="Times New Roman" w:hAnsi="Times New Roman" w:cs="Times New Roman"/>
                <w:color w:val="000000"/>
              </w:rPr>
            </w:pPr>
            <w:r>
              <w:rPr>
                <w:rFonts w:ascii="Times New Roman" w:hAnsi="Times New Roman" w:cs="Times New Roman"/>
                <w:color w:val="000000"/>
              </w:rPr>
              <w:t>Превратился сразу в уголь</w:t>
            </w:r>
          </w:p>
          <w:p w:rsidR="0071082D" w:rsidRDefault="0071082D">
            <w:pPr>
              <w:pStyle w:val="ParagraphStyle"/>
              <w:spacing w:line="252" w:lineRule="auto"/>
              <w:ind w:left="900"/>
              <w:rPr>
                <w:rFonts w:ascii="Times New Roman" w:hAnsi="Times New Roman" w:cs="Times New Roman"/>
                <w:color w:val="000000"/>
              </w:rPr>
            </w:pPr>
            <w:r>
              <w:rPr>
                <w:rFonts w:ascii="Times New Roman" w:hAnsi="Times New Roman" w:cs="Times New Roman"/>
                <w:color w:val="000000"/>
              </w:rPr>
              <w:t>Без пожара, просто так?</w:t>
            </w:r>
          </w:p>
          <w:p w:rsidR="0071082D" w:rsidRDefault="0071082D">
            <w:pPr>
              <w:pStyle w:val="ParagraphStyle"/>
              <w:spacing w:line="252" w:lineRule="auto"/>
              <w:ind w:left="900"/>
              <w:rPr>
                <w:rFonts w:ascii="Times New Roman" w:hAnsi="Times New Roman" w:cs="Times New Roman"/>
                <w:color w:val="000000"/>
              </w:rPr>
            </w:pPr>
            <w:r>
              <w:rPr>
                <w:rFonts w:ascii="Times New Roman" w:hAnsi="Times New Roman" w:cs="Times New Roman"/>
                <w:color w:val="000000"/>
              </w:rPr>
              <w:t>Это буква – мягкий знак!</w:t>
            </w:r>
          </w:p>
          <w:p w:rsidR="006C75EB" w:rsidRDefault="006C75EB" w:rsidP="006C75EB">
            <w:pPr>
              <w:pStyle w:val="ParagraphStyle"/>
              <w:spacing w:line="252" w:lineRule="auto"/>
              <w:rPr>
                <w:rFonts w:ascii="Times New Roman" w:hAnsi="Times New Roman" w:cs="Times New Roman"/>
                <w:color w:val="000000"/>
              </w:rPr>
            </w:pPr>
            <w:r>
              <w:rPr>
                <w:rFonts w:ascii="Times New Roman" w:hAnsi="Times New Roman" w:cs="Times New Roman"/>
                <w:color w:val="000000"/>
              </w:rPr>
              <w:t>- Кто догадался, какую букву будем учиться писать на уроке? (ь знак)</w:t>
            </w:r>
          </w:p>
        </w:tc>
        <w:tc>
          <w:tcPr>
            <w:tcW w:w="2584"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color w:val="000000"/>
              </w:rPr>
            </w:pPr>
            <w:r>
              <w:rPr>
                <w:rFonts w:ascii="Times New Roman" w:hAnsi="Times New Roman" w:cs="Times New Roman"/>
                <w:color w:val="000000"/>
              </w:rPr>
              <w:t>Внимательно слушают</w:t>
            </w:r>
          </w:p>
        </w:tc>
        <w:tc>
          <w:tcPr>
            <w:tcW w:w="1909" w:type="dxa"/>
            <w:gridSpan w:val="3"/>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 xml:space="preserve">Принимают </w:t>
            </w:r>
            <w:r>
              <w:rPr>
                <w:rFonts w:ascii="Times New Roman" w:hAnsi="Times New Roman" w:cs="Times New Roman"/>
              </w:rPr>
              <w:br/>
              <w:t>учебную задачу</w:t>
            </w:r>
          </w:p>
        </w:tc>
        <w:tc>
          <w:tcPr>
            <w:tcW w:w="1983"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71082D" w:rsidTr="0071082D">
        <w:trPr>
          <w:jc w:val="center"/>
        </w:trPr>
        <w:tc>
          <w:tcPr>
            <w:tcW w:w="1270" w:type="dxa"/>
            <w:tcBorders>
              <w:top w:val="single" w:sz="6" w:space="0" w:color="000000"/>
              <w:left w:val="single" w:sz="6" w:space="0" w:color="000000"/>
              <w:bottom w:val="single" w:sz="6" w:space="0" w:color="000000"/>
              <w:right w:val="single" w:sz="6" w:space="0" w:color="000000"/>
            </w:tcBorders>
            <w:hideMark/>
          </w:tcPr>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1486" w:type="dxa"/>
            <w:tcBorders>
              <w:top w:val="single" w:sz="6" w:space="0" w:color="000000"/>
              <w:left w:val="single" w:sz="6" w:space="0" w:color="000000"/>
              <w:bottom w:val="single" w:sz="6" w:space="0" w:color="000000"/>
              <w:right w:val="single" w:sz="6" w:space="0" w:color="000000"/>
            </w:tcBorders>
            <w:hideMark/>
          </w:tcPr>
          <w:p w:rsidR="001A0CB0" w:rsidRDefault="001A0CB0" w:rsidP="001A0CB0">
            <w:pPr>
              <w:pStyle w:val="ParagraphStyle"/>
              <w:spacing w:line="252" w:lineRule="auto"/>
              <w:rPr>
                <w:rFonts w:ascii="Times New Roman" w:hAnsi="Times New Roman" w:cs="Times New Roman"/>
              </w:rPr>
            </w:pPr>
          </w:p>
          <w:p w:rsidR="001A0CB0" w:rsidRDefault="001A0CB0" w:rsidP="001A0CB0">
            <w:pPr>
              <w:pStyle w:val="ParagraphStyle"/>
              <w:spacing w:line="252" w:lineRule="auto"/>
              <w:rPr>
                <w:rFonts w:ascii="Times New Roman" w:hAnsi="Times New Roman" w:cs="Times New Roman"/>
              </w:rPr>
            </w:pPr>
          </w:p>
          <w:p w:rsidR="001A0CB0" w:rsidRDefault="001A0CB0" w:rsidP="001A0CB0">
            <w:pPr>
              <w:pStyle w:val="ParagraphStyle"/>
              <w:spacing w:line="252" w:lineRule="auto"/>
              <w:rPr>
                <w:rFonts w:ascii="Times New Roman" w:hAnsi="Times New Roman" w:cs="Times New Roman"/>
              </w:rPr>
            </w:pPr>
          </w:p>
          <w:p w:rsidR="001A0CB0" w:rsidRDefault="001A0CB0" w:rsidP="001A0CB0">
            <w:pPr>
              <w:pStyle w:val="ParagraphStyle"/>
              <w:spacing w:line="252" w:lineRule="auto"/>
              <w:rPr>
                <w:rFonts w:ascii="Times New Roman" w:hAnsi="Times New Roman" w:cs="Times New Roman"/>
              </w:rPr>
            </w:pPr>
          </w:p>
          <w:p w:rsidR="0071082D" w:rsidRDefault="0071082D" w:rsidP="001A0CB0">
            <w:pPr>
              <w:pStyle w:val="ParagraphStyle"/>
              <w:spacing w:line="252" w:lineRule="auto"/>
              <w:rPr>
                <w:rFonts w:ascii="Times New Roman" w:hAnsi="Times New Roman" w:cs="Times New Roman"/>
              </w:rPr>
            </w:pPr>
            <w:r>
              <w:rPr>
                <w:rFonts w:ascii="Times New Roman" w:hAnsi="Times New Roman" w:cs="Times New Roman"/>
              </w:rPr>
              <w:lastRenderedPageBreak/>
              <w:t>2</w:t>
            </w:r>
          </w:p>
        </w:tc>
        <w:tc>
          <w:tcPr>
            <w:tcW w:w="5018" w:type="dxa"/>
            <w:tcBorders>
              <w:top w:val="single" w:sz="6" w:space="0" w:color="000000"/>
              <w:left w:val="single" w:sz="6" w:space="0" w:color="000000"/>
              <w:bottom w:val="single" w:sz="6" w:space="0" w:color="000000"/>
              <w:right w:val="single" w:sz="6" w:space="0" w:color="000000"/>
            </w:tcBorders>
            <w:hideMark/>
          </w:tcPr>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71082D" w:rsidRDefault="001A0CB0" w:rsidP="001A0CB0">
            <w:pPr>
              <w:pStyle w:val="ParagraphStyle"/>
              <w:spacing w:line="252" w:lineRule="auto"/>
              <w:rPr>
                <w:rFonts w:ascii="Times New Roman" w:hAnsi="Times New Roman" w:cs="Times New Roman"/>
              </w:rPr>
            </w:pPr>
            <w:r>
              <w:rPr>
                <w:rFonts w:ascii="Times New Roman" w:hAnsi="Times New Roman" w:cs="Times New Roman"/>
              </w:rPr>
              <w:lastRenderedPageBreak/>
              <w:t xml:space="preserve">                               </w:t>
            </w:r>
            <w:r w:rsidR="0071082D">
              <w:rPr>
                <w:rFonts w:ascii="Times New Roman" w:hAnsi="Times New Roman" w:cs="Times New Roman"/>
              </w:rPr>
              <w:t>3</w:t>
            </w:r>
          </w:p>
        </w:tc>
        <w:tc>
          <w:tcPr>
            <w:tcW w:w="2600" w:type="dxa"/>
            <w:gridSpan w:val="2"/>
            <w:tcBorders>
              <w:top w:val="single" w:sz="6" w:space="0" w:color="000000"/>
              <w:left w:val="single" w:sz="6" w:space="0" w:color="000000"/>
              <w:bottom w:val="single" w:sz="6" w:space="0" w:color="000000"/>
              <w:right w:val="single" w:sz="6" w:space="0" w:color="000000"/>
            </w:tcBorders>
            <w:hideMark/>
          </w:tcPr>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71082D" w:rsidRDefault="0071082D" w:rsidP="001A0CB0">
            <w:pPr>
              <w:pStyle w:val="ParagraphStyle"/>
              <w:spacing w:line="252" w:lineRule="auto"/>
              <w:rPr>
                <w:rFonts w:ascii="Times New Roman" w:hAnsi="Times New Roman" w:cs="Times New Roman"/>
              </w:rPr>
            </w:pPr>
            <w:r>
              <w:rPr>
                <w:rFonts w:ascii="Times New Roman" w:hAnsi="Times New Roman" w:cs="Times New Roman"/>
              </w:rPr>
              <w:lastRenderedPageBreak/>
              <w:t>4</w:t>
            </w:r>
          </w:p>
        </w:tc>
        <w:tc>
          <w:tcPr>
            <w:tcW w:w="1877" w:type="dxa"/>
            <w:tcBorders>
              <w:top w:val="single" w:sz="6" w:space="0" w:color="000000"/>
              <w:left w:val="single" w:sz="6" w:space="0" w:color="000000"/>
              <w:bottom w:val="single" w:sz="6" w:space="0" w:color="000000"/>
              <w:right w:val="single" w:sz="6" w:space="0" w:color="000000"/>
            </w:tcBorders>
            <w:hideMark/>
          </w:tcPr>
          <w:p w:rsidR="001A0CB0" w:rsidRDefault="001A0CB0" w:rsidP="001A0CB0">
            <w:pPr>
              <w:pStyle w:val="ParagraphStyle"/>
              <w:spacing w:line="252" w:lineRule="auto"/>
              <w:rPr>
                <w:rFonts w:ascii="Times New Roman" w:hAnsi="Times New Roman" w:cs="Times New Roman"/>
              </w:rPr>
            </w:pPr>
          </w:p>
          <w:p w:rsidR="001A0CB0" w:rsidRDefault="001A0CB0" w:rsidP="001A0CB0">
            <w:pPr>
              <w:pStyle w:val="ParagraphStyle"/>
              <w:spacing w:line="252" w:lineRule="auto"/>
              <w:rPr>
                <w:rFonts w:ascii="Times New Roman" w:hAnsi="Times New Roman" w:cs="Times New Roman"/>
              </w:rPr>
            </w:pPr>
          </w:p>
          <w:p w:rsidR="001A0CB0" w:rsidRDefault="001A0CB0" w:rsidP="001A0CB0">
            <w:pPr>
              <w:pStyle w:val="ParagraphStyle"/>
              <w:spacing w:line="252" w:lineRule="auto"/>
              <w:rPr>
                <w:rFonts w:ascii="Times New Roman" w:hAnsi="Times New Roman" w:cs="Times New Roman"/>
              </w:rPr>
            </w:pPr>
          </w:p>
          <w:p w:rsidR="001A0CB0" w:rsidRDefault="001A0CB0" w:rsidP="001A0CB0">
            <w:pPr>
              <w:pStyle w:val="ParagraphStyle"/>
              <w:spacing w:line="252" w:lineRule="auto"/>
              <w:rPr>
                <w:rFonts w:ascii="Times New Roman" w:hAnsi="Times New Roman" w:cs="Times New Roman"/>
              </w:rPr>
            </w:pPr>
          </w:p>
          <w:p w:rsidR="0071082D" w:rsidRDefault="0071082D" w:rsidP="001A0CB0">
            <w:pPr>
              <w:pStyle w:val="ParagraphStyle"/>
              <w:spacing w:line="252" w:lineRule="auto"/>
              <w:rPr>
                <w:rFonts w:ascii="Times New Roman" w:hAnsi="Times New Roman" w:cs="Times New Roman"/>
              </w:rPr>
            </w:pPr>
            <w:r>
              <w:rPr>
                <w:rFonts w:ascii="Times New Roman" w:hAnsi="Times New Roman" w:cs="Times New Roman"/>
              </w:rPr>
              <w:lastRenderedPageBreak/>
              <w:t>5</w:t>
            </w:r>
          </w:p>
        </w:tc>
        <w:tc>
          <w:tcPr>
            <w:tcW w:w="1999" w:type="dxa"/>
            <w:gridSpan w:val="2"/>
            <w:tcBorders>
              <w:top w:val="single" w:sz="6" w:space="0" w:color="000000"/>
              <w:left w:val="single" w:sz="6" w:space="0" w:color="000000"/>
              <w:bottom w:val="single" w:sz="6" w:space="0" w:color="000000"/>
              <w:right w:val="single" w:sz="6" w:space="0" w:color="000000"/>
            </w:tcBorders>
            <w:hideMark/>
          </w:tcPr>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1A0CB0" w:rsidRDefault="001A0CB0">
            <w:pPr>
              <w:pStyle w:val="ParagraphStyle"/>
              <w:spacing w:line="252" w:lineRule="auto"/>
              <w:jc w:val="center"/>
              <w:rPr>
                <w:rFonts w:ascii="Times New Roman" w:hAnsi="Times New Roman" w:cs="Times New Roman"/>
              </w:rPr>
            </w:pPr>
          </w:p>
          <w:p w:rsidR="0071082D" w:rsidRDefault="0071082D" w:rsidP="001A0CB0">
            <w:pPr>
              <w:pStyle w:val="ParagraphStyle"/>
              <w:spacing w:line="252" w:lineRule="auto"/>
              <w:rPr>
                <w:rFonts w:ascii="Times New Roman" w:hAnsi="Times New Roman" w:cs="Times New Roman"/>
              </w:rPr>
            </w:pPr>
            <w:r>
              <w:rPr>
                <w:rFonts w:ascii="Times New Roman" w:hAnsi="Times New Roman" w:cs="Times New Roman"/>
              </w:rPr>
              <w:lastRenderedPageBreak/>
              <w:t>6</w:t>
            </w:r>
          </w:p>
        </w:tc>
      </w:tr>
      <w:tr w:rsidR="0071082D" w:rsidTr="0071082D">
        <w:trPr>
          <w:jc w:val="center"/>
        </w:trPr>
        <w:tc>
          <w:tcPr>
            <w:tcW w:w="127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lastRenderedPageBreak/>
              <w:t xml:space="preserve">IV. Усвоение новых знаний и способов </w:t>
            </w:r>
            <w:r>
              <w:rPr>
                <w:rFonts w:ascii="Times New Roman" w:hAnsi="Times New Roman" w:cs="Times New Roman"/>
                <w:b/>
                <w:bCs/>
              </w:rPr>
              <w:br/>
              <w:t>деятельности.</w:t>
            </w:r>
          </w:p>
          <w:p w:rsidR="0071082D" w:rsidRDefault="0071082D">
            <w:pPr>
              <w:pStyle w:val="ParagraphStyle"/>
              <w:spacing w:line="252" w:lineRule="auto"/>
              <w:rPr>
                <w:rFonts w:ascii="Times New Roman" w:hAnsi="Times New Roman" w:cs="Times New Roman"/>
              </w:rPr>
            </w:pPr>
            <w:r>
              <w:rPr>
                <w:rFonts w:ascii="Times New Roman" w:hAnsi="Times New Roman" w:cs="Times New Roman"/>
              </w:rPr>
              <w:t>1. Пальчиковая гимнастика</w:t>
            </w:r>
          </w:p>
        </w:tc>
        <w:tc>
          <w:tcPr>
            <w:tcW w:w="148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 xml:space="preserve">Фронтальная, индивидуальная. Практический, словесный. Упражнение для развития </w:t>
            </w:r>
            <w:r>
              <w:rPr>
                <w:rFonts w:ascii="Times New Roman" w:hAnsi="Times New Roman" w:cs="Times New Roman"/>
              </w:rPr>
              <w:br/>
              <w:t xml:space="preserve">мелкой </w:t>
            </w:r>
            <w:r>
              <w:rPr>
                <w:rFonts w:ascii="Times New Roman" w:hAnsi="Times New Roman" w:cs="Times New Roman"/>
              </w:rPr>
              <w:br/>
              <w:t>моторики</w:t>
            </w:r>
          </w:p>
        </w:tc>
        <w:tc>
          <w:tcPr>
            <w:tcW w:w="501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 Подготовим руку к письму. Выполним пальчиковую гимнастику.</w:t>
            </w:r>
          </w:p>
          <w:p w:rsidR="0071082D" w:rsidRDefault="0071082D" w:rsidP="0071082D">
            <w:pPr>
              <w:pStyle w:val="a4"/>
              <w:rPr>
                <w:rFonts w:ascii="Times New Roman" w:hAnsi="Times New Roman" w:cs="Times New Roman"/>
                <w:sz w:val="24"/>
                <w:szCs w:val="24"/>
              </w:rPr>
            </w:pPr>
          </w:p>
          <w:p w:rsidR="0071082D" w:rsidRPr="00200235" w:rsidRDefault="0071082D" w:rsidP="0071082D">
            <w:pPr>
              <w:pStyle w:val="a4"/>
              <w:jc w:val="center"/>
              <w:rPr>
                <w:rFonts w:ascii="Times New Roman" w:hAnsi="Times New Roman" w:cs="Times New Roman"/>
                <w:sz w:val="24"/>
                <w:szCs w:val="24"/>
              </w:rPr>
            </w:pPr>
            <w:r w:rsidRPr="00200235">
              <w:rPr>
                <w:rFonts w:ascii="Times New Roman" w:hAnsi="Times New Roman" w:cs="Times New Roman"/>
                <w:sz w:val="24"/>
                <w:szCs w:val="24"/>
              </w:rPr>
              <w:t>1. Пальчики в замок сцепили,</w:t>
            </w:r>
          </w:p>
          <w:p w:rsidR="0071082D" w:rsidRPr="00200235" w:rsidRDefault="0071082D" w:rsidP="0071082D">
            <w:pPr>
              <w:pStyle w:val="a4"/>
              <w:jc w:val="center"/>
              <w:rPr>
                <w:rFonts w:ascii="Times New Roman" w:hAnsi="Times New Roman" w:cs="Times New Roman"/>
                <w:sz w:val="24"/>
                <w:szCs w:val="24"/>
              </w:rPr>
            </w:pPr>
            <w:r w:rsidRPr="00200235">
              <w:rPr>
                <w:rFonts w:ascii="Times New Roman" w:hAnsi="Times New Roman" w:cs="Times New Roman"/>
                <w:sz w:val="24"/>
                <w:szCs w:val="24"/>
              </w:rPr>
              <w:t>Вправо, влево покрутили.</w:t>
            </w:r>
          </w:p>
          <w:p w:rsidR="0071082D" w:rsidRPr="00200235" w:rsidRDefault="0071082D" w:rsidP="0071082D">
            <w:pPr>
              <w:pStyle w:val="a4"/>
              <w:jc w:val="center"/>
              <w:rPr>
                <w:rFonts w:ascii="Times New Roman" w:hAnsi="Times New Roman" w:cs="Times New Roman"/>
                <w:sz w:val="24"/>
                <w:szCs w:val="24"/>
              </w:rPr>
            </w:pPr>
            <w:r w:rsidRPr="00200235">
              <w:rPr>
                <w:rFonts w:ascii="Times New Roman" w:hAnsi="Times New Roman" w:cs="Times New Roman"/>
                <w:sz w:val="24"/>
                <w:szCs w:val="24"/>
              </w:rPr>
              <w:t>2. Кисти вниз, потом подняли.</w:t>
            </w:r>
          </w:p>
          <w:p w:rsidR="0071082D" w:rsidRPr="00200235" w:rsidRDefault="0071082D" w:rsidP="0071082D">
            <w:pPr>
              <w:pStyle w:val="a4"/>
              <w:jc w:val="center"/>
              <w:rPr>
                <w:rFonts w:ascii="Times New Roman" w:hAnsi="Times New Roman" w:cs="Times New Roman"/>
                <w:sz w:val="24"/>
                <w:szCs w:val="24"/>
              </w:rPr>
            </w:pPr>
            <w:r w:rsidRPr="00200235">
              <w:rPr>
                <w:rFonts w:ascii="Times New Roman" w:hAnsi="Times New Roman" w:cs="Times New Roman"/>
                <w:sz w:val="24"/>
                <w:szCs w:val="24"/>
              </w:rPr>
              <w:t>Так недолго помахали.</w:t>
            </w:r>
          </w:p>
          <w:p w:rsidR="0071082D" w:rsidRPr="00200235" w:rsidRDefault="0071082D" w:rsidP="0071082D">
            <w:pPr>
              <w:pStyle w:val="a4"/>
              <w:jc w:val="center"/>
              <w:rPr>
                <w:rFonts w:ascii="Times New Roman" w:hAnsi="Times New Roman" w:cs="Times New Roman"/>
                <w:sz w:val="24"/>
                <w:szCs w:val="24"/>
              </w:rPr>
            </w:pPr>
            <w:r w:rsidRPr="00200235">
              <w:rPr>
                <w:rFonts w:ascii="Times New Roman" w:hAnsi="Times New Roman" w:cs="Times New Roman"/>
                <w:sz w:val="24"/>
                <w:szCs w:val="24"/>
              </w:rPr>
              <w:t>3. Каждый пальчик на руке</w:t>
            </w:r>
          </w:p>
          <w:p w:rsidR="0071082D" w:rsidRPr="00200235" w:rsidRDefault="0071082D" w:rsidP="0071082D">
            <w:pPr>
              <w:pStyle w:val="a4"/>
              <w:jc w:val="center"/>
              <w:rPr>
                <w:rFonts w:ascii="Times New Roman" w:hAnsi="Times New Roman" w:cs="Times New Roman"/>
                <w:sz w:val="24"/>
                <w:szCs w:val="24"/>
              </w:rPr>
            </w:pPr>
            <w:r w:rsidRPr="00200235">
              <w:rPr>
                <w:rFonts w:ascii="Times New Roman" w:hAnsi="Times New Roman" w:cs="Times New Roman"/>
                <w:sz w:val="24"/>
                <w:szCs w:val="24"/>
              </w:rPr>
              <w:t>Помассировать в руке.</w:t>
            </w:r>
          </w:p>
          <w:p w:rsidR="0071082D" w:rsidRPr="00200235" w:rsidRDefault="0071082D" w:rsidP="0071082D">
            <w:pPr>
              <w:pStyle w:val="a4"/>
              <w:jc w:val="center"/>
              <w:rPr>
                <w:rFonts w:ascii="Times New Roman" w:hAnsi="Times New Roman" w:cs="Times New Roman"/>
                <w:sz w:val="24"/>
                <w:szCs w:val="24"/>
              </w:rPr>
            </w:pPr>
            <w:r w:rsidRPr="00200235">
              <w:rPr>
                <w:rFonts w:ascii="Times New Roman" w:hAnsi="Times New Roman" w:cs="Times New Roman"/>
                <w:sz w:val="24"/>
                <w:szCs w:val="24"/>
              </w:rPr>
              <w:t>4. Пальцы в кулачки сомкнули,</w:t>
            </w:r>
          </w:p>
          <w:p w:rsidR="0071082D" w:rsidRPr="00200235" w:rsidRDefault="0071082D" w:rsidP="0071082D">
            <w:pPr>
              <w:pStyle w:val="a4"/>
              <w:jc w:val="center"/>
              <w:rPr>
                <w:rFonts w:ascii="Times New Roman" w:hAnsi="Times New Roman" w:cs="Times New Roman"/>
                <w:sz w:val="24"/>
                <w:szCs w:val="24"/>
              </w:rPr>
            </w:pPr>
            <w:r w:rsidRPr="00200235">
              <w:rPr>
                <w:rFonts w:ascii="Times New Roman" w:hAnsi="Times New Roman" w:cs="Times New Roman"/>
                <w:sz w:val="24"/>
                <w:szCs w:val="24"/>
              </w:rPr>
              <w:t>Кисти рук слегка стряхнули.</w:t>
            </w:r>
          </w:p>
          <w:p w:rsidR="0071082D" w:rsidRDefault="0071082D" w:rsidP="0071082D">
            <w:pPr>
              <w:pStyle w:val="ParagraphStyle"/>
              <w:spacing w:line="252" w:lineRule="auto"/>
              <w:ind w:left="405"/>
              <w:rPr>
                <w:rFonts w:ascii="Times New Roman" w:hAnsi="Times New Roman" w:cs="Times New Roman"/>
              </w:rPr>
            </w:pPr>
          </w:p>
        </w:tc>
        <w:tc>
          <w:tcPr>
            <w:tcW w:w="2600" w:type="dxa"/>
            <w:gridSpan w:val="2"/>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i/>
                <w:iCs/>
              </w:rPr>
            </w:pPr>
          </w:p>
        </w:tc>
        <w:tc>
          <w:tcPr>
            <w:tcW w:w="1877"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 xml:space="preserve">Внимательно </w:t>
            </w:r>
            <w:r>
              <w:rPr>
                <w:rFonts w:ascii="Times New Roman" w:hAnsi="Times New Roman" w:cs="Times New Roman"/>
              </w:rPr>
              <w:br/>
              <w:t xml:space="preserve">слушают, выполняют упражнение в соответствии с показом </w:t>
            </w:r>
            <w:r>
              <w:rPr>
                <w:rFonts w:ascii="Times New Roman" w:hAnsi="Times New Roman" w:cs="Times New Roman"/>
              </w:rPr>
              <w:br/>
              <w:t>учителя</w:t>
            </w:r>
          </w:p>
        </w:tc>
        <w:tc>
          <w:tcPr>
            <w:tcW w:w="1999" w:type="dxa"/>
            <w:gridSpan w:val="2"/>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Индивидуальный. Правильное выполнение упражнения для мелкой моторики пальцев рук</w:t>
            </w:r>
          </w:p>
        </w:tc>
      </w:tr>
      <w:tr w:rsidR="0071082D" w:rsidTr="0071082D">
        <w:trPr>
          <w:jc w:val="center"/>
        </w:trPr>
        <w:tc>
          <w:tcPr>
            <w:tcW w:w="127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2. Правила посадки за столом во время письма</w:t>
            </w:r>
          </w:p>
        </w:tc>
        <w:tc>
          <w:tcPr>
            <w:tcW w:w="148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Индивидуальная. Практический</w:t>
            </w:r>
          </w:p>
        </w:tc>
        <w:tc>
          <w:tcPr>
            <w:tcW w:w="501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 xml:space="preserve">– Проверим посадку, правила обращения </w:t>
            </w:r>
            <w:r>
              <w:rPr>
                <w:rFonts w:ascii="Times New Roman" w:hAnsi="Times New Roman" w:cs="Times New Roman"/>
              </w:rPr>
              <w:br/>
              <w:t>с ручкой</w:t>
            </w:r>
            <w:r w:rsidR="00A55CEF">
              <w:rPr>
                <w:rFonts w:ascii="Times New Roman" w:hAnsi="Times New Roman" w:cs="Times New Roman"/>
              </w:rPr>
              <w:t>.</w:t>
            </w:r>
          </w:p>
        </w:tc>
        <w:tc>
          <w:tcPr>
            <w:tcW w:w="2600" w:type="dxa"/>
            <w:gridSpan w:val="2"/>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Показывают посадку </w:t>
            </w:r>
            <w:r>
              <w:rPr>
                <w:rFonts w:ascii="Times New Roman" w:hAnsi="Times New Roman" w:cs="Times New Roman"/>
                <w:color w:val="000000"/>
              </w:rPr>
              <w:br/>
              <w:t>за столом при письме, как правильно держать ручку</w:t>
            </w:r>
          </w:p>
        </w:tc>
        <w:tc>
          <w:tcPr>
            <w:tcW w:w="1877"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 xml:space="preserve">Правильно держат осанку при письме, </w:t>
            </w:r>
            <w:proofErr w:type="gramStart"/>
            <w:r>
              <w:rPr>
                <w:rFonts w:ascii="Times New Roman" w:hAnsi="Times New Roman" w:cs="Times New Roman"/>
              </w:rPr>
              <w:t>верно</w:t>
            </w:r>
            <w:proofErr w:type="gramEnd"/>
            <w:r>
              <w:rPr>
                <w:rFonts w:ascii="Times New Roman" w:hAnsi="Times New Roman" w:cs="Times New Roman"/>
              </w:rPr>
              <w:t xml:space="preserve"> обращаются </w:t>
            </w:r>
            <w:r>
              <w:rPr>
                <w:rFonts w:ascii="Times New Roman" w:hAnsi="Times New Roman" w:cs="Times New Roman"/>
              </w:rPr>
              <w:br/>
              <w:t>с ручкой</w:t>
            </w:r>
          </w:p>
        </w:tc>
        <w:tc>
          <w:tcPr>
            <w:tcW w:w="1999" w:type="dxa"/>
            <w:gridSpan w:val="2"/>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 xml:space="preserve">Индивидуальный. Проверка правильной посадки при письме, верного обращения </w:t>
            </w:r>
            <w:r>
              <w:rPr>
                <w:rFonts w:ascii="Times New Roman" w:hAnsi="Times New Roman" w:cs="Times New Roman"/>
              </w:rPr>
              <w:br/>
              <w:t>с ручкой</w:t>
            </w:r>
          </w:p>
        </w:tc>
      </w:tr>
    </w:tbl>
    <w:p w:rsidR="0071082D" w:rsidRDefault="0071082D" w:rsidP="0071082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rPr>
        <w:br w:type="page"/>
      </w:r>
      <w:r>
        <w:rPr>
          <w:rFonts w:ascii="Times New Roman" w:hAnsi="Times New Roman" w:cs="Times New Roman"/>
          <w:i/>
          <w:iCs/>
          <w:sz w:val="22"/>
          <w:szCs w:val="22"/>
        </w:rPr>
        <w:lastRenderedPageBreak/>
        <w:t>Продолжение табл.</w:t>
      </w:r>
    </w:p>
    <w:tbl>
      <w:tblPr>
        <w:tblW w:w="14250" w:type="dxa"/>
        <w:jc w:val="center"/>
        <w:tblLayout w:type="fixed"/>
        <w:tblCellMar>
          <w:top w:w="60" w:type="dxa"/>
          <w:left w:w="60" w:type="dxa"/>
          <w:bottom w:w="60" w:type="dxa"/>
          <w:right w:w="60" w:type="dxa"/>
        </w:tblCellMar>
        <w:tblLook w:val="04A0" w:firstRow="1" w:lastRow="0" w:firstColumn="1" w:lastColumn="0" w:noHBand="0" w:noVBand="1"/>
      </w:tblPr>
      <w:tblGrid>
        <w:gridCol w:w="1270"/>
        <w:gridCol w:w="1486"/>
        <w:gridCol w:w="5034"/>
        <w:gridCol w:w="2598"/>
        <w:gridCol w:w="1863"/>
        <w:gridCol w:w="1999"/>
      </w:tblGrid>
      <w:tr w:rsidR="0071082D" w:rsidTr="0071082D">
        <w:trPr>
          <w:jc w:val="center"/>
        </w:trPr>
        <w:tc>
          <w:tcPr>
            <w:tcW w:w="12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484"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502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4"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9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6</w:t>
            </w:r>
          </w:p>
        </w:tc>
      </w:tr>
      <w:tr w:rsidR="0071082D" w:rsidTr="0071082D">
        <w:trPr>
          <w:jc w:val="center"/>
        </w:trPr>
        <w:tc>
          <w:tcPr>
            <w:tcW w:w="12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i/>
                <w:iCs/>
              </w:rPr>
            </w:pPr>
            <w:r>
              <w:rPr>
                <w:rFonts w:ascii="Times New Roman" w:hAnsi="Times New Roman" w:cs="Times New Roman"/>
              </w:rPr>
              <w:t xml:space="preserve">3. Анализ </w:t>
            </w:r>
            <w:proofErr w:type="spellStart"/>
            <w:r>
              <w:rPr>
                <w:rFonts w:ascii="Times New Roman" w:hAnsi="Times New Roman" w:cs="Times New Roman"/>
              </w:rPr>
              <w:t>наче</w:t>
            </w:r>
            <w:proofErr w:type="gramStart"/>
            <w:r>
              <w:rPr>
                <w:rFonts w:ascii="Times New Roman" w:hAnsi="Times New Roman" w:cs="Times New Roman"/>
              </w:rPr>
              <w:t>р</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тания</w:t>
            </w:r>
            <w:proofErr w:type="spellEnd"/>
            <w:r>
              <w:rPr>
                <w:rFonts w:ascii="Times New Roman" w:hAnsi="Times New Roman" w:cs="Times New Roman"/>
              </w:rPr>
              <w:t xml:space="preserve"> </w:t>
            </w:r>
            <w:r>
              <w:rPr>
                <w:rFonts w:ascii="Times New Roman" w:hAnsi="Times New Roman" w:cs="Times New Roman"/>
              </w:rPr>
              <w:br/>
              <w:t xml:space="preserve">буквы </w:t>
            </w:r>
            <w:r>
              <w:rPr>
                <w:rFonts w:ascii="Times New Roman" w:hAnsi="Times New Roman" w:cs="Times New Roman"/>
                <w:i/>
                <w:iCs/>
              </w:rPr>
              <w:t>ь</w:t>
            </w:r>
            <w:r>
              <w:rPr>
                <w:rFonts w:ascii="Times New Roman" w:hAnsi="Times New Roman" w:cs="Times New Roman"/>
              </w:rPr>
              <w:t>.</w:t>
            </w:r>
            <w:r>
              <w:rPr>
                <w:rFonts w:ascii="Times New Roman" w:hAnsi="Times New Roman" w:cs="Times New Roman"/>
              </w:rPr>
              <w:br/>
              <w:t xml:space="preserve">Письмо буквы </w:t>
            </w:r>
            <w:r>
              <w:rPr>
                <w:rFonts w:ascii="Times New Roman" w:hAnsi="Times New Roman" w:cs="Times New Roman"/>
                <w:i/>
                <w:iCs/>
              </w:rPr>
              <w:t>ь</w:t>
            </w:r>
          </w:p>
          <w:p w:rsidR="0071082D" w:rsidRDefault="00B73069">
            <w:pPr>
              <w:pStyle w:val="ParagraphStyle"/>
              <w:spacing w:line="223"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Проп</w:t>
            </w:r>
            <w:proofErr w:type="gramStart"/>
            <w:r>
              <w:rPr>
                <w:rFonts w:ascii="Times New Roman" w:hAnsi="Times New Roman" w:cs="Times New Roman"/>
              </w:rPr>
              <w:t>и</w:t>
            </w:r>
            <w:proofErr w:type="spellEnd"/>
            <w:r>
              <w:rPr>
                <w:rFonts w:ascii="Times New Roman" w:hAnsi="Times New Roman" w:cs="Times New Roman"/>
              </w:rPr>
              <w:t>-</w:t>
            </w:r>
            <w:proofErr w:type="gramEnd"/>
            <w:r>
              <w:rPr>
                <w:rFonts w:ascii="Times New Roman" w:hAnsi="Times New Roman" w:cs="Times New Roman"/>
              </w:rPr>
              <w:br/>
              <w:t>си 3»</w:t>
            </w:r>
            <w:r>
              <w:rPr>
                <w:rFonts w:ascii="Times New Roman" w:hAnsi="Times New Roman" w:cs="Times New Roman"/>
              </w:rPr>
              <w:br/>
              <w:t>(с. 30</w:t>
            </w:r>
            <w:r w:rsidR="0071082D">
              <w:rPr>
                <w:rFonts w:ascii="Times New Roman" w:hAnsi="Times New Roman" w:cs="Times New Roman"/>
              </w:rPr>
              <w:t>)</w:t>
            </w:r>
          </w:p>
        </w:tc>
        <w:tc>
          <w:tcPr>
            <w:tcW w:w="1484"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r>
              <w:rPr>
                <w:rFonts w:ascii="Times New Roman" w:hAnsi="Times New Roman" w:cs="Times New Roman"/>
              </w:rPr>
              <w:t xml:space="preserve">Фронтальная, индивидуальная. </w:t>
            </w:r>
            <w:proofErr w:type="spellStart"/>
            <w:proofErr w:type="gramStart"/>
            <w:r>
              <w:rPr>
                <w:rFonts w:ascii="Times New Roman" w:hAnsi="Times New Roman" w:cs="Times New Roman"/>
              </w:rPr>
              <w:t>Практичес</w:t>
            </w:r>
            <w:proofErr w:type="spellEnd"/>
            <w:r>
              <w:rPr>
                <w:rFonts w:ascii="Times New Roman" w:hAnsi="Times New Roman" w:cs="Times New Roman"/>
              </w:rPr>
              <w:t>-кий</w:t>
            </w:r>
            <w:proofErr w:type="gramEnd"/>
            <w:r>
              <w:rPr>
                <w:rFonts w:ascii="Times New Roman" w:hAnsi="Times New Roman" w:cs="Times New Roman"/>
              </w:rPr>
              <w:t>, наглядно-демонстрационный, словесный. Объяснение с опорой на показ, беседа, письмо</w:t>
            </w:r>
          </w:p>
        </w:tc>
        <w:tc>
          <w:tcPr>
            <w:tcW w:w="5026" w:type="dxa"/>
            <w:tcBorders>
              <w:top w:val="single" w:sz="6" w:space="0" w:color="000000"/>
              <w:left w:val="single" w:sz="6" w:space="0" w:color="000000"/>
              <w:bottom w:val="single" w:sz="6" w:space="0" w:color="000000"/>
              <w:right w:val="single" w:sz="6" w:space="0" w:color="000000"/>
            </w:tcBorders>
          </w:tcPr>
          <w:p w:rsidR="006C75EB" w:rsidRDefault="006C75EB">
            <w:pPr>
              <w:pStyle w:val="ParagraphStyle"/>
              <w:spacing w:line="223" w:lineRule="auto"/>
              <w:rPr>
                <w:rFonts w:ascii="Times New Roman" w:hAnsi="Times New Roman" w:cs="Times New Roman"/>
              </w:rPr>
            </w:pPr>
            <w:r>
              <w:rPr>
                <w:rFonts w:ascii="Times New Roman" w:hAnsi="Times New Roman" w:cs="Times New Roman"/>
              </w:rPr>
              <w:t>(Учитель демонстрирует образец буквы ь)</w:t>
            </w:r>
          </w:p>
          <w:p w:rsidR="006C75EB" w:rsidRDefault="006C75EB">
            <w:pPr>
              <w:pStyle w:val="ParagraphStyle"/>
              <w:spacing w:line="223" w:lineRule="auto"/>
              <w:rPr>
                <w:rFonts w:ascii="Times New Roman" w:hAnsi="Times New Roman" w:cs="Times New Roman"/>
              </w:rPr>
            </w:pPr>
            <w:r>
              <w:rPr>
                <w:rFonts w:ascii="Times New Roman" w:hAnsi="Times New Roman" w:cs="Times New Roman"/>
              </w:rPr>
              <w:t>- Назовите элемен</w:t>
            </w:r>
            <w:r w:rsidR="001D0B8F">
              <w:rPr>
                <w:rFonts w:ascii="Times New Roman" w:hAnsi="Times New Roman" w:cs="Times New Roman"/>
              </w:rPr>
              <w:t>ты, из которых состоит буква? (</w:t>
            </w:r>
            <w:r>
              <w:rPr>
                <w:rFonts w:ascii="Times New Roman" w:hAnsi="Times New Roman" w:cs="Times New Roman"/>
              </w:rPr>
              <w:t>прямая линия с четвертным овалом)</w:t>
            </w:r>
          </w:p>
          <w:p w:rsidR="0071082D" w:rsidRDefault="0071082D">
            <w:pPr>
              <w:pStyle w:val="ParagraphStyle"/>
              <w:spacing w:line="223" w:lineRule="auto"/>
              <w:rPr>
                <w:rFonts w:ascii="Times New Roman" w:hAnsi="Times New Roman" w:cs="Times New Roman"/>
              </w:rPr>
            </w:pPr>
            <w:r>
              <w:rPr>
                <w:rFonts w:ascii="Times New Roman" w:hAnsi="Times New Roman" w:cs="Times New Roman"/>
              </w:rPr>
              <w:t xml:space="preserve">– Обведите </w:t>
            </w:r>
            <w:r w:rsidR="00B73069">
              <w:rPr>
                <w:rFonts w:ascii="Times New Roman" w:hAnsi="Times New Roman" w:cs="Times New Roman"/>
              </w:rPr>
              <w:t xml:space="preserve">букву и </w:t>
            </w:r>
            <w:r>
              <w:rPr>
                <w:rFonts w:ascii="Times New Roman" w:hAnsi="Times New Roman" w:cs="Times New Roman"/>
              </w:rPr>
              <w:t>узор п</w:t>
            </w:r>
            <w:r w:rsidR="00B73069">
              <w:rPr>
                <w:rFonts w:ascii="Times New Roman" w:hAnsi="Times New Roman" w:cs="Times New Roman"/>
              </w:rPr>
              <w:t>о контуру карандашом.</w:t>
            </w:r>
          </w:p>
          <w:p w:rsidR="00B73069" w:rsidRDefault="00B73069">
            <w:pPr>
              <w:pStyle w:val="ParagraphStyle"/>
              <w:spacing w:line="223" w:lineRule="auto"/>
              <w:rPr>
                <w:rFonts w:ascii="Times New Roman" w:hAnsi="Times New Roman" w:cs="Times New Roman"/>
              </w:rPr>
            </w:pPr>
            <w:r>
              <w:rPr>
                <w:rFonts w:ascii="Times New Roman" w:hAnsi="Times New Roman" w:cs="Times New Roman"/>
              </w:rPr>
              <w:t>- Сейчас я покажу на доске как правильно писать букву.</w:t>
            </w:r>
          </w:p>
          <w:p w:rsidR="00B73069" w:rsidRPr="00B73069" w:rsidRDefault="00B73069" w:rsidP="00B73069">
            <w:pPr>
              <w:rPr>
                <w:rFonts w:cstheme="minorHAnsi"/>
                <w:i/>
                <w:color w:val="000000" w:themeColor="text1"/>
              </w:rPr>
            </w:pPr>
            <w:r w:rsidRPr="00B73069">
              <w:rPr>
                <w:rFonts w:cstheme="minorHAnsi"/>
                <w:i/>
                <w:color w:val="000000" w:themeColor="text1"/>
              </w:rPr>
              <w:t xml:space="preserve">Начинаем на верхней линейке. Сверху вниз пишем прямую. Не дойдя немного до нижней линейки, пишем полуовальную линию вправо, коснувшись ее. Поднимаем полуовальную линию вверх, закругляем влево, коснувшись середины строки, опускаем вниз и «закрываем» овал </w:t>
            </w:r>
            <w:proofErr w:type="gramStart"/>
            <w:r w:rsidRPr="00B73069">
              <w:rPr>
                <w:rFonts w:cstheme="minorHAnsi"/>
                <w:i/>
                <w:color w:val="000000" w:themeColor="text1"/>
              </w:rPr>
              <w:t>на</w:t>
            </w:r>
            <w:proofErr w:type="gramEnd"/>
            <w:r w:rsidRPr="00B73069">
              <w:rPr>
                <w:rFonts w:cstheme="minorHAnsi"/>
                <w:i/>
                <w:color w:val="000000" w:themeColor="text1"/>
              </w:rPr>
              <w:t xml:space="preserve"> прямой.</w:t>
            </w:r>
          </w:p>
          <w:p w:rsidR="00B73069" w:rsidRDefault="0071082D" w:rsidP="00B73069">
            <w:pPr>
              <w:rPr>
                <w:rFonts w:ascii="Times New Roman" w:hAnsi="Times New Roman" w:cs="Times New Roman"/>
                <w:color w:val="000000"/>
              </w:rPr>
            </w:pPr>
            <w:r>
              <w:rPr>
                <w:rFonts w:ascii="Times New Roman" w:hAnsi="Times New Roman" w:cs="Times New Roman"/>
                <w:color w:val="000000"/>
              </w:rPr>
              <w:t xml:space="preserve">– Напишите букву </w:t>
            </w:r>
            <w:r>
              <w:rPr>
                <w:rFonts w:ascii="Times New Roman" w:hAnsi="Times New Roman" w:cs="Times New Roman"/>
                <w:i/>
                <w:iCs/>
                <w:color w:val="000000"/>
              </w:rPr>
              <w:t>ь</w:t>
            </w:r>
            <w:r w:rsidR="00B73069">
              <w:rPr>
                <w:rFonts w:ascii="Times New Roman" w:hAnsi="Times New Roman" w:cs="Times New Roman"/>
                <w:color w:val="000000"/>
              </w:rPr>
              <w:t xml:space="preserve"> безотрывно в воздухе</w:t>
            </w:r>
            <w:r>
              <w:rPr>
                <w:rFonts w:ascii="Times New Roman" w:hAnsi="Times New Roman" w:cs="Times New Roman"/>
                <w:color w:val="000000"/>
              </w:rPr>
              <w:t>.</w:t>
            </w:r>
          </w:p>
          <w:p w:rsidR="00B73069" w:rsidRPr="00B73069" w:rsidRDefault="00B73069" w:rsidP="00B73069">
            <w:pPr>
              <w:rPr>
                <w:rFonts w:ascii="Times New Roman" w:hAnsi="Times New Roman" w:cs="Times New Roman"/>
                <w:color w:val="000000"/>
              </w:rPr>
            </w:pPr>
            <w:r>
              <w:rPr>
                <w:rFonts w:ascii="Times New Roman" w:hAnsi="Times New Roman" w:cs="Times New Roman"/>
                <w:color w:val="000000"/>
              </w:rPr>
              <w:t xml:space="preserve">- Примите правильную позу. </w:t>
            </w:r>
          </w:p>
          <w:p w:rsidR="0071082D" w:rsidRDefault="0071082D">
            <w:pPr>
              <w:pStyle w:val="ParagraphStyle"/>
              <w:spacing w:line="223" w:lineRule="auto"/>
              <w:rPr>
                <w:rFonts w:ascii="Times New Roman" w:hAnsi="Times New Roman" w:cs="Times New Roman"/>
                <w:color w:val="000000"/>
              </w:rPr>
            </w:pPr>
            <w:r>
              <w:rPr>
                <w:rFonts w:ascii="Times New Roman" w:hAnsi="Times New Roman" w:cs="Times New Roman"/>
                <w:color w:val="000000"/>
              </w:rPr>
              <w:t>– Напишите букву</w:t>
            </w:r>
            <w:r>
              <w:rPr>
                <w:rFonts w:ascii="Times New Roman" w:hAnsi="Times New Roman" w:cs="Times New Roman"/>
                <w:i/>
                <w:iCs/>
                <w:color w:val="000000"/>
              </w:rPr>
              <w:t xml:space="preserve"> ь </w:t>
            </w:r>
            <w:r w:rsidR="00B73069">
              <w:rPr>
                <w:rFonts w:ascii="Times New Roman" w:hAnsi="Times New Roman" w:cs="Times New Roman"/>
                <w:color w:val="000000"/>
              </w:rPr>
              <w:t>в прописи, соблюдая расстояние между ними.</w:t>
            </w:r>
          </w:p>
          <w:p w:rsidR="000B1C1A" w:rsidRDefault="000B1C1A">
            <w:pPr>
              <w:pStyle w:val="ParagraphStyle"/>
              <w:spacing w:line="223" w:lineRule="auto"/>
              <w:rPr>
                <w:rFonts w:ascii="Times New Roman" w:hAnsi="Times New Roman" w:cs="Times New Roman"/>
                <w:color w:val="000000"/>
              </w:rPr>
            </w:pPr>
            <w:r>
              <w:rPr>
                <w:rFonts w:ascii="Times New Roman" w:hAnsi="Times New Roman" w:cs="Times New Roman"/>
                <w:color w:val="000000"/>
              </w:rPr>
              <w:t>- Прочитайте первое слово</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л</w:t>
            </w:r>
            <w:proofErr w:type="gramEnd"/>
            <w:r>
              <w:rPr>
                <w:rFonts w:ascii="Times New Roman" w:hAnsi="Times New Roman" w:cs="Times New Roman"/>
                <w:color w:val="000000"/>
              </w:rPr>
              <w:t>ось)</w:t>
            </w:r>
          </w:p>
          <w:p w:rsidR="000B1C1A" w:rsidRDefault="000B1C1A">
            <w:pPr>
              <w:pStyle w:val="ParagraphStyle"/>
              <w:spacing w:line="223" w:lineRule="auto"/>
              <w:rPr>
                <w:rFonts w:ascii="Times New Roman" w:hAnsi="Times New Roman" w:cs="Times New Roman"/>
                <w:color w:val="000000"/>
              </w:rPr>
            </w:pPr>
            <w:r>
              <w:rPr>
                <w:rFonts w:ascii="Times New Roman" w:hAnsi="Times New Roman" w:cs="Times New Roman"/>
                <w:color w:val="000000"/>
              </w:rPr>
              <w:t>- Сколько бу</w:t>
            </w:r>
            <w:proofErr w:type="gramStart"/>
            <w:r>
              <w:rPr>
                <w:rFonts w:ascii="Times New Roman" w:hAnsi="Times New Roman" w:cs="Times New Roman"/>
                <w:color w:val="000000"/>
              </w:rPr>
              <w:t>кв в сл</w:t>
            </w:r>
            <w:proofErr w:type="gramEnd"/>
            <w:r>
              <w:rPr>
                <w:rFonts w:ascii="Times New Roman" w:hAnsi="Times New Roman" w:cs="Times New Roman"/>
                <w:color w:val="000000"/>
              </w:rPr>
              <w:t>ове? (4)</w:t>
            </w:r>
          </w:p>
          <w:p w:rsidR="000B1C1A" w:rsidRDefault="000B1C1A">
            <w:pPr>
              <w:pStyle w:val="ParagraphStyle"/>
              <w:spacing w:line="223" w:lineRule="auto"/>
              <w:rPr>
                <w:rFonts w:ascii="Times New Roman" w:hAnsi="Times New Roman" w:cs="Times New Roman"/>
                <w:color w:val="000000"/>
              </w:rPr>
            </w:pPr>
            <w:r>
              <w:rPr>
                <w:rFonts w:ascii="Times New Roman" w:hAnsi="Times New Roman" w:cs="Times New Roman"/>
                <w:color w:val="000000"/>
              </w:rPr>
              <w:t>- Сколько звуков? (3)</w:t>
            </w:r>
          </w:p>
          <w:p w:rsidR="000B1C1A" w:rsidRDefault="000B1C1A">
            <w:pPr>
              <w:pStyle w:val="ParagraphStyle"/>
              <w:spacing w:line="223" w:lineRule="auto"/>
              <w:rPr>
                <w:rFonts w:ascii="Times New Roman" w:hAnsi="Times New Roman" w:cs="Times New Roman"/>
                <w:color w:val="000000"/>
              </w:rPr>
            </w:pPr>
            <w:r>
              <w:rPr>
                <w:rFonts w:ascii="Times New Roman" w:hAnsi="Times New Roman" w:cs="Times New Roman"/>
                <w:color w:val="000000"/>
              </w:rPr>
              <w:t>- Почему звуков меньше, а букв больше?</w:t>
            </w:r>
          </w:p>
          <w:p w:rsidR="000B1C1A" w:rsidRDefault="000B1C1A">
            <w:pPr>
              <w:pStyle w:val="ParagraphStyle"/>
              <w:spacing w:line="223" w:lineRule="auto"/>
              <w:rPr>
                <w:rFonts w:ascii="Times New Roman" w:hAnsi="Times New Roman" w:cs="Times New Roman"/>
                <w:color w:val="000000"/>
              </w:rPr>
            </w:pPr>
            <w:r>
              <w:rPr>
                <w:rFonts w:ascii="Times New Roman" w:hAnsi="Times New Roman" w:cs="Times New Roman"/>
                <w:color w:val="000000"/>
              </w:rPr>
              <w:t>- Охарактеризуйте звуки в этом слове</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д</w:t>
            </w:r>
            <w:proofErr w:type="gramEnd"/>
            <w:r>
              <w:rPr>
                <w:rFonts w:ascii="Times New Roman" w:hAnsi="Times New Roman" w:cs="Times New Roman"/>
                <w:color w:val="000000"/>
              </w:rPr>
              <w:t>ети возле доски составляют схему - модель слова).</w:t>
            </w:r>
          </w:p>
          <w:p w:rsidR="003C0A8F" w:rsidRDefault="003C0A8F">
            <w:pPr>
              <w:pStyle w:val="ParagraphStyle"/>
              <w:spacing w:line="223" w:lineRule="auto"/>
              <w:rPr>
                <w:rFonts w:ascii="Times New Roman" w:hAnsi="Times New Roman" w:cs="Times New Roman"/>
                <w:color w:val="000000"/>
              </w:rPr>
            </w:pPr>
            <w:r>
              <w:rPr>
                <w:rFonts w:ascii="Times New Roman" w:hAnsi="Times New Roman" w:cs="Times New Roman"/>
                <w:color w:val="000000"/>
              </w:rPr>
              <w:t>- Раскрасьте схем</w:t>
            </w:r>
            <w:proofErr w:type="gramStart"/>
            <w:r>
              <w:rPr>
                <w:rFonts w:ascii="Times New Roman" w:hAnsi="Times New Roman" w:cs="Times New Roman"/>
                <w:color w:val="000000"/>
              </w:rPr>
              <w:t>у-</w:t>
            </w:r>
            <w:proofErr w:type="gramEnd"/>
            <w:r>
              <w:rPr>
                <w:rFonts w:ascii="Times New Roman" w:hAnsi="Times New Roman" w:cs="Times New Roman"/>
                <w:color w:val="000000"/>
              </w:rPr>
              <w:t xml:space="preserve"> модель этого слова.</w:t>
            </w:r>
          </w:p>
          <w:p w:rsidR="000B1C1A" w:rsidRDefault="000B1C1A">
            <w:pPr>
              <w:pStyle w:val="ParagraphStyle"/>
              <w:spacing w:line="223" w:lineRule="auto"/>
              <w:rPr>
                <w:rFonts w:ascii="Times New Roman" w:hAnsi="Times New Roman" w:cs="Times New Roman"/>
                <w:color w:val="000000"/>
              </w:rPr>
            </w:pPr>
            <w:proofErr w:type="gramStart"/>
            <w:r>
              <w:rPr>
                <w:rFonts w:ascii="Times New Roman" w:hAnsi="Times New Roman" w:cs="Times New Roman"/>
                <w:color w:val="000000"/>
              </w:rPr>
              <w:t>- Какое соединение между буквой «с» и «ь».(</w:t>
            </w:r>
            <w:proofErr w:type="gramEnd"/>
          </w:p>
          <w:p w:rsidR="000B1C1A" w:rsidRDefault="000B1C1A">
            <w:pPr>
              <w:pStyle w:val="ParagraphStyle"/>
              <w:spacing w:line="223" w:lineRule="auto"/>
              <w:rPr>
                <w:rFonts w:ascii="Times New Roman" w:hAnsi="Times New Roman" w:cs="Times New Roman"/>
                <w:color w:val="000000"/>
              </w:rPr>
            </w:pPr>
            <w:r>
              <w:rPr>
                <w:rFonts w:ascii="Times New Roman" w:hAnsi="Times New Roman" w:cs="Times New Roman"/>
                <w:color w:val="000000"/>
              </w:rPr>
              <w:t>- Запишите это слово 1 раз.</w:t>
            </w:r>
          </w:p>
          <w:p w:rsidR="000B1C1A" w:rsidRDefault="000B1C1A">
            <w:pPr>
              <w:pStyle w:val="ParagraphStyle"/>
              <w:spacing w:line="223" w:lineRule="auto"/>
              <w:rPr>
                <w:rFonts w:ascii="Times New Roman" w:hAnsi="Times New Roman" w:cs="Times New Roman"/>
                <w:color w:val="000000"/>
              </w:rPr>
            </w:pPr>
            <w:r>
              <w:rPr>
                <w:rFonts w:ascii="Times New Roman" w:hAnsi="Times New Roman" w:cs="Times New Roman"/>
                <w:color w:val="000000"/>
              </w:rPr>
              <w:t>- Прочитайте сл</w:t>
            </w:r>
            <w:r w:rsidR="003C0A8F">
              <w:rPr>
                <w:rFonts w:ascii="Times New Roman" w:hAnsi="Times New Roman" w:cs="Times New Roman"/>
                <w:color w:val="000000"/>
              </w:rPr>
              <w:t>едующее слово</w:t>
            </w:r>
            <w:proofErr w:type="gramStart"/>
            <w:r w:rsidR="003C0A8F">
              <w:rPr>
                <w:rFonts w:ascii="Times New Roman" w:hAnsi="Times New Roman" w:cs="Times New Roman"/>
                <w:color w:val="000000"/>
              </w:rPr>
              <w:t>.</w:t>
            </w:r>
            <w:proofErr w:type="gramEnd"/>
            <w:r w:rsidR="003C0A8F">
              <w:rPr>
                <w:rFonts w:ascii="Times New Roman" w:hAnsi="Times New Roman" w:cs="Times New Roman"/>
                <w:color w:val="000000"/>
              </w:rPr>
              <w:t xml:space="preserve"> (</w:t>
            </w:r>
            <w:proofErr w:type="gramStart"/>
            <w:r w:rsidR="003C0A8F">
              <w:rPr>
                <w:rFonts w:ascii="Times New Roman" w:hAnsi="Times New Roman" w:cs="Times New Roman"/>
                <w:color w:val="000000"/>
              </w:rPr>
              <w:t>с</w:t>
            </w:r>
            <w:proofErr w:type="gramEnd"/>
            <w:r w:rsidR="003C0A8F">
              <w:rPr>
                <w:rFonts w:ascii="Times New Roman" w:hAnsi="Times New Roman" w:cs="Times New Roman"/>
                <w:color w:val="000000"/>
              </w:rPr>
              <w:t>оль)</w:t>
            </w:r>
          </w:p>
          <w:p w:rsidR="003C0A8F" w:rsidRDefault="003C0A8F">
            <w:pPr>
              <w:pStyle w:val="ParagraphStyle"/>
              <w:spacing w:line="223" w:lineRule="auto"/>
              <w:rPr>
                <w:rFonts w:ascii="Times New Roman" w:hAnsi="Times New Roman" w:cs="Times New Roman"/>
                <w:color w:val="000000"/>
              </w:rPr>
            </w:pPr>
            <w:r>
              <w:rPr>
                <w:rFonts w:ascii="Times New Roman" w:hAnsi="Times New Roman" w:cs="Times New Roman"/>
                <w:color w:val="000000"/>
              </w:rPr>
              <w:t>- Какое соединение между буквами в слове соль?</w:t>
            </w:r>
          </w:p>
          <w:p w:rsidR="0071082D" w:rsidRDefault="003C0A8F">
            <w:pPr>
              <w:pStyle w:val="ParagraphStyle"/>
              <w:spacing w:line="223" w:lineRule="auto"/>
              <w:rPr>
                <w:rFonts w:ascii="Times New Roman" w:hAnsi="Times New Roman" w:cs="Times New Roman"/>
                <w:color w:val="000000"/>
              </w:rPr>
            </w:pPr>
            <w:r>
              <w:rPr>
                <w:rFonts w:ascii="Times New Roman" w:hAnsi="Times New Roman" w:cs="Times New Roman"/>
                <w:color w:val="000000"/>
              </w:rPr>
              <w:t>- Запишите слово 1 раз.</w:t>
            </w:r>
          </w:p>
        </w:tc>
        <w:tc>
          <w:tcPr>
            <w:tcW w:w="2594" w:type="dxa"/>
            <w:tcBorders>
              <w:top w:val="single" w:sz="6" w:space="0" w:color="000000"/>
              <w:left w:val="single" w:sz="6" w:space="0" w:color="000000"/>
              <w:bottom w:val="single" w:sz="6" w:space="0" w:color="000000"/>
              <w:right w:val="single" w:sz="6" w:space="0" w:color="000000"/>
            </w:tcBorders>
          </w:tcPr>
          <w:p w:rsidR="0071082D" w:rsidRDefault="0071082D">
            <w:pPr>
              <w:pStyle w:val="ParagraphStyle"/>
              <w:spacing w:line="223" w:lineRule="auto"/>
              <w:rPr>
                <w:rFonts w:ascii="Times New Roman" w:hAnsi="Times New Roman" w:cs="Times New Roman"/>
                <w:color w:val="000000"/>
              </w:rPr>
            </w:pPr>
            <w:r>
              <w:rPr>
                <w:rFonts w:ascii="Times New Roman" w:hAnsi="Times New Roman" w:cs="Times New Roman"/>
                <w:color w:val="000000"/>
              </w:rPr>
              <w:t xml:space="preserve">Записывают букву </w:t>
            </w:r>
            <w:r>
              <w:rPr>
                <w:rFonts w:ascii="Times New Roman" w:hAnsi="Times New Roman" w:cs="Times New Roman"/>
                <w:i/>
                <w:iCs/>
                <w:color w:val="000000"/>
              </w:rPr>
              <w:t>ь</w:t>
            </w:r>
            <w:r>
              <w:rPr>
                <w:rFonts w:ascii="Times New Roman" w:hAnsi="Times New Roman" w:cs="Times New Roman"/>
                <w:color w:val="000000"/>
              </w:rPr>
              <w:t xml:space="preserve"> </w:t>
            </w:r>
            <w:r>
              <w:rPr>
                <w:rFonts w:ascii="Times New Roman" w:hAnsi="Times New Roman" w:cs="Times New Roman"/>
                <w:color w:val="000000"/>
              </w:rPr>
              <w:br/>
              <w:t xml:space="preserve">и слова с буквой </w:t>
            </w:r>
            <w:r>
              <w:rPr>
                <w:rFonts w:ascii="Times New Roman" w:hAnsi="Times New Roman" w:cs="Times New Roman"/>
                <w:i/>
                <w:iCs/>
                <w:color w:val="000000"/>
              </w:rPr>
              <w:t>ь</w:t>
            </w:r>
            <w:r>
              <w:rPr>
                <w:rFonts w:ascii="Times New Roman" w:hAnsi="Times New Roman" w:cs="Times New Roman"/>
                <w:color w:val="000000"/>
              </w:rPr>
              <w:t>.</w:t>
            </w:r>
          </w:p>
          <w:p w:rsidR="0071082D" w:rsidRDefault="0071082D">
            <w:pPr>
              <w:pStyle w:val="ParagraphStyle"/>
              <w:spacing w:line="223" w:lineRule="auto"/>
              <w:rPr>
                <w:rFonts w:ascii="Times New Roman" w:hAnsi="Times New Roman" w:cs="Times New Roman"/>
              </w:rPr>
            </w:pPr>
          </w:p>
          <w:p w:rsidR="0071082D" w:rsidRDefault="0071082D">
            <w:pPr>
              <w:pStyle w:val="ParagraphStyle"/>
              <w:spacing w:line="223" w:lineRule="auto"/>
              <w:rPr>
                <w:rFonts w:ascii="Times New Roman" w:hAnsi="Times New Roman" w:cs="Times New Roman"/>
              </w:rPr>
            </w:pPr>
          </w:p>
          <w:p w:rsidR="0071082D" w:rsidRDefault="0071082D">
            <w:pPr>
              <w:pStyle w:val="ParagraphStyle"/>
              <w:spacing w:line="223" w:lineRule="auto"/>
              <w:rPr>
                <w:rFonts w:ascii="Times New Roman" w:hAnsi="Times New Roman" w:cs="Times New Roman"/>
              </w:rPr>
            </w:pPr>
          </w:p>
          <w:p w:rsidR="0071082D" w:rsidRDefault="0071082D">
            <w:pPr>
              <w:pStyle w:val="ParagraphStyle"/>
              <w:spacing w:line="223" w:lineRule="auto"/>
              <w:rPr>
                <w:rFonts w:ascii="Times New Roman" w:hAnsi="Times New Roman" w:cs="Times New Roman"/>
              </w:rPr>
            </w:pPr>
          </w:p>
          <w:p w:rsidR="0071082D" w:rsidRDefault="0071082D">
            <w:pPr>
              <w:pStyle w:val="ParagraphStyle"/>
              <w:spacing w:line="223" w:lineRule="auto"/>
              <w:rPr>
                <w:rFonts w:ascii="Times New Roman" w:hAnsi="Times New Roman" w:cs="Times New Roman"/>
              </w:rPr>
            </w:pPr>
          </w:p>
          <w:p w:rsidR="0071082D" w:rsidRDefault="0071082D">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1D0B8F" w:rsidRDefault="001D0B8F">
            <w:pPr>
              <w:pStyle w:val="ParagraphStyle"/>
              <w:spacing w:line="223" w:lineRule="auto"/>
              <w:rPr>
                <w:rFonts w:ascii="Times New Roman" w:hAnsi="Times New Roman" w:cs="Times New Roman"/>
              </w:rPr>
            </w:pPr>
          </w:p>
          <w:p w:rsidR="0071082D" w:rsidRDefault="0071082D">
            <w:pPr>
              <w:pStyle w:val="ParagraphStyle"/>
              <w:spacing w:line="223" w:lineRule="auto"/>
              <w:rPr>
                <w:rFonts w:ascii="Times New Roman" w:hAnsi="Times New Roman" w:cs="Times New Roman"/>
              </w:rPr>
            </w:pPr>
            <w:r>
              <w:rPr>
                <w:rFonts w:ascii="Times New Roman" w:hAnsi="Times New Roman" w:cs="Times New Roman"/>
              </w:rPr>
              <w:t xml:space="preserve">Выполняют </w:t>
            </w:r>
            <w:proofErr w:type="spellStart"/>
            <w:r>
              <w:rPr>
                <w:rFonts w:ascii="Times New Roman" w:hAnsi="Times New Roman" w:cs="Times New Roman"/>
              </w:rPr>
              <w:t>слог</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br/>
              <w:t xml:space="preserve">звуковой анализ слова </w:t>
            </w:r>
            <w:r>
              <w:rPr>
                <w:rFonts w:ascii="Times New Roman" w:hAnsi="Times New Roman" w:cs="Times New Roman"/>
                <w:i/>
                <w:iCs/>
              </w:rPr>
              <w:t>лось</w:t>
            </w:r>
            <w:r>
              <w:rPr>
                <w:rFonts w:ascii="Times New Roman" w:hAnsi="Times New Roman" w:cs="Times New Roman"/>
              </w:rPr>
              <w:t>.</w:t>
            </w:r>
          </w:p>
          <w:p w:rsidR="0071082D" w:rsidRDefault="0071082D">
            <w:pPr>
              <w:pStyle w:val="ParagraphStyle"/>
              <w:spacing w:line="223" w:lineRule="auto"/>
              <w:rPr>
                <w:rFonts w:ascii="Times New Roman" w:hAnsi="Times New Roman" w:cs="Times New Roman"/>
                <w:i/>
                <w:iCs/>
                <w:color w:val="000000"/>
              </w:rPr>
            </w:pPr>
            <w:r>
              <w:rPr>
                <w:rFonts w:ascii="Times New Roman" w:hAnsi="Times New Roman" w:cs="Times New Roman"/>
                <w:i/>
                <w:iCs/>
                <w:color w:val="000000"/>
              </w:rPr>
              <w:t>– Соль.</w:t>
            </w:r>
          </w:p>
          <w:p w:rsidR="0071082D" w:rsidRDefault="0071082D">
            <w:pPr>
              <w:pStyle w:val="ParagraphStyle"/>
              <w:spacing w:line="223" w:lineRule="auto"/>
              <w:rPr>
                <w:rFonts w:ascii="Times New Roman" w:hAnsi="Times New Roman" w:cs="Times New Roman"/>
                <w:i/>
                <w:iCs/>
                <w:color w:val="000000"/>
              </w:rPr>
            </w:pPr>
            <w:r>
              <w:rPr>
                <w:rFonts w:ascii="Times New Roman" w:hAnsi="Times New Roman" w:cs="Times New Roman"/>
                <w:i/>
                <w:iCs/>
                <w:color w:val="000000"/>
              </w:rPr>
              <w:t xml:space="preserve">– Схемы-модели </w:t>
            </w:r>
            <w:r>
              <w:rPr>
                <w:rFonts w:ascii="Times New Roman" w:hAnsi="Times New Roman" w:cs="Times New Roman"/>
                <w:i/>
                <w:iCs/>
                <w:color w:val="000000"/>
              </w:rPr>
              <w:br/>
              <w:t>одинаковы</w:t>
            </w:r>
          </w:p>
        </w:tc>
        <w:tc>
          <w:tcPr>
            <w:tcW w:w="18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r>
              <w:rPr>
                <w:rFonts w:ascii="Times New Roman" w:hAnsi="Times New Roman" w:cs="Times New Roman"/>
              </w:rPr>
              <w:t xml:space="preserve">Выполняют письмо по образцу и </w:t>
            </w:r>
            <w:proofErr w:type="spellStart"/>
            <w:r>
              <w:rPr>
                <w:rFonts w:ascii="Times New Roman" w:hAnsi="Times New Roman" w:cs="Times New Roman"/>
              </w:rPr>
              <w:t>слого</w:t>
            </w:r>
            <w:proofErr w:type="spellEnd"/>
            <w:r>
              <w:rPr>
                <w:rFonts w:ascii="Times New Roman" w:hAnsi="Times New Roman" w:cs="Times New Roman"/>
              </w:rPr>
              <w:t>-звуковой анализ слова. Сравнивают слова и схем</w:t>
            </w:r>
            <w:proofErr w:type="gramStart"/>
            <w:r>
              <w:rPr>
                <w:rFonts w:ascii="Times New Roman" w:hAnsi="Times New Roman" w:cs="Times New Roman"/>
              </w:rPr>
              <w:t>ы-</w:t>
            </w:r>
            <w:proofErr w:type="gramEnd"/>
            <w:r>
              <w:rPr>
                <w:rFonts w:ascii="Times New Roman" w:hAnsi="Times New Roman" w:cs="Times New Roman"/>
              </w:rPr>
              <w:br/>
              <w:t>модели слов</w:t>
            </w:r>
          </w:p>
        </w:tc>
        <w:tc>
          <w:tcPr>
            <w:tcW w:w="199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r>
              <w:rPr>
                <w:rFonts w:ascii="Times New Roman" w:hAnsi="Times New Roman" w:cs="Times New Roman"/>
              </w:rPr>
              <w:t xml:space="preserve">Индивидуальный. Правильное называние и написание буквы </w:t>
            </w:r>
            <w:r>
              <w:rPr>
                <w:rFonts w:ascii="Times New Roman" w:hAnsi="Times New Roman" w:cs="Times New Roman"/>
                <w:i/>
                <w:iCs/>
              </w:rPr>
              <w:t>ь</w:t>
            </w:r>
            <w:r>
              <w:rPr>
                <w:rFonts w:ascii="Times New Roman" w:hAnsi="Times New Roman" w:cs="Times New Roman"/>
              </w:rPr>
              <w:t xml:space="preserve">, </w:t>
            </w:r>
            <w:proofErr w:type="spellStart"/>
            <w:r>
              <w:rPr>
                <w:rFonts w:ascii="Times New Roman" w:hAnsi="Times New Roman" w:cs="Times New Roman"/>
              </w:rPr>
              <w:t>слого</w:t>
            </w:r>
            <w:proofErr w:type="spellEnd"/>
            <w:r>
              <w:rPr>
                <w:rFonts w:ascii="Times New Roman" w:hAnsi="Times New Roman" w:cs="Times New Roman"/>
              </w:rPr>
              <w:t>-звуковой анализ слова</w:t>
            </w:r>
          </w:p>
        </w:tc>
      </w:tr>
      <w:tr w:rsidR="0071082D" w:rsidTr="0071082D">
        <w:trPr>
          <w:jc w:val="center"/>
        </w:trPr>
        <w:tc>
          <w:tcPr>
            <w:tcW w:w="12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r>
              <w:rPr>
                <w:rFonts w:ascii="Times New Roman" w:hAnsi="Times New Roman" w:cs="Times New Roman"/>
              </w:rPr>
              <w:lastRenderedPageBreak/>
              <w:t xml:space="preserve">4. Письмо </w:t>
            </w:r>
            <w:proofErr w:type="spellStart"/>
            <w:r>
              <w:rPr>
                <w:rFonts w:ascii="Times New Roman" w:hAnsi="Times New Roman" w:cs="Times New Roman"/>
              </w:rPr>
              <w:t>предл</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жений</w:t>
            </w:r>
            <w:proofErr w:type="spellEnd"/>
            <w:r>
              <w:rPr>
                <w:rFonts w:ascii="Times New Roman" w:hAnsi="Times New Roman" w:cs="Times New Roman"/>
              </w:rPr>
              <w:t xml:space="preserve"> </w:t>
            </w:r>
            <w:r>
              <w:rPr>
                <w:rFonts w:ascii="Times New Roman" w:hAnsi="Times New Roman" w:cs="Times New Roman"/>
              </w:rPr>
              <w:br/>
              <w:t>(с. 30)</w:t>
            </w:r>
          </w:p>
        </w:tc>
        <w:tc>
          <w:tcPr>
            <w:tcW w:w="1484"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r>
              <w:rPr>
                <w:rFonts w:ascii="Times New Roman" w:hAnsi="Times New Roman" w:cs="Times New Roman"/>
              </w:rPr>
              <w:t>Фронтальная, индивидуальная. Практический, словесный. Чтение, письмо</w:t>
            </w:r>
          </w:p>
        </w:tc>
        <w:tc>
          <w:tcPr>
            <w:tcW w:w="5026" w:type="dxa"/>
            <w:tcBorders>
              <w:top w:val="single" w:sz="6" w:space="0" w:color="000000"/>
              <w:left w:val="single" w:sz="6" w:space="0" w:color="000000"/>
              <w:bottom w:val="single" w:sz="6" w:space="0" w:color="000000"/>
              <w:right w:val="single" w:sz="6" w:space="0" w:color="000000"/>
            </w:tcBorders>
          </w:tcPr>
          <w:p w:rsidR="003C0A8F" w:rsidRDefault="003C0A8F">
            <w:pPr>
              <w:pStyle w:val="ParagraphStyle"/>
              <w:spacing w:line="223" w:lineRule="auto"/>
              <w:rPr>
                <w:rFonts w:ascii="Times New Roman" w:hAnsi="Times New Roman" w:cs="Times New Roman"/>
              </w:rPr>
            </w:pPr>
            <w:r>
              <w:rPr>
                <w:rFonts w:ascii="Times New Roman" w:hAnsi="Times New Roman" w:cs="Times New Roman"/>
              </w:rPr>
              <w:t>- Посмотрите на след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sidR="001D0B8F">
              <w:rPr>
                <w:rFonts w:ascii="Times New Roman" w:hAnsi="Times New Roman" w:cs="Times New Roman"/>
              </w:rPr>
              <w:t>троку. Что на ней написано? (пр</w:t>
            </w:r>
            <w:r>
              <w:rPr>
                <w:rFonts w:ascii="Times New Roman" w:hAnsi="Times New Roman" w:cs="Times New Roman"/>
              </w:rPr>
              <w:t>едложение)</w:t>
            </w:r>
          </w:p>
          <w:p w:rsidR="003C0A8F" w:rsidRDefault="003C0A8F">
            <w:pPr>
              <w:pStyle w:val="ParagraphStyle"/>
              <w:spacing w:line="223" w:lineRule="auto"/>
              <w:rPr>
                <w:rFonts w:ascii="Times New Roman" w:hAnsi="Times New Roman" w:cs="Times New Roman"/>
              </w:rPr>
            </w:pPr>
            <w:r>
              <w:rPr>
                <w:rFonts w:ascii="Times New Roman" w:hAnsi="Times New Roman" w:cs="Times New Roman"/>
              </w:rPr>
              <w:t>- Докажите, что это предложение. (Имеет законченную мысль, в конце ставится точка)</w:t>
            </w:r>
          </w:p>
          <w:p w:rsidR="003C0A8F" w:rsidRDefault="00B243A3">
            <w:pPr>
              <w:pStyle w:val="ParagraphStyle"/>
              <w:spacing w:line="223" w:lineRule="auto"/>
              <w:rPr>
                <w:rFonts w:ascii="Times New Roman" w:hAnsi="Times New Roman" w:cs="Times New Roman"/>
              </w:rPr>
            </w:pPr>
            <w:r>
              <w:rPr>
                <w:rFonts w:ascii="Times New Roman" w:hAnsi="Times New Roman" w:cs="Times New Roman"/>
              </w:rPr>
              <w:t>- Запишите предложени</w:t>
            </w:r>
            <w:r w:rsidR="003C0A8F">
              <w:rPr>
                <w:rFonts w:ascii="Times New Roman" w:hAnsi="Times New Roman" w:cs="Times New Roman"/>
              </w:rPr>
              <w:t>е 1 раз.</w:t>
            </w:r>
          </w:p>
          <w:p w:rsidR="003C0A8F" w:rsidRDefault="003C0A8F">
            <w:pPr>
              <w:pStyle w:val="ParagraphStyle"/>
              <w:spacing w:line="223" w:lineRule="auto"/>
              <w:rPr>
                <w:rFonts w:ascii="Times New Roman" w:hAnsi="Times New Roman" w:cs="Times New Roman"/>
              </w:rPr>
            </w:pPr>
            <w:r>
              <w:rPr>
                <w:rFonts w:ascii="Times New Roman" w:hAnsi="Times New Roman" w:cs="Times New Roman"/>
              </w:rPr>
              <w:t>- Прочитайте след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редложение.</w:t>
            </w:r>
          </w:p>
          <w:p w:rsidR="003C0A8F" w:rsidRDefault="003C0A8F">
            <w:pPr>
              <w:pStyle w:val="ParagraphStyle"/>
              <w:spacing w:line="223" w:lineRule="auto"/>
              <w:rPr>
                <w:rFonts w:ascii="Times New Roman" w:hAnsi="Times New Roman" w:cs="Times New Roman"/>
              </w:rPr>
            </w:pPr>
            <w:r>
              <w:rPr>
                <w:rFonts w:ascii="Times New Roman" w:hAnsi="Times New Roman" w:cs="Times New Roman"/>
              </w:rPr>
              <w:t>- Чего не хватает? (слова)</w:t>
            </w:r>
          </w:p>
          <w:p w:rsidR="003C0A8F" w:rsidRDefault="003C0A8F">
            <w:pPr>
              <w:pStyle w:val="ParagraphStyle"/>
              <w:spacing w:line="223" w:lineRule="auto"/>
              <w:rPr>
                <w:rFonts w:ascii="Times New Roman" w:hAnsi="Times New Roman" w:cs="Times New Roman"/>
              </w:rPr>
            </w:pPr>
            <w:r>
              <w:rPr>
                <w:rFonts w:ascii="Times New Roman" w:hAnsi="Times New Roman" w:cs="Times New Roman"/>
              </w:rPr>
              <w:t xml:space="preserve">- Составьте </w:t>
            </w:r>
            <w:r w:rsidR="00963704">
              <w:rPr>
                <w:rFonts w:ascii="Times New Roman" w:hAnsi="Times New Roman" w:cs="Times New Roman"/>
              </w:rPr>
              <w:t>на доске схем</w:t>
            </w:r>
            <w:proofErr w:type="gramStart"/>
            <w:r w:rsidR="00963704">
              <w:rPr>
                <w:rFonts w:ascii="Times New Roman" w:hAnsi="Times New Roman" w:cs="Times New Roman"/>
              </w:rPr>
              <w:t>у-</w:t>
            </w:r>
            <w:proofErr w:type="gramEnd"/>
            <w:r w:rsidR="00963704">
              <w:rPr>
                <w:rFonts w:ascii="Times New Roman" w:hAnsi="Times New Roman" w:cs="Times New Roman"/>
              </w:rPr>
              <w:t xml:space="preserve"> модель со словом соль.</w:t>
            </w:r>
          </w:p>
          <w:p w:rsidR="00963704" w:rsidRDefault="00963704">
            <w:pPr>
              <w:pStyle w:val="ParagraphStyle"/>
              <w:spacing w:line="223" w:lineRule="auto"/>
              <w:rPr>
                <w:rFonts w:ascii="Times New Roman" w:hAnsi="Times New Roman" w:cs="Times New Roman"/>
              </w:rPr>
            </w:pPr>
            <w:r>
              <w:rPr>
                <w:rFonts w:ascii="Times New Roman" w:hAnsi="Times New Roman" w:cs="Times New Roman"/>
              </w:rPr>
              <w:t>- Раскрасьте ее.</w:t>
            </w:r>
          </w:p>
          <w:p w:rsidR="00963704" w:rsidRDefault="00963704">
            <w:pPr>
              <w:pStyle w:val="ParagraphStyle"/>
              <w:spacing w:line="223" w:lineRule="auto"/>
              <w:rPr>
                <w:rFonts w:ascii="Times New Roman" w:hAnsi="Times New Roman" w:cs="Times New Roman"/>
              </w:rPr>
            </w:pPr>
            <w:r>
              <w:rPr>
                <w:rFonts w:ascii="Times New Roman" w:hAnsi="Times New Roman" w:cs="Times New Roman"/>
              </w:rPr>
              <w:t>- Так какого же слова не хватает в нашем предложении? (соль)</w:t>
            </w:r>
          </w:p>
          <w:p w:rsidR="00963704" w:rsidRDefault="00963704">
            <w:pPr>
              <w:pStyle w:val="ParagraphStyle"/>
              <w:spacing w:line="223" w:lineRule="auto"/>
              <w:rPr>
                <w:rFonts w:ascii="Times New Roman" w:hAnsi="Times New Roman" w:cs="Times New Roman"/>
              </w:rPr>
            </w:pPr>
            <w:r>
              <w:rPr>
                <w:rFonts w:ascii="Times New Roman" w:hAnsi="Times New Roman" w:cs="Times New Roman"/>
              </w:rPr>
              <w:t>- Запишите это слово.</w:t>
            </w:r>
          </w:p>
          <w:p w:rsidR="00963704" w:rsidRPr="00963704" w:rsidRDefault="00963704" w:rsidP="00963704">
            <w:pPr>
              <w:rPr>
                <w:color w:val="000000" w:themeColor="text1"/>
              </w:rPr>
            </w:pPr>
            <w:r w:rsidRPr="00963704">
              <w:rPr>
                <w:color w:val="000000" w:themeColor="text1"/>
              </w:rPr>
              <w:t>- Ребята, а как вы поступите, если вы начали писать слово, а места на строке не хватает? (мы перенесём это слово).</w:t>
            </w:r>
          </w:p>
          <w:p w:rsidR="00963704" w:rsidRDefault="00963704" w:rsidP="002E6321">
            <w:pPr>
              <w:spacing w:line="240" w:lineRule="auto"/>
              <w:rPr>
                <w:color w:val="000000" w:themeColor="text1"/>
              </w:rPr>
            </w:pPr>
            <w:r w:rsidRPr="00963704">
              <w:rPr>
                <w:color w:val="000000" w:themeColor="text1"/>
              </w:rPr>
              <w:t>- Как вы думаете, переносить слово рекомендуется по правилам или так, как захочет пишущий?</w:t>
            </w:r>
          </w:p>
          <w:p w:rsidR="00963704" w:rsidRDefault="00963704" w:rsidP="002E6321">
            <w:pPr>
              <w:spacing w:line="240" w:lineRule="auto"/>
              <w:rPr>
                <w:color w:val="000000" w:themeColor="text1"/>
              </w:rPr>
            </w:pPr>
            <w:r>
              <w:rPr>
                <w:color w:val="000000" w:themeColor="text1"/>
              </w:rPr>
              <w:t>- Запишите следующие слова.</w:t>
            </w:r>
          </w:p>
          <w:p w:rsidR="002E6321" w:rsidRDefault="002E6321" w:rsidP="002E6321">
            <w:pPr>
              <w:spacing w:line="240" w:lineRule="auto"/>
              <w:rPr>
                <w:color w:val="000000" w:themeColor="text1"/>
              </w:rPr>
            </w:pPr>
            <w:proofErr w:type="spellStart"/>
            <w:r>
              <w:rPr>
                <w:color w:val="000000" w:themeColor="text1"/>
              </w:rPr>
              <w:t>Г</w:t>
            </w:r>
            <w:proofErr w:type="gramStart"/>
            <w:r>
              <w:rPr>
                <w:color w:val="000000" w:themeColor="text1"/>
              </w:rPr>
              <w:t>о</w:t>
            </w:r>
            <w:proofErr w:type="spellEnd"/>
            <w:r>
              <w:rPr>
                <w:color w:val="000000" w:themeColor="text1"/>
              </w:rPr>
              <w:t>-</w:t>
            </w:r>
            <w:proofErr w:type="gramEnd"/>
            <w:r>
              <w:rPr>
                <w:color w:val="000000" w:themeColor="text1"/>
              </w:rPr>
              <w:t xml:space="preserve"> </w:t>
            </w:r>
            <w:proofErr w:type="spellStart"/>
            <w:r>
              <w:rPr>
                <w:color w:val="000000" w:themeColor="text1"/>
              </w:rPr>
              <w:t>лубь</w:t>
            </w:r>
            <w:proofErr w:type="spellEnd"/>
            <w:r>
              <w:rPr>
                <w:color w:val="000000" w:themeColor="text1"/>
              </w:rPr>
              <w:t>, урок.</w:t>
            </w:r>
          </w:p>
          <w:p w:rsidR="002E6321" w:rsidRDefault="002E6321" w:rsidP="002E6321">
            <w:pPr>
              <w:spacing w:line="240" w:lineRule="auto"/>
              <w:rPr>
                <w:color w:val="000000" w:themeColor="text1"/>
              </w:rPr>
            </w:pPr>
            <w:r>
              <w:rPr>
                <w:color w:val="000000" w:themeColor="text1"/>
              </w:rPr>
              <w:t>- Почему я здесь не перенесла слово?</w:t>
            </w:r>
          </w:p>
          <w:p w:rsidR="00963704" w:rsidRDefault="002E6321" w:rsidP="002E6321">
            <w:pPr>
              <w:spacing w:line="240" w:lineRule="auto"/>
              <w:rPr>
                <w:color w:val="000000" w:themeColor="text1"/>
              </w:rPr>
            </w:pPr>
            <w:r>
              <w:rPr>
                <w:color w:val="000000" w:themeColor="text1"/>
              </w:rPr>
              <w:t>Тор - ты, соль.</w:t>
            </w:r>
          </w:p>
          <w:p w:rsidR="0071082D" w:rsidRPr="001A0CB0" w:rsidRDefault="002E6321" w:rsidP="001A0CB0">
            <w:pPr>
              <w:spacing w:line="240" w:lineRule="auto"/>
              <w:rPr>
                <w:color w:val="000000" w:themeColor="text1"/>
              </w:rPr>
            </w:pPr>
            <w:r>
              <w:rPr>
                <w:color w:val="000000" w:themeColor="text1"/>
              </w:rPr>
              <w:t xml:space="preserve">- Как же можно переносить? </w:t>
            </w:r>
            <w:proofErr w:type="gramStart"/>
            <w:r>
              <w:rPr>
                <w:color w:val="000000" w:themeColor="text1"/>
              </w:rPr>
              <w:t xml:space="preserve">( </w:t>
            </w:r>
            <w:proofErr w:type="gramEnd"/>
            <w:r>
              <w:rPr>
                <w:color w:val="000000" w:themeColor="text1"/>
              </w:rPr>
              <w:t xml:space="preserve">по слогам, </w:t>
            </w:r>
            <w:r>
              <w:t xml:space="preserve">одну букву не оставляем и не переносим на другую строку, </w:t>
            </w:r>
            <w:r w:rsidRPr="00695D3F">
              <w:rPr>
                <w:b/>
              </w:rPr>
              <w:t>слова с  ь</w:t>
            </w:r>
            <w:r>
              <w:t xml:space="preserve"> -</w:t>
            </w:r>
            <w:r w:rsidR="001D0B8F">
              <w:t xml:space="preserve"> </w:t>
            </w:r>
            <w:r>
              <w:t>невозможно переносить ь на другую строку)</w:t>
            </w:r>
          </w:p>
          <w:p w:rsidR="0071082D" w:rsidRDefault="0071082D">
            <w:pPr>
              <w:pStyle w:val="ParagraphStyle"/>
              <w:spacing w:line="223" w:lineRule="auto"/>
              <w:rPr>
                <w:rFonts w:ascii="Times New Roman" w:hAnsi="Times New Roman" w:cs="Times New Roman"/>
                <w:b/>
                <w:bCs/>
                <w:i/>
                <w:iCs/>
              </w:rPr>
            </w:pPr>
            <w:r>
              <w:rPr>
                <w:rFonts w:ascii="Times New Roman" w:hAnsi="Times New Roman" w:cs="Times New Roman"/>
              </w:rPr>
              <w:t xml:space="preserve">– Напишите слова, вставляя мягкий знак </w:t>
            </w:r>
            <w:r>
              <w:rPr>
                <w:rFonts w:ascii="Times New Roman" w:hAnsi="Times New Roman" w:cs="Times New Roman"/>
              </w:rPr>
              <w:br/>
              <w:t xml:space="preserve">на конце слова: </w:t>
            </w:r>
            <w:r>
              <w:rPr>
                <w:rFonts w:ascii="Times New Roman" w:hAnsi="Times New Roman" w:cs="Times New Roman"/>
                <w:i/>
                <w:iCs/>
              </w:rPr>
              <w:t>мел</w:t>
            </w:r>
            <w:r>
              <w:rPr>
                <w:rFonts w:ascii="Times New Roman" w:hAnsi="Times New Roman" w:cs="Times New Roman"/>
                <w:b/>
                <w:bCs/>
                <w:i/>
                <w:iCs/>
              </w:rPr>
              <w:t>ь</w:t>
            </w:r>
            <w:r>
              <w:rPr>
                <w:rFonts w:ascii="Times New Roman" w:hAnsi="Times New Roman" w:cs="Times New Roman"/>
              </w:rPr>
              <w:t xml:space="preserve">, </w:t>
            </w:r>
            <w:r>
              <w:rPr>
                <w:rFonts w:ascii="Times New Roman" w:hAnsi="Times New Roman" w:cs="Times New Roman"/>
                <w:i/>
                <w:iCs/>
              </w:rPr>
              <w:t>хор</w:t>
            </w:r>
            <w:r>
              <w:rPr>
                <w:rFonts w:ascii="Times New Roman" w:hAnsi="Times New Roman" w:cs="Times New Roman"/>
                <w:b/>
                <w:bCs/>
                <w:i/>
                <w:iCs/>
              </w:rPr>
              <w:t>ь</w:t>
            </w:r>
            <w:r>
              <w:rPr>
                <w:rFonts w:ascii="Times New Roman" w:hAnsi="Times New Roman" w:cs="Times New Roman"/>
              </w:rPr>
              <w:t xml:space="preserve">, </w:t>
            </w:r>
            <w:r>
              <w:rPr>
                <w:rFonts w:ascii="Times New Roman" w:hAnsi="Times New Roman" w:cs="Times New Roman"/>
                <w:i/>
                <w:iCs/>
              </w:rPr>
              <w:t>мол</w:t>
            </w:r>
            <w:r>
              <w:rPr>
                <w:rFonts w:ascii="Times New Roman" w:hAnsi="Times New Roman" w:cs="Times New Roman"/>
                <w:b/>
                <w:bCs/>
                <w:i/>
                <w:iCs/>
              </w:rPr>
              <w:t>ь</w:t>
            </w:r>
          </w:p>
          <w:p w:rsidR="001A0CB0" w:rsidRDefault="001A0CB0">
            <w:pPr>
              <w:pStyle w:val="ParagraphStyle"/>
              <w:spacing w:line="223" w:lineRule="auto"/>
              <w:rPr>
                <w:rFonts w:ascii="Times New Roman" w:hAnsi="Times New Roman" w:cs="Times New Roman"/>
                <w:bCs/>
                <w:iCs/>
              </w:rPr>
            </w:pPr>
            <w:r>
              <w:rPr>
                <w:rFonts w:ascii="Times New Roman" w:hAnsi="Times New Roman" w:cs="Times New Roman"/>
                <w:b/>
                <w:bCs/>
                <w:i/>
                <w:iCs/>
              </w:rPr>
              <w:t xml:space="preserve">- </w:t>
            </w:r>
            <w:r>
              <w:rPr>
                <w:rFonts w:ascii="Times New Roman" w:hAnsi="Times New Roman" w:cs="Times New Roman"/>
                <w:bCs/>
                <w:iCs/>
              </w:rPr>
              <w:t>Волшебный карандаш предлагает вам нарисовать мягкий знак.</w:t>
            </w:r>
          </w:p>
          <w:p w:rsidR="004179E5" w:rsidRPr="001A0CB0" w:rsidRDefault="004179E5">
            <w:pPr>
              <w:pStyle w:val="ParagraphStyle"/>
              <w:spacing w:line="223" w:lineRule="auto"/>
              <w:rPr>
                <w:rFonts w:ascii="Times New Roman" w:hAnsi="Times New Roman" w:cs="Times New Roman"/>
                <w:bCs/>
                <w:iCs/>
              </w:rPr>
            </w:pPr>
          </w:p>
        </w:tc>
        <w:tc>
          <w:tcPr>
            <w:tcW w:w="2594" w:type="dxa"/>
            <w:tcBorders>
              <w:top w:val="single" w:sz="6" w:space="0" w:color="000000"/>
              <w:left w:val="single" w:sz="6" w:space="0" w:color="000000"/>
              <w:bottom w:val="single" w:sz="6" w:space="0" w:color="000000"/>
              <w:right w:val="single" w:sz="6" w:space="0" w:color="000000"/>
            </w:tcBorders>
          </w:tcPr>
          <w:p w:rsidR="0071082D" w:rsidRDefault="0071082D">
            <w:pPr>
              <w:pStyle w:val="ParagraphStyle"/>
              <w:spacing w:line="223" w:lineRule="auto"/>
              <w:rPr>
                <w:rFonts w:ascii="Times New Roman" w:hAnsi="Times New Roman" w:cs="Times New Roman"/>
                <w:color w:val="000000"/>
              </w:rPr>
            </w:pPr>
          </w:p>
          <w:p w:rsidR="0071082D" w:rsidRDefault="0071082D">
            <w:pPr>
              <w:pStyle w:val="ParagraphStyle"/>
              <w:spacing w:line="223" w:lineRule="auto"/>
              <w:rPr>
                <w:rFonts w:ascii="Times New Roman" w:hAnsi="Times New Roman" w:cs="Times New Roman"/>
                <w:color w:val="000000"/>
              </w:rPr>
            </w:pPr>
          </w:p>
          <w:p w:rsidR="0071082D" w:rsidRDefault="0071082D">
            <w:pPr>
              <w:pStyle w:val="ParagraphStyle"/>
              <w:spacing w:line="223" w:lineRule="auto"/>
              <w:rPr>
                <w:rFonts w:ascii="Times New Roman" w:hAnsi="Times New Roman" w:cs="Times New Roman"/>
                <w:color w:val="000000"/>
              </w:rPr>
            </w:pPr>
          </w:p>
          <w:p w:rsidR="0071082D" w:rsidRDefault="0071082D">
            <w:pPr>
              <w:pStyle w:val="ParagraphStyle"/>
              <w:spacing w:line="223" w:lineRule="auto"/>
              <w:rPr>
                <w:rFonts w:ascii="Times New Roman" w:hAnsi="Times New Roman" w:cs="Times New Roman"/>
                <w:color w:val="000000"/>
              </w:rPr>
            </w:pPr>
          </w:p>
          <w:p w:rsidR="0071082D" w:rsidRDefault="0071082D">
            <w:pPr>
              <w:pStyle w:val="ParagraphStyle"/>
              <w:spacing w:line="223" w:lineRule="auto"/>
              <w:rPr>
                <w:rFonts w:ascii="Times New Roman" w:hAnsi="Times New Roman" w:cs="Times New Roman"/>
                <w:color w:val="000000"/>
              </w:rPr>
            </w:pPr>
          </w:p>
          <w:p w:rsidR="0071082D" w:rsidRDefault="0071082D">
            <w:pPr>
              <w:pStyle w:val="ParagraphStyle"/>
              <w:spacing w:line="223" w:lineRule="auto"/>
              <w:rPr>
                <w:rFonts w:ascii="Times New Roman" w:hAnsi="Times New Roman" w:cs="Times New Roman"/>
                <w:color w:val="000000"/>
              </w:rPr>
            </w:pPr>
            <w:r>
              <w:rPr>
                <w:rFonts w:ascii="Times New Roman" w:hAnsi="Times New Roman" w:cs="Times New Roman"/>
                <w:color w:val="000000"/>
              </w:rPr>
              <w:t xml:space="preserve">Записывают предложения с буквой </w:t>
            </w:r>
            <w:r>
              <w:rPr>
                <w:rFonts w:ascii="Times New Roman" w:hAnsi="Times New Roman" w:cs="Times New Roman"/>
                <w:i/>
                <w:iCs/>
                <w:color w:val="000000"/>
              </w:rPr>
              <w:t>ь</w:t>
            </w:r>
            <w:r>
              <w:rPr>
                <w:rFonts w:ascii="Times New Roman" w:hAnsi="Times New Roman" w:cs="Times New Roman"/>
                <w:color w:val="000000"/>
              </w:rPr>
              <w:t>.</w:t>
            </w:r>
          </w:p>
          <w:p w:rsidR="0071082D" w:rsidRDefault="0071082D">
            <w:pPr>
              <w:pStyle w:val="ParagraphStyle"/>
              <w:spacing w:line="223" w:lineRule="auto"/>
              <w:rPr>
                <w:rFonts w:ascii="Times New Roman" w:hAnsi="Times New Roman" w:cs="Times New Roman"/>
                <w:i/>
                <w:iCs/>
                <w:color w:val="000000"/>
              </w:rPr>
            </w:pPr>
            <w:r>
              <w:rPr>
                <w:rFonts w:ascii="Times New Roman" w:hAnsi="Times New Roman" w:cs="Times New Roman"/>
                <w:color w:val="000000"/>
              </w:rPr>
              <w:t xml:space="preserve">Вставляют пропущенную букву </w:t>
            </w:r>
            <w:r>
              <w:rPr>
                <w:rFonts w:ascii="Times New Roman" w:hAnsi="Times New Roman" w:cs="Times New Roman"/>
                <w:i/>
                <w:iCs/>
                <w:color w:val="000000"/>
              </w:rPr>
              <w:t>ь</w:t>
            </w:r>
          </w:p>
        </w:tc>
        <w:tc>
          <w:tcPr>
            <w:tcW w:w="18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i/>
                <w:iCs/>
              </w:rPr>
            </w:pPr>
            <w:r>
              <w:rPr>
                <w:rFonts w:ascii="Times New Roman" w:hAnsi="Times New Roman" w:cs="Times New Roman"/>
              </w:rPr>
              <w:t>Выполняют письмо по образцу, вставля</w:t>
            </w:r>
            <w:r w:rsidR="001D0B8F">
              <w:rPr>
                <w:rFonts w:ascii="Times New Roman" w:hAnsi="Times New Roman" w:cs="Times New Roman"/>
              </w:rPr>
              <w:t>ют слово в предложение, образо</w:t>
            </w:r>
            <w:r>
              <w:rPr>
                <w:rFonts w:ascii="Times New Roman" w:hAnsi="Times New Roman" w:cs="Times New Roman"/>
              </w:rPr>
              <w:t xml:space="preserve">вывают слова </w:t>
            </w:r>
            <w:r>
              <w:rPr>
                <w:rFonts w:ascii="Times New Roman" w:hAnsi="Times New Roman" w:cs="Times New Roman"/>
              </w:rPr>
              <w:br/>
              <w:t xml:space="preserve">с буквой </w:t>
            </w:r>
            <w:r>
              <w:rPr>
                <w:rFonts w:ascii="Times New Roman" w:hAnsi="Times New Roman" w:cs="Times New Roman"/>
                <w:i/>
                <w:iCs/>
              </w:rPr>
              <w:t>ь</w:t>
            </w:r>
          </w:p>
        </w:tc>
        <w:tc>
          <w:tcPr>
            <w:tcW w:w="199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r>
              <w:rPr>
                <w:rFonts w:ascii="Times New Roman" w:hAnsi="Times New Roman" w:cs="Times New Roman"/>
              </w:rPr>
              <w:t>Индивидуальный. Правильное написание предложений</w:t>
            </w:r>
          </w:p>
        </w:tc>
      </w:tr>
      <w:tr w:rsidR="0071082D" w:rsidTr="0071082D">
        <w:trPr>
          <w:jc w:val="center"/>
        </w:trPr>
        <w:tc>
          <w:tcPr>
            <w:tcW w:w="126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p>
        </w:tc>
        <w:tc>
          <w:tcPr>
            <w:tcW w:w="1484"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p>
        </w:tc>
        <w:tc>
          <w:tcPr>
            <w:tcW w:w="502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ind w:left="750"/>
              <w:rPr>
                <w:rFonts w:ascii="Times New Roman" w:hAnsi="Times New Roman" w:cs="Times New Roman"/>
              </w:rPr>
            </w:pPr>
          </w:p>
        </w:tc>
        <w:tc>
          <w:tcPr>
            <w:tcW w:w="2594"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i/>
                <w:iCs/>
                <w:color w:val="000000"/>
              </w:rPr>
            </w:pPr>
          </w:p>
        </w:tc>
        <w:tc>
          <w:tcPr>
            <w:tcW w:w="186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p>
        </w:tc>
        <w:tc>
          <w:tcPr>
            <w:tcW w:w="199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23" w:lineRule="auto"/>
              <w:rPr>
                <w:rFonts w:ascii="Times New Roman" w:hAnsi="Times New Roman" w:cs="Times New Roman"/>
              </w:rPr>
            </w:pPr>
          </w:p>
        </w:tc>
      </w:tr>
    </w:tbl>
    <w:p w:rsidR="0071082D" w:rsidRDefault="0071082D" w:rsidP="001A0CB0">
      <w:pPr>
        <w:pStyle w:val="ParagraphStyle"/>
        <w:spacing w:after="120" w:line="252" w:lineRule="auto"/>
        <w:rPr>
          <w:rFonts w:ascii="Times New Roman" w:hAnsi="Times New Roman" w:cs="Times New Roman"/>
          <w:i/>
          <w:iCs/>
          <w:sz w:val="22"/>
          <w:szCs w:val="22"/>
        </w:rPr>
      </w:pPr>
    </w:p>
    <w:tbl>
      <w:tblPr>
        <w:tblW w:w="14250" w:type="dxa"/>
        <w:jc w:val="center"/>
        <w:tblLayout w:type="fixed"/>
        <w:tblCellMar>
          <w:top w:w="60" w:type="dxa"/>
          <w:left w:w="60" w:type="dxa"/>
          <w:bottom w:w="60" w:type="dxa"/>
          <w:right w:w="60" w:type="dxa"/>
        </w:tblCellMar>
        <w:tblLook w:val="04A0" w:firstRow="1" w:lastRow="0" w:firstColumn="1" w:lastColumn="0" w:noHBand="0" w:noVBand="1"/>
      </w:tblPr>
      <w:tblGrid>
        <w:gridCol w:w="1270"/>
        <w:gridCol w:w="1486"/>
        <w:gridCol w:w="5048"/>
        <w:gridCol w:w="2600"/>
        <w:gridCol w:w="1847"/>
        <w:gridCol w:w="1999"/>
      </w:tblGrid>
      <w:tr w:rsidR="0071082D" w:rsidTr="001A0CB0">
        <w:trPr>
          <w:jc w:val="center"/>
        </w:trPr>
        <w:tc>
          <w:tcPr>
            <w:tcW w:w="127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48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5048"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0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47"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99"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jc w:val="center"/>
              <w:rPr>
                <w:rFonts w:ascii="Times New Roman" w:hAnsi="Times New Roman" w:cs="Times New Roman"/>
              </w:rPr>
            </w:pPr>
            <w:r>
              <w:rPr>
                <w:rFonts w:ascii="Times New Roman" w:hAnsi="Times New Roman" w:cs="Times New Roman"/>
              </w:rPr>
              <w:t>6</w:t>
            </w:r>
          </w:p>
        </w:tc>
      </w:tr>
      <w:tr w:rsidR="0071082D" w:rsidTr="001A0CB0">
        <w:trPr>
          <w:jc w:val="center"/>
        </w:trPr>
        <w:tc>
          <w:tcPr>
            <w:tcW w:w="127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b/>
                <w:bCs/>
              </w:rPr>
            </w:pPr>
            <w:r>
              <w:rPr>
                <w:rFonts w:ascii="Times New Roman" w:hAnsi="Times New Roman" w:cs="Times New Roman"/>
                <w:b/>
                <w:bCs/>
              </w:rPr>
              <w:t>V. Рефлексивно-оценочный</w:t>
            </w:r>
          </w:p>
        </w:tc>
        <w:tc>
          <w:tcPr>
            <w:tcW w:w="1486"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Беседа</w:t>
            </w:r>
          </w:p>
        </w:tc>
        <w:tc>
          <w:tcPr>
            <w:tcW w:w="5048" w:type="dxa"/>
            <w:tcBorders>
              <w:top w:val="single" w:sz="6" w:space="0" w:color="000000"/>
              <w:left w:val="single" w:sz="6" w:space="0" w:color="000000"/>
              <w:bottom w:val="single" w:sz="6" w:space="0" w:color="000000"/>
              <w:right w:val="single" w:sz="6" w:space="0" w:color="000000"/>
            </w:tcBorders>
            <w:hideMark/>
          </w:tcPr>
          <w:p w:rsidR="001A0CB0" w:rsidRDefault="0071082D" w:rsidP="001A0CB0">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w:t>
            </w:r>
            <w:r w:rsidR="001A0CB0">
              <w:rPr>
                <w:rFonts w:ascii="Times New Roman" w:hAnsi="Times New Roman" w:cs="Times New Roman"/>
                <w:color w:val="000000"/>
              </w:rPr>
              <w:t xml:space="preserve"> Чему учились на уроке?</w:t>
            </w:r>
          </w:p>
          <w:p w:rsidR="001A0CB0" w:rsidRDefault="001A0CB0" w:rsidP="001A0CB0">
            <w:pPr>
              <w:pStyle w:val="ParagraphStyle"/>
              <w:spacing w:line="252" w:lineRule="auto"/>
              <w:rPr>
                <w:rFonts w:ascii="Times New Roman" w:hAnsi="Times New Roman" w:cs="Times New Roman"/>
                <w:color w:val="000000"/>
              </w:rPr>
            </w:pPr>
            <w:r>
              <w:rPr>
                <w:rFonts w:ascii="Times New Roman" w:hAnsi="Times New Roman" w:cs="Times New Roman"/>
                <w:color w:val="000000"/>
              </w:rPr>
              <w:t>-  Какие правила переноса вы запомнили?</w:t>
            </w:r>
          </w:p>
          <w:p w:rsidR="0071082D" w:rsidRDefault="0071082D">
            <w:pPr>
              <w:pStyle w:val="ParagraphStyle"/>
              <w:spacing w:line="252" w:lineRule="auto"/>
              <w:rPr>
                <w:rFonts w:ascii="Times New Roman" w:hAnsi="Times New Roman" w:cs="Times New Roman"/>
                <w:color w:val="000000"/>
              </w:rPr>
            </w:pPr>
          </w:p>
        </w:tc>
        <w:tc>
          <w:tcPr>
            <w:tcW w:w="2600"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color w:val="000000"/>
              </w:rPr>
            </w:pPr>
            <w:r>
              <w:rPr>
                <w:rFonts w:ascii="Times New Roman" w:hAnsi="Times New Roman" w:cs="Times New Roman"/>
                <w:color w:val="000000"/>
              </w:rPr>
              <w:t>Отвечают на вопросы учителя</w:t>
            </w:r>
          </w:p>
        </w:tc>
        <w:tc>
          <w:tcPr>
            <w:tcW w:w="1847"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 xml:space="preserve">Оценивают свою работу </w:t>
            </w:r>
            <w:r>
              <w:rPr>
                <w:rFonts w:ascii="Times New Roman" w:hAnsi="Times New Roman" w:cs="Times New Roman"/>
              </w:rPr>
              <w:br/>
              <w:t>на уроке</w:t>
            </w:r>
          </w:p>
        </w:tc>
        <w:tc>
          <w:tcPr>
            <w:tcW w:w="1999" w:type="dxa"/>
            <w:tcBorders>
              <w:top w:val="single" w:sz="6" w:space="0" w:color="000000"/>
              <w:left w:val="single" w:sz="6" w:space="0" w:color="000000"/>
              <w:bottom w:val="single" w:sz="6" w:space="0" w:color="000000"/>
              <w:right w:val="single" w:sz="6" w:space="0" w:color="000000"/>
            </w:tcBorders>
            <w:hideMark/>
          </w:tcPr>
          <w:p w:rsidR="0071082D" w:rsidRDefault="0071082D">
            <w:pPr>
              <w:pStyle w:val="ParagraphStyle"/>
              <w:spacing w:line="252" w:lineRule="auto"/>
              <w:rPr>
                <w:rFonts w:ascii="Times New Roman" w:hAnsi="Times New Roman" w:cs="Times New Roman"/>
              </w:rPr>
            </w:pPr>
            <w:r>
              <w:rPr>
                <w:rFonts w:ascii="Times New Roman" w:hAnsi="Times New Roman" w:cs="Times New Roman"/>
              </w:rPr>
              <w:t>Фронтальный. Устные ответы</w:t>
            </w:r>
          </w:p>
        </w:tc>
      </w:tr>
    </w:tbl>
    <w:p w:rsidR="007C682D" w:rsidRDefault="007C682D"/>
    <w:sectPr w:rsidR="007C682D" w:rsidSect="004179E5">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5AC7"/>
    <w:multiLevelType w:val="hybridMultilevel"/>
    <w:tmpl w:val="7DD4B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3414B"/>
    <w:multiLevelType w:val="hybridMultilevel"/>
    <w:tmpl w:val="919ECE4A"/>
    <w:lvl w:ilvl="0" w:tplc="70AA9AF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1082D"/>
    <w:rsid w:val="000B1C1A"/>
    <w:rsid w:val="001A0CB0"/>
    <w:rsid w:val="001D0B8F"/>
    <w:rsid w:val="002E6321"/>
    <w:rsid w:val="003C0A8F"/>
    <w:rsid w:val="004179E5"/>
    <w:rsid w:val="00687E4B"/>
    <w:rsid w:val="006C75EB"/>
    <w:rsid w:val="006D1341"/>
    <w:rsid w:val="0071082D"/>
    <w:rsid w:val="007260DE"/>
    <w:rsid w:val="007C682D"/>
    <w:rsid w:val="00963704"/>
    <w:rsid w:val="00A55CEF"/>
    <w:rsid w:val="00B243A3"/>
    <w:rsid w:val="00B7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71082D"/>
    <w:pPr>
      <w:autoSpaceDE w:val="0"/>
      <w:autoSpaceDN w:val="0"/>
      <w:adjustRightInd w:val="0"/>
      <w:spacing w:after="0" w:line="240" w:lineRule="auto"/>
    </w:pPr>
    <w:rPr>
      <w:rFonts w:ascii="Arial" w:hAnsi="Arial" w:cs="Arial"/>
      <w:sz w:val="24"/>
      <w:szCs w:val="24"/>
    </w:rPr>
  </w:style>
  <w:style w:type="character" w:styleId="a3">
    <w:name w:val="Hyperlink"/>
    <w:basedOn w:val="a0"/>
    <w:uiPriority w:val="99"/>
    <w:unhideWhenUsed/>
    <w:rsid w:val="0071082D"/>
    <w:rPr>
      <w:color w:val="0000FF" w:themeColor="hyperlink"/>
      <w:u w:val="single"/>
    </w:rPr>
  </w:style>
  <w:style w:type="paragraph" w:styleId="a4">
    <w:name w:val="No Spacing"/>
    <w:uiPriority w:val="1"/>
    <w:qFormat/>
    <w:rsid w:val="0071082D"/>
    <w:pPr>
      <w:spacing w:after="0" w:line="240" w:lineRule="auto"/>
    </w:pPr>
  </w:style>
  <w:style w:type="paragraph" w:styleId="a5">
    <w:name w:val="List Paragraph"/>
    <w:basedOn w:val="a"/>
    <w:uiPriority w:val="34"/>
    <w:qFormat/>
    <w:rsid w:val="009637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entemirova.my1.ru/news/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05F78-7307-455F-AE2E-544D8545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Медведева </cp:lastModifiedBy>
  <cp:revision>2</cp:revision>
  <dcterms:created xsi:type="dcterms:W3CDTF">2015-05-01T06:14:00Z</dcterms:created>
  <dcterms:modified xsi:type="dcterms:W3CDTF">2015-05-01T06:14:00Z</dcterms:modified>
</cp:coreProperties>
</file>