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A3" w:rsidRDefault="00513BA3" w:rsidP="00C50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F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« Исследовательский метод  </w:t>
      </w:r>
      <w:r w:rsidR="004F3F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F3FDC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="004F3F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F3FD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F3FDC">
        <w:rPr>
          <w:rFonts w:ascii="Times New Roman" w:hAnsi="Times New Roman" w:cs="Times New Roman"/>
          <w:sz w:val="24"/>
          <w:szCs w:val="24"/>
        </w:rPr>
        <w:t xml:space="preserve"> краеведческой работе».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BA3" w:rsidRDefault="00513BA3" w:rsidP="00C50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3BA3">
        <w:rPr>
          <w:rFonts w:ascii="Times New Roman" w:hAnsi="Times New Roman" w:cs="Times New Roman"/>
          <w:sz w:val="24"/>
          <w:szCs w:val="24"/>
        </w:rPr>
        <w:t xml:space="preserve"> Савинова Ирина Ивановна – учитель истории и обществознания, </w:t>
      </w:r>
    </w:p>
    <w:p w:rsidR="00513BA3" w:rsidRPr="00513BA3" w:rsidRDefault="00513BA3" w:rsidP="00C50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13BA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513BA3">
        <w:rPr>
          <w:rFonts w:ascii="Times New Roman" w:hAnsi="Times New Roman" w:cs="Times New Roman"/>
          <w:sz w:val="24"/>
          <w:szCs w:val="24"/>
        </w:rPr>
        <w:t>Тойдинская</w:t>
      </w:r>
      <w:proofErr w:type="spellEnd"/>
      <w:r w:rsidRPr="00513BA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13BA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3BA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C50816" w:rsidRPr="00C50816" w:rsidRDefault="00513BA3" w:rsidP="00C50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EBB">
        <w:rPr>
          <w:rFonts w:ascii="Times New Roman" w:hAnsi="Times New Roman" w:cs="Times New Roman"/>
          <w:sz w:val="28"/>
          <w:szCs w:val="28"/>
        </w:rPr>
        <w:t xml:space="preserve">  </w:t>
      </w:r>
      <w:r w:rsidR="00C50816">
        <w:rPr>
          <w:rFonts w:ascii="Times New Roman" w:hAnsi="Times New Roman" w:cs="Times New Roman"/>
          <w:sz w:val="28"/>
          <w:szCs w:val="28"/>
        </w:rPr>
        <w:t xml:space="preserve"> </w:t>
      </w:r>
      <w:r w:rsidR="00C50816" w:rsidRPr="00C50816">
        <w:rPr>
          <w:rFonts w:ascii="Times New Roman" w:hAnsi="Times New Roman" w:cs="Times New Roman"/>
          <w:sz w:val="28"/>
          <w:szCs w:val="28"/>
        </w:rPr>
        <w:t>Российская система образования сегодня переживает период переосм</w:t>
      </w:r>
      <w:r w:rsidR="00C50816">
        <w:rPr>
          <w:rFonts w:ascii="Times New Roman" w:hAnsi="Times New Roman" w:cs="Times New Roman"/>
          <w:sz w:val="28"/>
          <w:szCs w:val="28"/>
        </w:rPr>
        <w:t xml:space="preserve">ысления </w:t>
      </w:r>
      <w:r w:rsidR="00C50816" w:rsidRPr="00C50816">
        <w:rPr>
          <w:rFonts w:ascii="Times New Roman" w:hAnsi="Times New Roman" w:cs="Times New Roman"/>
          <w:sz w:val="28"/>
          <w:szCs w:val="28"/>
        </w:rPr>
        <w:t xml:space="preserve"> оснований и общих целевых установок своей деятельности. Ключевой проблемой, стоящей перед обществом и государством становится духовно-нравственное воспитание подрастающего поколения. Духовно-нравственное воспитание сегодня рассматривается как приоритетное направление государственной социально-экономической политики на региональном и федеральном уровне. Происходящее в настоящее время созидание новой России невозможно без опоры на культурное и духовное наследие народа, которое веками формировалось под влиянием Православия и высоких духовно-нравственных ценностей. Таким образом, на </w:t>
      </w:r>
      <w:proofErr w:type="gramStart"/>
      <w:r w:rsidR="00C50816" w:rsidRPr="00C50816">
        <w:rPr>
          <w:rFonts w:ascii="Times New Roman" w:hAnsi="Times New Roman" w:cs="Times New Roman"/>
          <w:sz w:val="28"/>
          <w:szCs w:val="28"/>
        </w:rPr>
        <w:t>современную</w:t>
      </w:r>
      <w:proofErr w:type="gramEnd"/>
      <w:r w:rsidR="00C50816" w:rsidRPr="00C50816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обществом </w:t>
      </w:r>
      <w:r w:rsidR="00104D49">
        <w:rPr>
          <w:rFonts w:ascii="Times New Roman" w:hAnsi="Times New Roman" w:cs="Times New Roman"/>
          <w:sz w:val="28"/>
          <w:szCs w:val="28"/>
        </w:rPr>
        <w:t>возлагается большая надежда</w:t>
      </w:r>
      <w:r w:rsidR="00C50816" w:rsidRPr="00C50816">
        <w:rPr>
          <w:rFonts w:ascii="Times New Roman" w:hAnsi="Times New Roman" w:cs="Times New Roman"/>
          <w:sz w:val="28"/>
          <w:szCs w:val="28"/>
        </w:rPr>
        <w:t xml:space="preserve"> - воспитать достойного гражданина своей страны.</w:t>
      </w:r>
    </w:p>
    <w:p w:rsidR="00921A81" w:rsidRDefault="00145EBB" w:rsidP="00C508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816" w:rsidRPr="00C50816">
        <w:rPr>
          <w:rFonts w:ascii="Times New Roman" w:hAnsi="Times New Roman" w:cs="Times New Roman"/>
          <w:sz w:val="28"/>
          <w:szCs w:val="28"/>
        </w:rPr>
        <w:t>Проблема социализации особо актуальна в настоящее время, т.к. общество сегодня предъявляет новые требования к социальному статусу каждого человека, требует от него целесообразности и полезности приложения сил и максимально полное личностное развитие, которое невозможно без привязанности к своему дому, семье, окружающей природе, т.е. к своей малой родин</w:t>
      </w:r>
      <w:r w:rsidR="00C50816">
        <w:rPr>
          <w:rFonts w:ascii="Times New Roman" w:hAnsi="Times New Roman" w:cs="Times New Roman"/>
          <w:sz w:val="28"/>
          <w:szCs w:val="28"/>
        </w:rPr>
        <w:t>е. По словам</w:t>
      </w:r>
      <w:r w:rsidR="00104D49">
        <w:rPr>
          <w:rFonts w:ascii="Times New Roman" w:hAnsi="Times New Roman" w:cs="Times New Roman"/>
          <w:sz w:val="28"/>
          <w:szCs w:val="28"/>
        </w:rPr>
        <w:t xml:space="preserve"> Н.Чернышевского</w:t>
      </w:r>
      <w:r w:rsidR="00C50816">
        <w:rPr>
          <w:rFonts w:ascii="Times New Roman" w:hAnsi="Times New Roman" w:cs="Times New Roman"/>
          <w:sz w:val="28"/>
          <w:szCs w:val="28"/>
        </w:rPr>
        <w:t>:-</w:t>
      </w:r>
      <w:r w:rsidR="00C50816" w:rsidRPr="00C50816">
        <w:rPr>
          <w:rFonts w:ascii="Times New Roman" w:hAnsi="Times New Roman" w:cs="Times New Roman"/>
          <w:sz w:val="28"/>
          <w:szCs w:val="28"/>
        </w:rPr>
        <w:t xml:space="preserve"> </w:t>
      </w:r>
      <w:r w:rsidR="00104D49" w:rsidRPr="00104D49">
        <w:rPr>
          <w:rFonts w:ascii="Times New Roman" w:hAnsi="Times New Roman" w:cs="Times New Roman"/>
          <w:sz w:val="28"/>
          <w:szCs w:val="28"/>
        </w:rPr>
        <w:t>«…историческое значение каждого русского великого чел</w:t>
      </w:r>
      <w:r w:rsidR="00104D49">
        <w:rPr>
          <w:rFonts w:ascii="Times New Roman" w:hAnsi="Times New Roman" w:cs="Times New Roman"/>
          <w:sz w:val="28"/>
          <w:szCs w:val="28"/>
        </w:rPr>
        <w:t>овека измеряется его заслугами Р</w:t>
      </w:r>
      <w:r w:rsidR="00104D49" w:rsidRPr="00104D49">
        <w:rPr>
          <w:rFonts w:ascii="Times New Roman" w:hAnsi="Times New Roman" w:cs="Times New Roman"/>
          <w:sz w:val="28"/>
          <w:szCs w:val="28"/>
        </w:rPr>
        <w:t xml:space="preserve">одине, его человеческое достоинство — силою его патриотизма…» </w:t>
      </w:r>
    </w:p>
    <w:p w:rsidR="00C50816" w:rsidRDefault="00C50816" w:rsidP="00D65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0816">
        <w:rPr>
          <w:rFonts w:ascii="Times New Roman" w:hAnsi="Times New Roman" w:cs="Times New Roman"/>
          <w:sz w:val="28"/>
          <w:szCs w:val="28"/>
        </w:rPr>
        <w:t xml:space="preserve">Краеведческий  подход позволяет рассматривать природные,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мировоззрения, целостной картины среды обитания, системы экологических и </w:t>
      </w:r>
      <w:proofErr w:type="spellStart"/>
      <w:r w:rsidRPr="00C5081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50816">
        <w:rPr>
          <w:rFonts w:ascii="Times New Roman" w:hAnsi="Times New Roman" w:cs="Times New Roman"/>
          <w:sz w:val="28"/>
          <w:szCs w:val="28"/>
        </w:rPr>
        <w:t xml:space="preserve"> взглядов, ценностного отношения обучающихся к родному краю не только на эмоциональном, но и рациональном уровне, что и соответствует основным федеральным требованиям и </w:t>
      </w:r>
      <w:r w:rsidRPr="00C50816">
        <w:rPr>
          <w:rFonts w:ascii="Times New Roman" w:hAnsi="Times New Roman" w:cs="Times New Roman"/>
          <w:sz w:val="28"/>
          <w:szCs w:val="28"/>
        </w:rPr>
        <w:lastRenderedPageBreak/>
        <w:t>современному подходу к образованию. Эффективность зависит от использования разнообразных методов организованной совместной и самостоятельной деятельности, которая должна проводиться в форме викторин, игр, конкурсов, выставок и т.д.</w:t>
      </w:r>
    </w:p>
    <w:p w:rsidR="00C50816" w:rsidRDefault="00355649" w:rsidP="00BD0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краеведение включает в себя не только приобретение учащимися, готовых знаний на уроках или из учебных пособий, но и самостоятельную раб</w:t>
      </w:r>
      <w:r w:rsidR="00104D49">
        <w:rPr>
          <w:rFonts w:ascii="Times New Roman" w:hAnsi="Times New Roman" w:cs="Times New Roman"/>
          <w:sz w:val="28"/>
          <w:szCs w:val="28"/>
        </w:rPr>
        <w:t>оту, поисково-исследовательскую деятельность. С</w:t>
      </w:r>
      <w:r>
        <w:rPr>
          <w:rFonts w:ascii="Times New Roman" w:hAnsi="Times New Roman" w:cs="Times New Roman"/>
          <w:sz w:val="28"/>
          <w:szCs w:val="28"/>
        </w:rPr>
        <w:t>ледовательно, особенностью к</w:t>
      </w:r>
      <w:r w:rsidR="00145EBB">
        <w:rPr>
          <w:rFonts w:ascii="Times New Roman" w:hAnsi="Times New Roman" w:cs="Times New Roman"/>
          <w:sz w:val="28"/>
          <w:szCs w:val="28"/>
        </w:rPr>
        <w:t>раеведческой работы является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B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она ставит учителей и учащихся в положение исследователей. Исследовательский метод воспитывает у учащихся доверие и уважение к историческим фактам, стремление</w:t>
      </w:r>
      <w:r w:rsidR="00A34638">
        <w:rPr>
          <w:rFonts w:ascii="Times New Roman" w:hAnsi="Times New Roman" w:cs="Times New Roman"/>
          <w:sz w:val="28"/>
          <w:szCs w:val="28"/>
        </w:rPr>
        <w:t xml:space="preserve"> к самостоятельному поиску и критическому отношению  к собранному материалу. </w:t>
      </w:r>
    </w:p>
    <w:p w:rsidR="005E24F0" w:rsidRDefault="009702B9" w:rsidP="00BD0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Историко-краеведческая работа в сельской школе имеет свою специфику: здесь объект исследования локализуется, в основном определяется районом села и его окрестностей. Материал по истории села находит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общих, так и на краеведческих уроках истории, неся в себе конкретизацию, убедительность и эмо</w:t>
      </w:r>
      <w:r w:rsidR="00682576">
        <w:rPr>
          <w:rFonts w:ascii="Times New Roman" w:hAnsi="Times New Roman" w:cs="Times New Roman"/>
          <w:sz w:val="28"/>
          <w:szCs w:val="28"/>
        </w:rPr>
        <w:t xml:space="preserve">циональность. Изучение боевых и трудовых подвигов земляков имеет большое значение для </w:t>
      </w:r>
      <w:r w:rsidR="00145EBB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682576">
        <w:rPr>
          <w:rFonts w:ascii="Times New Roman" w:hAnsi="Times New Roman" w:cs="Times New Roman"/>
          <w:sz w:val="28"/>
          <w:szCs w:val="28"/>
        </w:rPr>
        <w:t xml:space="preserve"> патриотизма, любви к труду.</w:t>
      </w:r>
      <w:r w:rsidR="00145EBB">
        <w:rPr>
          <w:rFonts w:ascii="Times New Roman" w:hAnsi="Times New Roman" w:cs="Times New Roman"/>
          <w:sz w:val="28"/>
          <w:szCs w:val="28"/>
        </w:rPr>
        <w:t xml:space="preserve"> </w:t>
      </w:r>
      <w:r w:rsidR="00E85D75">
        <w:rPr>
          <w:rFonts w:ascii="Times New Roman" w:hAnsi="Times New Roman" w:cs="Times New Roman"/>
          <w:sz w:val="28"/>
          <w:szCs w:val="28"/>
        </w:rPr>
        <w:t xml:space="preserve">Исследовательская  работа по краеведению выводит учащихся  за рамки урока, за пределы школы, в мир окружающей действительности, расширяет кругозор, область интересов, развивает наблюдательность. Благодаря исследовательскому методу ученики  учатся самостоятельно мыслить, осуществлять поиск и  работать творчески. Обдумав поставленную проблему, ученики сами намечают план поиска, строят гипотезу, определяют способ её проверки, проводят наблюдения, фиксируют факты, </w:t>
      </w:r>
      <w:r w:rsidR="00D65787" w:rsidRPr="008736F0">
        <w:rPr>
          <w:rFonts w:ascii="Times New Roman" w:hAnsi="Times New Roman" w:cs="Times New Roman"/>
          <w:sz w:val="28"/>
          <w:szCs w:val="28"/>
        </w:rPr>
        <w:t>сравнивают их, обобщают, доказывают, делают выв</w:t>
      </w:r>
      <w:r w:rsidR="00BD0716">
        <w:rPr>
          <w:rFonts w:ascii="Times New Roman" w:hAnsi="Times New Roman" w:cs="Times New Roman"/>
          <w:sz w:val="28"/>
          <w:szCs w:val="28"/>
        </w:rPr>
        <w:t>оды</w:t>
      </w:r>
      <w:r w:rsidR="005E24F0" w:rsidRPr="005E4CF3">
        <w:rPr>
          <w:rFonts w:ascii="Times New Roman" w:hAnsi="Times New Roman" w:cs="Times New Roman"/>
          <w:sz w:val="28"/>
          <w:szCs w:val="28"/>
        </w:rPr>
        <w:t xml:space="preserve">. Творческие работы классифицирую </w:t>
      </w:r>
      <w:proofErr w:type="gramStart"/>
      <w:r w:rsidR="005E24F0" w:rsidRPr="005E4C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24F0" w:rsidRPr="005E4C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4F0" w:rsidRDefault="005E24F0" w:rsidP="005E2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F3">
        <w:rPr>
          <w:rFonts w:ascii="Times New Roman" w:hAnsi="Times New Roman" w:cs="Times New Roman"/>
          <w:sz w:val="28"/>
          <w:szCs w:val="28"/>
        </w:rPr>
        <w:t>-проблемно-реферативные (написанные на основе нескольких источников, предполагающих сопоставление данных и на основе этого собственную трактовку проблемы);</w:t>
      </w:r>
    </w:p>
    <w:p w:rsidR="005E24F0" w:rsidRDefault="005E24F0" w:rsidP="005E2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F3">
        <w:rPr>
          <w:rFonts w:ascii="Times New Roman" w:hAnsi="Times New Roman" w:cs="Times New Roman"/>
          <w:sz w:val="28"/>
          <w:szCs w:val="28"/>
        </w:rPr>
        <w:lastRenderedPageBreak/>
        <w:t xml:space="preserve"> -экспериментальные (написанные на основе выполнения наблюдения, эксперимента, самостоятельной трактовки полученных результатов);</w:t>
      </w:r>
    </w:p>
    <w:p w:rsidR="005E24F0" w:rsidRDefault="005E24F0" w:rsidP="005E2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F3">
        <w:rPr>
          <w:rFonts w:ascii="Times New Roman" w:hAnsi="Times New Roman" w:cs="Times New Roman"/>
          <w:sz w:val="28"/>
          <w:szCs w:val="28"/>
        </w:rPr>
        <w:t xml:space="preserve"> - исследовательские (выполненные с помощью научной методики, собственного экспериментального материала, на основании которого делается анализ и выводы о характере исследуемого явления). </w:t>
      </w:r>
    </w:p>
    <w:p w:rsidR="005E24F0" w:rsidRPr="005E4CF3" w:rsidRDefault="005E24F0" w:rsidP="005E24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F3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 направлениями работы считаю</w:t>
      </w:r>
      <w:r w:rsidR="00BD071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4CF3">
        <w:rPr>
          <w:rFonts w:ascii="Times New Roman" w:hAnsi="Times New Roman" w:cs="Times New Roman"/>
          <w:sz w:val="28"/>
          <w:szCs w:val="28"/>
        </w:rPr>
        <w:t>включение в краеведческое исследование способных учащихся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их интересами; </w:t>
      </w:r>
      <w:r w:rsidRPr="005E4CF3">
        <w:rPr>
          <w:rFonts w:ascii="Times New Roman" w:hAnsi="Times New Roman" w:cs="Times New Roman"/>
          <w:sz w:val="28"/>
          <w:szCs w:val="28"/>
        </w:rPr>
        <w:t>обучение работе с научной литературой, формирование культ</w:t>
      </w:r>
      <w:r>
        <w:rPr>
          <w:rFonts w:ascii="Times New Roman" w:hAnsi="Times New Roman" w:cs="Times New Roman"/>
          <w:sz w:val="28"/>
          <w:szCs w:val="28"/>
        </w:rPr>
        <w:t xml:space="preserve">уры исследования; </w:t>
      </w:r>
      <w:r w:rsidRPr="005E4CF3">
        <w:rPr>
          <w:rFonts w:ascii="Times New Roman" w:hAnsi="Times New Roman" w:cs="Times New Roman"/>
          <w:sz w:val="28"/>
          <w:szCs w:val="28"/>
        </w:rPr>
        <w:t>оказание практической помощи в провед</w:t>
      </w:r>
      <w:r>
        <w:rPr>
          <w:rFonts w:ascii="Times New Roman" w:hAnsi="Times New Roman" w:cs="Times New Roman"/>
          <w:sz w:val="28"/>
          <w:szCs w:val="28"/>
        </w:rPr>
        <w:t xml:space="preserve">ении исследовательской работы; </w:t>
      </w:r>
      <w:r w:rsidRPr="005E4CF3">
        <w:rPr>
          <w:rFonts w:ascii="Times New Roman" w:hAnsi="Times New Roman" w:cs="Times New Roman"/>
          <w:sz w:val="28"/>
          <w:szCs w:val="28"/>
        </w:rPr>
        <w:t>организацию консуль</w:t>
      </w:r>
      <w:r>
        <w:rPr>
          <w:rFonts w:ascii="Times New Roman" w:hAnsi="Times New Roman" w:cs="Times New Roman"/>
          <w:sz w:val="28"/>
          <w:szCs w:val="28"/>
        </w:rPr>
        <w:t xml:space="preserve">таций промежуточного контроля; </w:t>
      </w:r>
      <w:r w:rsidRPr="005E4CF3">
        <w:rPr>
          <w:rFonts w:ascii="Times New Roman" w:hAnsi="Times New Roman" w:cs="Times New Roman"/>
          <w:sz w:val="28"/>
          <w:szCs w:val="28"/>
        </w:rPr>
        <w:t xml:space="preserve">рецензирование работ при подготовке к конкурсам и конференциям. Исследовательский метод - это </w:t>
      </w:r>
      <w:proofErr w:type="gramStart"/>
      <w:r w:rsidRPr="005E4CF3">
        <w:rPr>
          <w:rFonts w:ascii="Times New Roman" w:hAnsi="Times New Roman" w:cs="Times New Roman"/>
          <w:sz w:val="28"/>
          <w:szCs w:val="28"/>
        </w:rPr>
        <w:t>серь</w:t>
      </w:r>
      <w:proofErr w:type="gramEnd"/>
      <w:r w:rsidRPr="005E4CF3">
        <w:rPr>
          <w:rFonts w:cs="Times New Roman"/>
          <w:sz w:val="28"/>
          <w:szCs w:val="28"/>
        </w:rPr>
        <w:t>ѐ</w:t>
      </w:r>
      <w:r w:rsidR="00BD0716">
        <w:rPr>
          <w:rFonts w:ascii="Times New Roman" w:hAnsi="Times New Roman" w:cs="Times New Roman"/>
          <w:sz w:val="28"/>
          <w:szCs w:val="28"/>
        </w:rPr>
        <w:t>зная работа.   В</w:t>
      </w:r>
      <w:r w:rsidRPr="005E4CF3">
        <w:rPr>
          <w:rFonts w:ascii="Times New Roman" w:hAnsi="Times New Roman" w:cs="Times New Roman"/>
          <w:sz w:val="28"/>
          <w:szCs w:val="28"/>
        </w:rPr>
        <w:t>ыделяю следующие его</w:t>
      </w:r>
      <w:r w:rsidR="00BD0716">
        <w:rPr>
          <w:rFonts w:ascii="Times New Roman" w:hAnsi="Times New Roman" w:cs="Times New Roman"/>
          <w:sz w:val="28"/>
          <w:szCs w:val="28"/>
        </w:rPr>
        <w:t xml:space="preserve"> этапы: на первом этапе - ставиться перед учащим</w:t>
      </w:r>
      <w:r w:rsidR="001F721F">
        <w:rPr>
          <w:rFonts w:ascii="Times New Roman" w:hAnsi="Times New Roman" w:cs="Times New Roman"/>
          <w:sz w:val="28"/>
          <w:szCs w:val="28"/>
        </w:rPr>
        <w:t>ися проблема, излагает</w:t>
      </w:r>
      <w:r w:rsidR="00BD0716">
        <w:rPr>
          <w:rFonts w:ascii="Times New Roman" w:hAnsi="Times New Roman" w:cs="Times New Roman"/>
          <w:sz w:val="28"/>
          <w:szCs w:val="28"/>
        </w:rPr>
        <w:t>ся</w:t>
      </w:r>
      <w:r w:rsidRPr="005E4CF3">
        <w:rPr>
          <w:rFonts w:ascii="Times New Roman" w:hAnsi="Times New Roman" w:cs="Times New Roman"/>
          <w:sz w:val="28"/>
          <w:szCs w:val="28"/>
        </w:rPr>
        <w:t xml:space="preserve"> материал, в котором лишь описываю</w:t>
      </w:r>
      <w:r w:rsidR="001F721F">
        <w:rPr>
          <w:rFonts w:ascii="Times New Roman" w:hAnsi="Times New Roman" w:cs="Times New Roman"/>
          <w:sz w:val="28"/>
          <w:szCs w:val="28"/>
        </w:rPr>
        <w:t>т</w:t>
      </w:r>
      <w:r w:rsidR="00BD0716">
        <w:rPr>
          <w:rFonts w:ascii="Times New Roman" w:hAnsi="Times New Roman" w:cs="Times New Roman"/>
          <w:sz w:val="28"/>
          <w:szCs w:val="28"/>
        </w:rPr>
        <w:t>ся</w:t>
      </w:r>
      <w:r w:rsidRPr="005E4CF3">
        <w:rPr>
          <w:rFonts w:ascii="Times New Roman" w:hAnsi="Times New Roman" w:cs="Times New Roman"/>
          <w:sz w:val="28"/>
          <w:szCs w:val="28"/>
        </w:rPr>
        <w:t xml:space="preserve"> события, ставлю вопрос, но ответа на него не даю, тем самым побуждая учащихся искать решения самостоятельно; на втором этапе - самостоятельная работа над проблемными, усложняющимися от урока к уроку вопросами, логические </w:t>
      </w:r>
      <w:proofErr w:type="gramStart"/>
      <w:r w:rsidRPr="005E4CF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E4CF3">
        <w:rPr>
          <w:rFonts w:cs="Times New Roman"/>
          <w:sz w:val="28"/>
          <w:szCs w:val="28"/>
        </w:rPr>
        <w:t>ѐ</w:t>
      </w:r>
      <w:proofErr w:type="gramStart"/>
      <w:r w:rsidRPr="005E4CF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5E4CF3">
        <w:rPr>
          <w:rFonts w:ascii="Times New Roman" w:hAnsi="Times New Roman" w:cs="Times New Roman"/>
          <w:sz w:val="28"/>
          <w:szCs w:val="28"/>
        </w:rPr>
        <w:t xml:space="preserve"> (анализ, синтез сопоставление, сравнение, обобщение), занятия практического характера в библиотеке, музее; в результате учащиеся приобретают элементарные умения работать с книгой, газетой, документальными материалами. В работе с ли</w:t>
      </w:r>
      <w:r w:rsidR="00BD0716">
        <w:rPr>
          <w:rFonts w:ascii="Times New Roman" w:hAnsi="Times New Roman" w:cs="Times New Roman"/>
          <w:sz w:val="28"/>
          <w:szCs w:val="28"/>
        </w:rPr>
        <w:t xml:space="preserve">тературными источниками </w:t>
      </w:r>
      <w:r w:rsidRPr="005E4CF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D0716">
        <w:rPr>
          <w:rFonts w:ascii="Times New Roman" w:hAnsi="Times New Roman" w:cs="Times New Roman"/>
          <w:sz w:val="28"/>
          <w:szCs w:val="28"/>
        </w:rPr>
        <w:t xml:space="preserve"> знакомятся</w:t>
      </w:r>
      <w:r w:rsidRPr="005E4CF3">
        <w:rPr>
          <w:rFonts w:ascii="Times New Roman" w:hAnsi="Times New Roman" w:cs="Times New Roman"/>
          <w:sz w:val="28"/>
          <w:szCs w:val="28"/>
        </w:rPr>
        <w:t xml:space="preserve"> с общими требованиями: (внимательном чтении, составлении плана прочитанного материала, сравнении и сопоставлении с другими источниками, критическую оценку прочитанного и записи замечаний). По мере овладения навыками самостоятельной работы сокращаются групповые занятия, увеличивается индивидуальная работа; следующим этапом практической подготовки учащихся является ознакомление их с методикой исследовательской работы, материалами периодической печати, документами, привитие навыков социологического опроса – исследование. При этом уделяется внимание выработке умений вести беседу, правильно производить запись воспоминан</w:t>
      </w:r>
      <w:r w:rsidR="001F721F">
        <w:rPr>
          <w:rFonts w:ascii="Times New Roman" w:hAnsi="Times New Roman" w:cs="Times New Roman"/>
          <w:sz w:val="28"/>
          <w:szCs w:val="28"/>
        </w:rPr>
        <w:t>ий и их документально оформлять</w:t>
      </w:r>
      <w:r w:rsidRPr="005E4CF3">
        <w:rPr>
          <w:rFonts w:ascii="Times New Roman" w:hAnsi="Times New Roman" w:cs="Times New Roman"/>
          <w:sz w:val="28"/>
          <w:szCs w:val="28"/>
        </w:rPr>
        <w:t xml:space="preserve">. Обработанный и </w:t>
      </w:r>
      <w:r w:rsidRPr="005E4CF3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систематизированный материал правильно оформляем; на последнем этапе необходимо усвоить все требования оформления реферата – логичность изложения по избранному плану, умение правильно использовать документы, ссылаться на литературу и источники, ставить цели, обосновывать актуальность темы, делать необходимые </w:t>
      </w:r>
      <w:r w:rsidR="001F721F">
        <w:rPr>
          <w:rFonts w:ascii="Times New Roman" w:hAnsi="Times New Roman" w:cs="Times New Roman"/>
          <w:sz w:val="28"/>
          <w:szCs w:val="28"/>
        </w:rPr>
        <w:t>выводы. На каждом этапе найти</w:t>
      </w:r>
      <w:r w:rsidRPr="005E4CF3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1F721F">
        <w:rPr>
          <w:rFonts w:ascii="Times New Roman" w:hAnsi="Times New Roman" w:cs="Times New Roman"/>
          <w:sz w:val="28"/>
          <w:szCs w:val="28"/>
        </w:rPr>
        <w:t>самовыражения ученика, поддержать</w:t>
      </w:r>
      <w:r w:rsidRPr="005E4CF3">
        <w:rPr>
          <w:rFonts w:ascii="Times New Roman" w:hAnsi="Times New Roman" w:cs="Times New Roman"/>
          <w:sz w:val="28"/>
          <w:szCs w:val="28"/>
        </w:rPr>
        <w:t xml:space="preserve"> его интерес к дал</w:t>
      </w:r>
      <w:r w:rsidR="001F721F">
        <w:rPr>
          <w:rFonts w:ascii="Times New Roman" w:hAnsi="Times New Roman" w:cs="Times New Roman"/>
          <w:sz w:val="28"/>
          <w:szCs w:val="28"/>
        </w:rPr>
        <w:t>ьнейшему исследованию, закрепить</w:t>
      </w:r>
      <w:r w:rsidRPr="005E4CF3">
        <w:rPr>
          <w:rFonts w:ascii="Times New Roman" w:hAnsi="Times New Roman" w:cs="Times New Roman"/>
          <w:sz w:val="28"/>
          <w:szCs w:val="28"/>
        </w:rPr>
        <w:t xml:space="preserve"> успех.</w:t>
      </w:r>
    </w:p>
    <w:p w:rsidR="007072BB" w:rsidRDefault="007072BB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E24F0" w:rsidRPr="005E4CF3">
        <w:rPr>
          <w:rFonts w:ascii="Times New Roman" w:hAnsi="Times New Roman" w:cs="Times New Roman"/>
          <w:sz w:val="28"/>
          <w:szCs w:val="28"/>
        </w:rPr>
        <w:t>сследовательский метод и</w:t>
      </w:r>
      <w:r>
        <w:rPr>
          <w:rFonts w:ascii="Times New Roman" w:hAnsi="Times New Roman" w:cs="Times New Roman"/>
          <w:sz w:val="28"/>
          <w:szCs w:val="28"/>
        </w:rPr>
        <w:t>сторико-краеведческой работы</w:t>
      </w:r>
      <w:r w:rsidR="001F7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решает </w:t>
      </w:r>
      <w:r w:rsidR="001F721F">
        <w:rPr>
          <w:rFonts w:ascii="Times New Roman" w:hAnsi="Times New Roman" w:cs="Times New Roman"/>
          <w:sz w:val="28"/>
          <w:szCs w:val="28"/>
        </w:rPr>
        <w:t xml:space="preserve">следующие задачи: </w:t>
      </w:r>
    </w:p>
    <w:p w:rsidR="007072BB" w:rsidRDefault="007072BB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21F">
        <w:rPr>
          <w:rFonts w:ascii="Times New Roman" w:hAnsi="Times New Roman" w:cs="Times New Roman"/>
          <w:sz w:val="28"/>
          <w:szCs w:val="28"/>
        </w:rPr>
        <w:t>пробуждается</w:t>
      </w:r>
      <w:r w:rsidR="005E24F0" w:rsidRPr="005E4CF3">
        <w:rPr>
          <w:rFonts w:ascii="Times New Roman" w:hAnsi="Times New Roman" w:cs="Times New Roman"/>
          <w:sz w:val="28"/>
          <w:szCs w:val="28"/>
        </w:rPr>
        <w:t xml:space="preserve"> интерес к откры</w:t>
      </w:r>
      <w:r w:rsidR="001F721F">
        <w:rPr>
          <w:rFonts w:ascii="Times New Roman" w:hAnsi="Times New Roman" w:cs="Times New Roman"/>
          <w:sz w:val="28"/>
          <w:szCs w:val="28"/>
        </w:rPr>
        <w:t xml:space="preserve">тиям, исследованиям, </w:t>
      </w:r>
    </w:p>
    <w:p w:rsidR="007072BB" w:rsidRDefault="007072BB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721F"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 учащихся,</w:t>
      </w:r>
    </w:p>
    <w:p w:rsidR="007072BB" w:rsidRDefault="007072BB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-приобщает</w:t>
      </w:r>
      <w:r w:rsidR="001F721F">
        <w:rPr>
          <w:rFonts w:ascii="Times New Roman" w:hAnsi="Times New Roman" w:cs="Times New Roman"/>
          <w:sz w:val="28"/>
          <w:szCs w:val="28"/>
        </w:rPr>
        <w:t xml:space="preserve"> </w:t>
      </w:r>
      <w:r w:rsidR="005E24F0" w:rsidRPr="005E4CF3">
        <w:rPr>
          <w:rFonts w:ascii="Times New Roman" w:hAnsi="Times New Roman" w:cs="Times New Roman"/>
          <w:sz w:val="28"/>
          <w:szCs w:val="28"/>
        </w:rPr>
        <w:t xml:space="preserve"> к научному поиску, что помогает им преодолеть страх самовыражения, стать увереннее в своих силах. </w:t>
      </w:r>
    </w:p>
    <w:p w:rsidR="00D65787" w:rsidRDefault="005E24F0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F3">
        <w:rPr>
          <w:rFonts w:ascii="Times New Roman" w:hAnsi="Times New Roman" w:cs="Times New Roman"/>
          <w:sz w:val="28"/>
          <w:szCs w:val="28"/>
        </w:rPr>
        <w:t>Работая над проблемой краеведческого исследования, учитываю</w:t>
      </w:r>
      <w:r w:rsidR="00BD0716">
        <w:rPr>
          <w:rFonts w:ascii="Times New Roman" w:hAnsi="Times New Roman" w:cs="Times New Roman"/>
          <w:sz w:val="28"/>
          <w:szCs w:val="28"/>
        </w:rPr>
        <w:t>тся</w:t>
      </w:r>
      <w:r w:rsidRPr="005E4CF3">
        <w:rPr>
          <w:rFonts w:ascii="Times New Roman" w:hAnsi="Times New Roman" w:cs="Times New Roman"/>
          <w:sz w:val="28"/>
          <w:szCs w:val="28"/>
        </w:rPr>
        <w:t xml:space="preserve"> психологические, возрастные особенност</w:t>
      </w:r>
      <w:r w:rsidR="001F721F">
        <w:rPr>
          <w:rFonts w:ascii="Times New Roman" w:hAnsi="Times New Roman" w:cs="Times New Roman"/>
          <w:sz w:val="28"/>
          <w:szCs w:val="28"/>
        </w:rPr>
        <w:t>и учащихся. В старших классах (9</w:t>
      </w:r>
      <w:r w:rsidRPr="005E4CF3">
        <w:rPr>
          <w:rFonts w:ascii="Times New Roman" w:hAnsi="Times New Roman" w:cs="Times New Roman"/>
          <w:sz w:val="28"/>
          <w:szCs w:val="28"/>
        </w:rPr>
        <w:t xml:space="preserve"> -11 классы) при выборе т</w:t>
      </w:r>
      <w:r w:rsidR="001F721F">
        <w:rPr>
          <w:rFonts w:ascii="Times New Roman" w:hAnsi="Times New Roman" w:cs="Times New Roman"/>
          <w:sz w:val="28"/>
          <w:szCs w:val="28"/>
        </w:rPr>
        <w:t>емы исследования учитывается</w:t>
      </w:r>
      <w:r w:rsidRPr="005E4CF3">
        <w:rPr>
          <w:rFonts w:ascii="Times New Roman" w:hAnsi="Times New Roman" w:cs="Times New Roman"/>
          <w:sz w:val="28"/>
          <w:szCs w:val="28"/>
        </w:rPr>
        <w:t xml:space="preserve"> компетентность и опыт учащегося, последовательность в разра</w:t>
      </w:r>
      <w:r w:rsidR="001F721F">
        <w:rPr>
          <w:rFonts w:ascii="Times New Roman" w:hAnsi="Times New Roman" w:cs="Times New Roman"/>
          <w:sz w:val="28"/>
          <w:szCs w:val="28"/>
        </w:rPr>
        <w:t>ботке интересующей его проблемы</w:t>
      </w:r>
      <w:r w:rsidRPr="005E4CF3">
        <w:rPr>
          <w:rFonts w:ascii="Times New Roman" w:hAnsi="Times New Roman" w:cs="Times New Roman"/>
          <w:sz w:val="28"/>
          <w:szCs w:val="28"/>
        </w:rPr>
        <w:t xml:space="preserve">. </w:t>
      </w:r>
      <w:r w:rsidR="001F721F">
        <w:rPr>
          <w:rFonts w:ascii="Times New Roman" w:hAnsi="Times New Roman" w:cs="Times New Roman"/>
          <w:sz w:val="28"/>
          <w:szCs w:val="28"/>
        </w:rPr>
        <w:t xml:space="preserve"> </w:t>
      </w:r>
      <w:r w:rsidRPr="005E4CF3">
        <w:rPr>
          <w:rFonts w:ascii="Times New Roman" w:hAnsi="Times New Roman" w:cs="Times New Roman"/>
          <w:sz w:val="28"/>
          <w:szCs w:val="28"/>
        </w:rPr>
        <w:t xml:space="preserve">И обязательным компонентом исторического краеведения становится защита своего труда, публичное выступление перед аудиторией с целью самореализации, осознания значимости проделанной работы. </w:t>
      </w:r>
    </w:p>
    <w:p w:rsidR="00513BA3" w:rsidRDefault="001F721F" w:rsidP="00A32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32675">
        <w:rPr>
          <w:rFonts w:ascii="Times New Roman" w:hAnsi="Times New Roman" w:cs="Times New Roman"/>
          <w:sz w:val="28"/>
          <w:szCs w:val="28"/>
        </w:rPr>
        <w:t>сследовательская деятельность учащихся   делает общественную жизнь школьного коллектива более интересной и содержательной. Необходимо отметить, что школьное краеведение ещё нуждается в дальнейшем совершенствовании его содержания, форм и методов работы.</w:t>
      </w:r>
    </w:p>
    <w:p w:rsidR="00682576" w:rsidRPr="00355649" w:rsidRDefault="00682576" w:rsidP="00A32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2576" w:rsidRPr="00355649" w:rsidSect="00C5081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816"/>
    <w:rsid w:val="00023ED2"/>
    <w:rsid w:val="00104048"/>
    <w:rsid w:val="00104D49"/>
    <w:rsid w:val="00136710"/>
    <w:rsid w:val="00145EBB"/>
    <w:rsid w:val="0016098E"/>
    <w:rsid w:val="001F721F"/>
    <w:rsid w:val="00355649"/>
    <w:rsid w:val="004F3FDC"/>
    <w:rsid w:val="005006E1"/>
    <w:rsid w:val="00513BA3"/>
    <w:rsid w:val="005E24F0"/>
    <w:rsid w:val="00682576"/>
    <w:rsid w:val="006A7B8D"/>
    <w:rsid w:val="007072BB"/>
    <w:rsid w:val="00774A2A"/>
    <w:rsid w:val="00861BC7"/>
    <w:rsid w:val="008736F0"/>
    <w:rsid w:val="00921A81"/>
    <w:rsid w:val="009702B9"/>
    <w:rsid w:val="00A32675"/>
    <w:rsid w:val="00A34638"/>
    <w:rsid w:val="00BD0716"/>
    <w:rsid w:val="00C50816"/>
    <w:rsid w:val="00D65787"/>
    <w:rsid w:val="00DB10B7"/>
    <w:rsid w:val="00E85D75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2015-04-04T20:13:00Z</dcterms:created>
  <dcterms:modified xsi:type="dcterms:W3CDTF">2015-04-28T17:21:00Z</dcterms:modified>
</cp:coreProperties>
</file>