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4A" w:rsidRPr="00885952" w:rsidRDefault="009E3317" w:rsidP="009E3317">
      <w:pPr>
        <w:pStyle w:val="1"/>
        <w:jc w:val="center"/>
        <w:rPr>
          <w:color w:val="000000" w:themeColor="text1"/>
        </w:rPr>
      </w:pPr>
      <w:r w:rsidRPr="00885952">
        <w:rPr>
          <w:color w:val="000000" w:themeColor="text1"/>
        </w:rPr>
        <w:t>Театрализованная игра дошкольников</w:t>
      </w:r>
      <w:bookmarkStart w:id="0" w:name="_GoBack"/>
      <w:bookmarkEnd w:id="0"/>
    </w:p>
    <w:p w:rsidR="009E3317" w:rsidRPr="00885952" w:rsidRDefault="009E3317" w:rsidP="009E3317">
      <w:pPr>
        <w:rPr>
          <w:b/>
          <w:color w:val="000000" w:themeColor="text1"/>
        </w:rPr>
      </w:pPr>
    </w:p>
    <w:p w:rsidR="009E3317" w:rsidRDefault="009E3317" w:rsidP="009E3317">
      <w:pPr>
        <w:rPr>
          <w:rFonts w:ascii="Times New Roman" w:hAnsi="Times New Roman" w:cs="Times New Roman"/>
        </w:rPr>
      </w:pPr>
      <w:r w:rsidRPr="009E3317">
        <w:rPr>
          <w:rFonts w:ascii="Times New Roman" w:hAnsi="Times New Roman" w:cs="Times New Roman"/>
        </w:rPr>
        <w:t>Ведущим видом деятельности детей дошкольного возраста является игра. Именно в этой деятельности наиболее активно происходит развитие ребёнка</w:t>
      </w:r>
      <w:r w:rsidR="001D498E">
        <w:rPr>
          <w:rFonts w:ascii="Times New Roman" w:hAnsi="Times New Roman" w:cs="Times New Roman"/>
        </w:rPr>
        <w:t xml:space="preserve"> </w:t>
      </w:r>
      <w:r w:rsidRPr="009E3317">
        <w:rPr>
          <w:rFonts w:ascii="Times New Roman" w:hAnsi="Times New Roman" w:cs="Times New Roman"/>
        </w:rPr>
        <w:t>-</w:t>
      </w:r>
      <w:r w:rsidR="001D498E">
        <w:rPr>
          <w:rFonts w:ascii="Times New Roman" w:hAnsi="Times New Roman" w:cs="Times New Roman"/>
        </w:rPr>
        <w:t xml:space="preserve"> </w:t>
      </w:r>
      <w:r w:rsidRPr="009E3317">
        <w:rPr>
          <w:rFonts w:ascii="Times New Roman" w:hAnsi="Times New Roman" w:cs="Times New Roman"/>
        </w:rPr>
        <w:t>его речи, мышления, произвольной памяти, самостоятельности, активности, моторики, формируется умение управлять своим поведением.</w:t>
      </w:r>
    </w:p>
    <w:p w:rsidR="009E3317" w:rsidRDefault="009E3317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Театрализованная игра</w:t>
      </w:r>
      <w:r w:rsidR="001D4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D4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 из самых демократичных, доступных для детей видов деятельности</w:t>
      </w:r>
      <w:r w:rsidR="001D498E">
        <w:rPr>
          <w:rFonts w:ascii="Times New Roman" w:hAnsi="Times New Roman" w:cs="Times New Roman"/>
        </w:rPr>
        <w:t>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воображением, мышлением, фантазией, инициативности и т.д.</w:t>
      </w:r>
    </w:p>
    <w:p w:rsidR="001D498E" w:rsidRDefault="001D498E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Театрализованные игры представляют собой разыгрывание в лицах литературных произведений (сказки, рассказы, специально написанные инсценировки).</w:t>
      </w:r>
    </w:p>
    <w:p w:rsidR="001D498E" w:rsidRDefault="00453AD3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Театрализованная игра – деятельность необыкновенно эмоционально насыщенная, что делает её привлекательной для детей. Она приносит ребёнку большую радость и удивление. В ней заложены истоки творчества, дети принимают руководство взрослого, не замечая его. Будучи по своему характеру синкретической деятельностью, она наиболее полно охватывает личность ребёнка и отвечает специфике развития его психических процессов: цельности и </w:t>
      </w:r>
      <w:proofErr w:type="spellStart"/>
      <w:r>
        <w:rPr>
          <w:rFonts w:ascii="Times New Roman" w:hAnsi="Times New Roman" w:cs="Times New Roman"/>
        </w:rPr>
        <w:t>одномоментности</w:t>
      </w:r>
      <w:proofErr w:type="spellEnd"/>
      <w:r>
        <w:rPr>
          <w:rFonts w:ascii="Times New Roman" w:hAnsi="Times New Roman" w:cs="Times New Roman"/>
        </w:rPr>
        <w:t xml:space="preserve">  </w:t>
      </w:r>
      <w:r w:rsidR="00A803EC">
        <w:rPr>
          <w:rFonts w:ascii="Times New Roman" w:hAnsi="Times New Roman" w:cs="Times New Roman"/>
        </w:rPr>
        <w:t>восприятия, лёгкости воображения и веры в превращения, эмоциональной восприимчивости, не только образного, но и логического мышления, двигательной активности и т.п. (Л.В.</w:t>
      </w:r>
      <w:r w:rsidR="00B43BE9">
        <w:rPr>
          <w:rFonts w:ascii="Times New Roman" w:hAnsi="Times New Roman" w:cs="Times New Roman"/>
        </w:rPr>
        <w:t xml:space="preserve"> Арте</w:t>
      </w:r>
      <w:r w:rsidR="00A803EC">
        <w:rPr>
          <w:rFonts w:ascii="Times New Roman" w:hAnsi="Times New Roman" w:cs="Times New Roman"/>
        </w:rPr>
        <w:t>мова, Л.С.</w:t>
      </w:r>
      <w:r w:rsidR="00B43BE9">
        <w:rPr>
          <w:rFonts w:ascii="Times New Roman" w:hAnsi="Times New Roman" w:cs="Times New Roman"/>
        </w:rPr>
        <w:t xml:space="preserve"> </w:t>
      </w:r>
      <w:r w:rsidR="00A803EC">
        <w:rPr>
          <w:rFonts w:ascii="Times New Roman" w:hAnsi="Times New Roman" w:cs="Times New Roman"/>
        </w:rPr>
        <w:t>Выготский, Н.Ф.</w:t>
      </w:r>
      <w:r w:rsidR="00B43BE9">
        <w:rPr>
          <w:rFonts w:ascii="Times New Roman" w:hAnsi="Times New Roman" w:cs="Times New Roman"/>
        </w:rPr>
        <w:t xml:space="preserve"> </w:t>
      </w:r>
      <w:r w:rsidR="00A803EC">
        <w:rPr>
          <w:rFonts w:ascii="Times New Roman" w:hAnsi="Times New Roman" w:cs="Times New Roman"/>
        </w:rPr>
        <w:t xml:space="preserve">Сорокина, </w:t>
      </w:r>
      <w:r w:rsidR="00B43BE9">
        <w:rPr>
          <w:rFonts w:ascii="Times New Roman" w:hAnsi="Times New Roman" w:cs="Times New Roman"/>
        </w:rPr>
        <w:t xml:space="preserve"> </w:t>
      </w:r>
      <w:r w:rsidR="00A803EC">
        <w:rPr>
          <w:rFonts w:ascii="Times New Roman" w:hAnsi="Times New Roman" w:cs="Times New Roman"/>
        </w:rPr>
        <w:t>Л.Г.</w:t>
      </w:r>
      <w:r w:rsidR="00B43BE9">
        <w:rPr>
          <w:rFonts w:ascii="Times New Roman" w:hAnsi="Times New Roman" w:cs="Times New Roman"/>
        </w:rPr>
        <w:t xml:space="preserve"> </w:t>
      </w:r>
      <w:proofErr w:type="spellStart"/>
      <w:r w:rsidR="00B43BE9">
        <w:rPr>
          <w:rFonts w:ascii="Times New Roman" w:hAnsi="Times New Roman" w:cs="Times New Roman"/>
        </w:rPr>
        <w:t>Милано</w:t>
      </w:r>
      <w:r w:rsidR="00A803EC">
        <w:rPr>
          <w:rFonts w:ascii="Times New Roman" w:hAnsi="Times New Roman" w:cs="Times New Roman"/>
        </w:rPr>
        <w:t>вич</w:t>
      </w:r>
      <w:proofErr w:type="spellEnd"/>
      <w:r w:rsidR="00A803EC">
        <w:rPr>
          <w:rFonts w:ascii="Times New Roman" w:hAnsi="Times New Roman" w:cs="Times New Roman"/>
        </w:rPr>
        <w:t>,</w:t>
      </w:r>
      <w:r w:rsidR="00B43BE9">
        <w:rPr>
          <w:rFonts w:ascii="Times New Roman" w:hAnsi="Times New Roman" w:cs="Times New Roman"/>
        </w:rPr>
        <w:t xml:space="preserve"> </w:t>
      </w:r>
      <w:r w:rsidR="00A803EC">
        <w:rPr>
          <w:rFonts w:ascii="Times New Roman" w:hAnsi="Times New Roman" w:cs="Times New Roman"/>
        </w:rPr>
        <w:t xml:space="preserve"> Д.Б.</w:t>
      </w:r>
      <w:r w:rsidR="00B43BE9">
        <w:rPr>
          <w:rFonts w:ascii="Times New Roman" w:hAnsi="Times New Roman" w:cs="Times New Roman"/>
        </w:rPr>
        <w:t xml:space="preserve"> </w:t>
      </w:r>
      <w:proofErr w:type="spellStart"/>
      <w:r w:rsidR="00A803EC">
        <w:rPr>
          <w:rFonts w:ascii="Times New Roman" w:hAnsi="Times New Roman" w:cs="Times New Roman"/>
        </w:rPr>
        <w:t>Эльконин</w:t>
      </w:r>
      <w:proofErr w:type="spellEnd"/>
      <w:r w:rsidR="00A803EC">
        <w:rPr>
          <w:rFonts w:ascii="Times New Roman" w:hAnsi="Times New Roman" w:cs="Times New Roman"/>
        </w:rPr>
        <w:t xml:space="preserve"> и другие.)</w:t>
      </w:r>
      <w:proofErr w:type="gramStart"/>
      <w:r w:rsidR="00A803EC">
        <w:rPr>
          <w:rFonts w:ascii="Times New Roman" w:hAnsi="Times New Roman" w:cs="Times New Roman"/>
        </w:rPr>
        <w:t>.Э</w:t>
      </w:r>
      <w:proofErr w:type="gramEnd"/>
      <w:r w:rsidR="00A803EC">
        <w:rPr>
          <w:rFonts w:ascii="Times New Roman" w:hAnsi="Times New Roman" w:cs="Times New Roman"/>
        </w:rPr>
        <w:t>то говорит о широком развивающем потенциале театрализованной игры.</w:t>
      </w:r>
    </w:p>
    <w:p w:rsidR="00A803EC" w:rsidRDefault="00187DF8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Театрализованные игры могут быть включены в другие виды детской деятельности. Выявлено</w:t>
      </w:r>
      <w:r w:rsidR="00B43BE9">
        <w:rPr>
          <w:rFonts w:ascii="Times New Roman" w:hAnsi="Times New Roman" w:cs="Times New Roman"/>
        </w:rPr>
        <w:t xml:space="preserve"> взаимовлияние изобразительной и театрально – игровой деятельности на эстетическое воспитание детей: </w:t>
      </w:r>
      <w:proofErr w:type="gramStart"/>
      <w:r w:rsidR="00B43BE9">
        <w:rPr>
          <w:rFonts w:ascii="Times New Roman" w:hAnsi="Times New Roman" w:cs="Times New Roman"/>
        </w:rPr>
        <w:t>во</w:t>
      </w:r>
      <w:proofErr w:type="gramEnd"/>
      <w:r w:rsidR="00B43BE9">
        <w:rPr>
          <w:rFonts w:ascii="Times New Roman" w:hAnsi="Times New Roman" w:cs="Times New Roman"/>
        </w:rPr>
        <w:t xml:space="preserve"> -  первых, при оформлении декораций, во – вторых, при возникновении образов у детей</w:t>
      </w:r>
      <w:r w:rsidR="00303A81">
        <w:rPr>
          <w:rFonts w:ascii="Times New Roman" w:hAnsi="Times New Roman" w:cs="Times New Roman"/>
        </w:rPr>
        <w:t xml:space="preserve"> </w:t>
      </w:r>
      <w:r w:rsidR="00B43BE9">
        <w:rPr>
          <w:rFonts w:ascii="Times New Roman" w:hAnsi="Times New Roman" w:cs="Times New Roman"/>
        </w:rPr>
        <w:t xml:space="preserve">(Е.Л. Трусова, С.И. Мерзлякова). </w:t>
      </w:r>
    </w:p>
    <w:p w:rsidR="00187DF8" w:rsidRDefault="00950B8E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Большое значение театрализованные игры имеют во </w:t>
      </w:r>
      <w:proofErr w:type="gramStart"/>
      <w:r>
        <w:rPr>
          <w:rFonts w:ascii="Times New Roman" w:hAnsi="Times New Roman" w:cs="Times New Roman"/>
        </w:rPr>
        <w:t>всесторонним</w:t>
      </w:r>
      <w:proofErr w:type="gramEnd"/>
      <w:r>
        <w:rPr>
          <w:rFonts w:ascii="Times New Roman" w:hAnsi="Times New Roman" w:cs="Times New Roman"/>
        </w:rPr>
        <w:t xml:space="preserve"> развитии дошкольников.</w:t>
      </w:r>
    </w:p>
    <w:p w:rsidR="00950B8E" w:rsidRDefault="00950B8E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Воспитательные возможности театрализованной деятельности широки.</w:t>
      </w:r>
      <w:r w:rsidR="00504BC6">
        <w:rPr>
          <w:rFonts w:ascii="Times New Roman" w:hAnsi="Times New Roman" w:cs="Times New Roman"/>
        </w:rPr>
        <w:t xml:space="preserve"> Это возможность раскрытия творческого потенциала ребёнка, воспитания творческой  направленности личности. Дети учатся в окружающем мире интересные идеи, воплощать их, создавать свой художественный образ персонажа, у них развиваются творческое воображе</w:t>
      </w:r>
      <w:r w:rsidR="004D0C11">
        <w:rPr>
          <w:rFonts w:ascii="Times New Roman" w:hAnsi="Times New Roman" w:cs="Times New Roman"/>
        </w:rPr>
        <w:t>ние, ассоциативное мыш</w:t>
      </w:r>
      <w:r w:rsidR="00504BC6">
        <w:rPr>
          <w:rFonts w:ascii="Times New Roman" w:hAnsi="Times New Roman" w:cs="Times New Roman"/>
        </w:rPr>
        <w:t xml:space="preserve">ление, умение видеть необычное </w:t>
      </w:r>
      <w:proofErr w:type="gramStart"/>
      <w:r w:rsidR="00504BC6">
        <w:rPr>
          <w:rFonts w:ascii="Times New Roman" w:hAnsi="Times New Roman" w:cs="Times New Roman"/>
        </w:rPr>
        <w:t>в</w:t>
      </w:r>
      <w:proofErr w:type="gramEnd"/>
      <w:r w:rsidR="00504BC6">
        <w:rPr>
          <w:rFonts w:ascii="Times New Roman" w:hAnsi="Times New Roman" w:cs="Times New Roman"/>
        </w:rPr>
        <w:t xml:space="preserve"> обыденном. Театрализованная игра – одно из ярких эмоциональных средств формирующих художественный вкус детей.</w:t>
      </w:r>
    </w:p>
    <w:p w:rsidR="004D0C11" w:rsidRDefault="004D0C11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Театрализованная игра как один из видов игр являет</w:t>
      </w:r>
      <w:r w:rsidR="00303A81">
        <w:rPr>
          <w:rFonts w:ascii="Times New Roman" w:hAnsi="Times New Roman" w:cs="Times New Roman"/>
        </w:rPr>
        <w:t>ся эффективным средством и социа</w:t>
      </w:r>
      <w:r>
        <w:rPr>
          <w:rFonts w:ascii="Times New Roman" w:hAnsi="Times New Roman" w:cs="Times New Roman"/>
        </w:rPr>
        <w:t>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создаёт благоприятные условия для развития чувства партнёрства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</w:t>
      </w:r>
      <w:r w:rsidR="00C549BC">
        <w:rPr>
          <w:rFonts w:ascii="Times New Roman" w:hAnsi="Times New Roman" w:cs="Times New Roman"/>
        </w:rPr>
        <w:t>го или иного настроя. Велико значение театрализованной игры и для речевого развити</w:t>
      </w:r>
      <w:proofErr w:type="gramStart"/>
      <w:r w:rsidR="00C549BC">
        <w:rPr>
          <w:rFonts w:ascii="Times New Roman" w:hAnsi="Times New Roman" w:cs="Times New Roman"/>
        </w:rPr>
        <w:t>я(</w:t>
      </w:r>
      <w:proofErr w:type="gramEnd"/>
      <w:r w:rsidR="00C549BC">
        <w:rPr>
          <w:rFonts w:ascii="Times New Roman" w:hAnsi="Times New Roman" w:cs="Times New Roman"/>
        </w:rPr>
        <w:t xml:space="preserve"> 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ребёнка.</w:t>
      </w:r>
    </w:p>
    <w:p w:rsidR="00C549BC" w:rsidRDefault="00C549BC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 менее важно, что театрализованные игры развивают эмоциональную сферу ребёнка, заставляют его сочувствовать персонажам.</w:t>
      </w:r>
    </w:p>
    <w:p w:rsidR="00C549BC" w:rsidRDefault="002B7BE5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Театрализованная деятельность позволяет ребёнку решать многие проблемные ситуации опосредованно от лица какого – либо персонажа. Это помогает преодолевать робость, неуверенность в себе, застенчивость.</w:t>
      </w:r>
    </w:p>
    <w:p w:rsidR="002B7BE5" w:rsidRDefault="002B7BE5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 театрализованные игры позволяют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</w:t>
      </w:r>
      <w:r w:rsidR="00880311">
        <w:rPr>
          <w:rFonts w:ascii="Times New Roman" w:hAnsi="Times New Roman" w:cs="Times New Roman"/>
        </w:rPr>
        <w:t xml:space="preserve"> нравственную направленность. Любимые герои становятся образцами для подражания и отождествления.</w:t>
      </w:r>
    </w:p>
    <w:p w:rsidR="00880311" w:rsidRDefault="00880311" w:rsidP="009E331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театрализованных играх развиваются различные виды детского творчества: художественно – речевое, музыкально – игровое, танцевальное, сценическое, певческое.</w:t>
      </w:r>
      <w:proofErr w:type="gramEnd"/>
      <w:r>
        <w:rPr>
          <w:rFonts w:ascii="Times New Roman" w:hAnsi="Times New Roman" w:cs="Times New Roman"/>
        </w:rPr>
        <w:t xml:space="preserve"> </w:t>
      </w:r>
      <w:r w:rsidR="00432DBF">
        <w:rPr>
          <w:rFonts w:ascii="Times New Roman" w:hAnsi="Times New Roman" w:cs="Times New Roman"/>
        </w:rPr>
        <w:t>Возможности приобщения дошкольников к творческой художественной деятельности в процессе подготовки театрализованной игры и её хода чрезвычайно высоки.</w:t>
      </w:r>
    </w:p>
    <w:p w:rsidR="009E011F" w:rsidRDefault="00432DBF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 следует отметить роль театрализованных игр в приобщении детей к иск</w:t>
      </w:r>
      <w:r w:rsidR="009E011F">
        <w:rPr>
          <w:rFonts w:ascii="Times New Roman" w:hAnsi="Times New Roman" w:cs="Times New Roman"/>
        </w:rPr>
        <w:t>усству</w:t>
      </w:r>
      <w:r>
        <w:rPr>
          <w:rFonts w:ascii="Times New Roman" w:hAnsi="Times New Roman" w:cs="Times New Roman"/>
        </w:rPr>
        <w:t>: литературному, драматическому, театральному. Дошкольники знакомятся с разными видами те</w:t>
      </w:r>
      <w:r w:rsidR="009E011F">
        <w:rPr>
          <w:rFonts w:ascii="Times New Roman" w:hAnsi="Times New Roman" w:cs="Times New Roman"/>
        </w:rPr>
        <w:t>атрального искусства.</w:t>
      </w:r>
    </w:p>
    <w:p w:rsidR="009E011F" w:rsidRDefault="009E011F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творчества дошкольников – дело сложное, но чрезвычайно важное и нужное. </w:t>
      </w:r>
    </w:p>
    <w:p w:rsidR="009E011F" w:rsidRDefault="009E011F" w:rsidP="009E3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Следовательно, на основе театрализованной деятельности можно реализовать практически все задачи воспитания, развития и обучения детей.</w:t>
      </w:r>
    </w:p>
    <w:p w:rsidR="00303A81" w:rsidRDefault="009E011F" w:rsidP="00303A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«Театр – это волшебный мир,</w:t>
      </w:r>
    </w:p>
    <w:p w:rsidR="00303A81" w:rsidRDefault="009E011F" w:rsidP="00303A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котором</w:t>
      </w:r>
      <w:proofErr w:type="gramEnd"/>
      <w:r>
        <w:rPr>
          <w:rFonts w:ascii="Times New Roman" w:hAnsi="Times New Roman" w:cs="Times New Roman"/>
        </w:rPr>
        <w:t xml:space="preserve"> ребёнок</w:t>
      </w:r>
      <w:r w:rsidR="0079126C">
        <w:rPr>
          <w:rFonts w:ascii="Times New Roman" w:hAnsi="Times New Roman" w:cs="Times New Roman"/>
        </w:rPr>
        <w:t xml:space="preserve"> радуется, играя,</w:t>
      </w:r>
    </w:p>
    <w:p w:rsidR="00303A81" w:rsidRDefault="0079126C" w:rsidP="00303A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играя, познаёт окружающее…»</w:t>
      </w:r>
    </w:p>
    <w:p w:rsidR="009E011F" w:rsidRDefault="0079126C" w:rsidP="00303A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 П. </w:t>
      </w:r>
      <w:proofErr w:type="spellStart"/>
      <w:r>
        <w:rPr>
          <w:rFonts w:ascii="Times New Roman" w:hAnsi="Times New Roman" w:cs="Times New Roman"/>
        </w:rPr>
        <w:t>Радынова</w:t>
      </w:r>
      <w:proofErr w:type="spellEnd"/>
    </w:p>
    <w:p w:rsidR="00432DBF" w:rsidRDefault="00432DBF" w:rsidP="009E3317">
      <w:pPr>
        <w:rPr>
          <w:rFonts w:ascii="Times New Roman" w:hAnsi="Times New Roman" w:cs="Times New Roman"/>
        </w:rPr>
      </w:pPr>
    </w:p>
    <w:p w:rsidR="009E3317" w:rsidRPr="009E3317" w:rsidRDefault="009E3317" w:rsidP="009E3317">
      <w:pPr>
        <w:rPr>
          <w:rFonts w:ascii="Times New Roman" w:hAnsi="Times New Roman" w:cs="Times New Roman"/>
        </w:rPr>
      </w:pPr>
    </w:p>
    <w:sectPr w:rsidR="009E3317" w:rsidRPr="009E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17"/>
    <w:rsid w:val="00187DF8"/>
    <w:rsid w:val="001D498E"/>
    <w:rsid w:val="002B7BE5"/>
    <w:rsid w:val="00303A81"/>
    <w:rsid w:val="00432DBF"/>
    <w:rsid w:val="00453AD3"/>
    <w:rsid w:val="004D0C11"/>
    <w:rsid w:val="00504BC6"/>
    <w:rsid w:val="0079126C"/>
    <w:rsid w:val="00880311"/>
    <w:rsid w:val="00885952"/>
    <w:rsid w:val="00950B8E"/>
    <w:rsid w:val="009E011F"/>
    <w:rsid w:val="009E3317"/>
    <w:rsid w:val="00A803EC"/>
    <w:rsid w:val="00B43BE9"/>
    <w:rsid w:val="00C0364A"/>
    <w:rsid w:val="00C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3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3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3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3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3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3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3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3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3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3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2014-06-29T16:26:00Z</dcterms:created>
  <dcterms:modified xsi:type="dcterms:W3CDTF">2014-06-30T05:24:00Z</dcterms:modified>
</cp:coreProperties>
</file>