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1" w:rsidRDefault="008D03A1" w:rsidP="008D03A1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                                           </w:t>
      </w:r>
      <w:r>
        <w:rPr>
          <w:rStyle w:val="a4"/>
          <w:rFonts w:ascii="Arial" w:hAnsi="Arial" w:cs="Arial"/>
          <w:color w:val="333333"/>
          <w:sz w:val="20"/>
          <w:szCs w:val="20"/>
        </w:rPr>
        <w:t>Советы для родителей</w:t>
      </w:r>
    </w:p>
    <w:p w:rsidR="008D03A1" w:rsidRPr="008D03A1" w:rsidRDefault="008D03A1" w:rsidP="008D03A1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5D04D" wp14:editId="2974EABF">
            <wp:simplePos x="0" y="0"/>
            <wp:positionH relativeFrom="margin">
              <wp:posOffset>-209550</wp:posOffset>
            </wp:positionH>
            <wp:positionV relativeFrom="margin">
              <wp:posOffset>209550</wp:posOffset>
            </wp:positionV>
            <wp:extent cx="1752600" cy="1771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333333"/>
          <w:sz w:val="20"/>
          <w:szCs w:val="20"/>
        </w:rPr>
        <w:t>«Компьютер и ребенок»</w:t>
      </w:r>
    </w:p>
    <w:p w:rsidR="008D03A1" w:rsidRDefault="008D03A1" w:rsidP="008D03A1"/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8D03A1">
        <w:rPr>
          <w:rFonts w:ascii="Times New Roman" w:hAnsi="Times New Roman" w:cs="Times New Roman"/>
          <w:sz w:val="24"/>
        </w:rPr>
        <w:t> Свое знакомство с компьютером ребенок начинает в своей семье. Именно по воле родителей информационные технологии входят в жизнь детей подчас в первые месяцы жизни, и с ростом ребенка их влияние  расширяется и становится все более устойчивым и мощным. Однако при организации работы ребенка на компьютере необходимо помнить следующие меры безопасности: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- детям  до 5 лет не рекомендуется пользоваться компьютером;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- дети 5-7 могут «общаться» с компьютером не более 10-15 минут в день 3-4 раза в неделю, учащиеся первого класса – 10-15 минут в день;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- деятельность дошкольников в Интернете должна проходить при активном участии родителей.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    Мебель рабочего стола должна быть удобной для ребенка. Стул должен быть со спинкой, а под ноги ребенка дошкольного и младшего школьного возраста всегда должны ставиться подставки. Монитор компьютера должен располагаться на уровне глаз ребенка или чуть ниже. Наилучшим для работы с компьютером считается  дневной свет.  Ни в коем случае нельзя использовать неоновые лампы. При работе с такими лампами возникает сильное напряжение глаз, что может провоцировать снижение зрения. А так же они могут вызвать повышение возбудимости: дети начинают капризничать, плохо спят.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  Выполнение игрового задания на компьютере должно занимать  немного времени.  Предпочтение стоит отдавать небольшим по объему играм, либо играм, предполагающим выполнение задание по определенным этапам с последующим сохранением полученных результатов.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   Если ребенок уже умеет читать и использует печатный компьютерный текст, то размер шрифта должен быть не менее 14, цвет шрифта – черный, цвет экрана – белый. В цветовой гамме можно периодически использовать желто-зеленые тона.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  Обязательно нужно обращать внимание на признаки утомления ребенка во время занятий за компьютером: потирание глаз и лица, зевота, отвлекаемость от задания, хаотичные движения и приближение к монитору, нарушение правильной посадки за столом, капризность и т.д. В таких случаях нужно как можно быстрее прервать занятие, чтобы избежать негативных последствий.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  После окончания работы за компьютером рекомендуется выполнять простую гимнастику для глаз и определенные дыхательные упражнения: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1. Потянуться, сидя спрятать руки за спиной, посмотреть перед собой.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2. Выполнять повороты головы вправо, влево.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>3. Движение плечами назад, расслабить руки и потрясти ими внизу.</w:t>
      </w:r>
    </w:p>
    <w:p w:rsidR="008D03A1" w:rsidRPr="008D03A1" w:rsidRDefault="008D03A1" w:rsidP="008D03A1">
      <w:pPr>
        <w:jc w:val="both"/>
        <w:rPr>
          <w:rFonts w:ascii="Times New Roman" w:hAnsi="Times New Roman" w:cs="Times New Roman"/>
          <w:sz w:val="24"/>
        </w:rPr>
      </w:pPr>
      <w:r w:rsidRPr="008D03A1">
        <w:rPr>
          <w:rFonts w:ascii="Times New Roman" w:hAnsi="Times New Roman" w:cs="Times New Roman"/>
          <w:sz w:val="24"/>
        </w:rPr>
        <w:t xml:space="preserve">  Работа ребенка за компьютером должна проходить всегда только </w:t>
      </w:r>
      <w:proofErr w:type="gramStart"/>
      <w:r w:rsidRPr="008D03A1">
        <w:rPr>
          <w:rFonts w:ascii="Times New Roman" w:hAnsi="Times New Roman" w:cs="Times New Roman"/>
          <w:sz w:val="24"/>
        </w:rPr>
        <w:t>под строим</w:t>
      </w:r>
      <w:proofErr w:type="gramEnd"/>
      <w:r w:rsidRPr="008D03A1">
        <w:rPr>
          <w:rFonts w:ascii="Times New Roman" w:hAnsi="Times New Roman" w:cs="Times New Roman"/>
          <w:sz w:val="24"/>
        </w:rPr>
        <w:t xml:space="preserve"> контролем  со стороны взрослых.</w:t>
      </w:r>
    </w:p>
    <w:bookmarkEnd w:id="0"/>
    <w:p w:rsidR="008A343F" w:rsidRPr="008D03A1" w:rsidRDefault="008A343F" w:rsidP="008D03A1">
      <w:pPr>
        <w:jc w:val="both"/>
        <w:rPr>
          <w:rFonts w:ascii="Times New Roman" w:hAnsi="Times New Roman" w:cs="Times New Roman"/>
          <w:sz w:val="24"/>
        </w:rPr>
      </w:pPr>
    </w:p>
    <w:sectPr w:rsidR="008A343F" w:rsidRPr="008D03A1" w:rsidSect="008D03A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C"/>
    <w:rsid w:val="001465C6"/>
    <w:rsid w:val="001C1ECE"/>
    <w:rsid w:val="00355203"/>
    <w:rsid w:val="003F58AC"/>
    <w:rsid w:val="005A11C0"/>
    <w:rsid w:val="006F48CC"/>
    <w:rsid w:val="0084308C"/>
    <w:rsid w:val="008A343F"/>
    <w:rsid w:val="008D03A1"/>
    <w:rsid w:val="00A52C0E"/>
    <w:rsid w:val="00B068D9"/>
    <w:rsid w:val="00B33C4E"/>
    <w:rsid w:val="00C02477"/>
    <w:rsid w:val="00D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3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3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2014-03-31T19:30:00Z</dcterms:created>
  <dcterms:modified xsi:type="dcterms:W3CDTF">2014-03-31T19:32:00Z</dcterms:modified>
</cp:coreProperties>
</file>