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C4" w:rsidRPr="00C93887" w:rsidRDefault="000C4EC4" w:rsidP="000C4EC4">
      <w:pPr>
        <w:jc w:val="center"/>
        <w:rPr>
          <w:sz w:val="28"/>
          <w:szCs w:val="28"/>
        </w:rPr>
      </w:pPr>
      <w:r w:rsidRPr="00C93887">
        <w:rPr>
          <w:sz w:val="28"/>
          <w:szCs w:val="28"/>
        </w:rPr>
        <w:t>МИНИСТЕРСТВО ОБРАЗОВАНИЯ НАУКИ РФ</w:t>
      </w:r>
    </w:p>
    <w:p w:rsidR="000C4EC4" w:rsidRPr="00C93887" w:rsidRDefault="000C4EC4" w:rsidP="000C4EC4">
      <w:pPr>
        <w:jc w:val="center"/>
        <w:rPr>
          <w:sz w:val="28"/>
          <w:szCs w:val="28"/>
        </w:rPr>
      </w:pPr>
      <w:r w:rsidRPr="00C93887">
        <w:rPr>
          <w:sz w:val="28"/>
          <w:szCs w:val="28"/>
        </w:rPr>
        <w:t xml:space="preserve">ФГБОУ ВПО «ОРЕНБУРГСКИЙ ГОСУДАРСТВЕННЫЙ ПЕДАГОГИЧЕСКИЙ УНИВЕРСИТЕТ» </w:t>
      </w:r>
    </w:p>
    <w:p w:rsidR="000C4EC4" w:rsidRPr="00C93887" w:rsidRDefault="000C4EC4" w:rsidP="000C4EC4">
      <w:pPr>
        <w:jc w:val="center"/>
        <w:rPr>
          <w:sz w:val="28"/>
          <w:szCs w:val="28"/>
        </w:rPr>
      </w:pPr>
    </w:p>
    <w:p w:rsidR="000C4EC4" w:rsidRPr="00C93887" w:rsidRDefault="000C4EC4" w:rsidP="000C4EC4">
      <w:pPr>
        <w:jc w:val="center"/>
        <w:rPr>
          <w:sz w:val="28"/>
          <w:szCs w:val="28"/>
        </w:rPr>
      </w:pPr>
      <w:r w:rsidRPr="00C93887">
        <w:rPr>
          <w:sz w:val="28"/>
          <w:szCs w:val="28"/>
        </w:rPr>
        <w:t>ИНСТИТУТ ПОВЫШЕНИЯ КВАЛИФИКАЦИИ И ПРОФЕССИОНАЛЬНОЙ ПЕРЕПОДГОТОВКИ</w:t>
      </w:r>
    </w:p>
    <w:p w:rsidR="000C4EC4" w:rsidRPr="00C93887" w:rsidRDefault="000C4EC4" w:rsidP="000C4EC4">
      <w:pPr>
        <w:jc w:val="center"/>
        <w:rPr>
          <w:sz w:val="28"/>
          <w:szCs w:val="28"/>
        </w:rPr>
      </w:pPr>
      <w:r w:rsidRPr="00C93887">
        <w:rPr>
          <w:sz w:val="28"/>
          <w:szCs w:val="28"/>
        </w:rPr>
        <w:t>РАБОТНИКОВ ОБРАЗОВАНИЯ</w:t>
      </w:r>
    </w:p>
    <w:p w:rsidR="000C4EC4" w:rsidRPr="00C93887" w:rsidRDefault="000C4EC4" w:rsidP="000C4EC4">
      <w:pPr>
        <w:jc w:val="center"/>
        <w:rPr>
          <w:sz w:val="28"/>
          <w:szCs w:val="28"/>
        </w:rPr>
      </w:pPr>
    </w:p>
    <w:p w:rsidR="000C4EC4" w:rsidRPr="00C93887" w:rsidRDefault="000C4EC4" w:rsidP="000C4EC4">
      <w:pPr>
        <w:jc w:val="center"/>
        <w:rPr>
          <w:b/>
          <w:sz w:val="28"/>
          <w:szCs w:val="28"/>
        </w:rPr>
      </w:pPr>
      <w:r w:rsidRPr="00C93887">
        <w:rPr>
          <w:b/>
          <w:sz w:val="28"/>
          <w:szCs w:val="28"/>
        </w:rPr>
        <w:t>ВЫПУСКНАЯ АТТЕСТАЦИОННАЯ РАБОТА</w:t>
      </w:r>
    </w:p>
    <w:p w:rsidR="000C4EC4" w:rsidRPr="00C93887" w:rsidRDefault="000C4EC4" w:rsidP="000C4EC4">
      <w:pPr>
        <w:jc w:val="center"/>
        <w:rPr>
          <w:b/>
          <w:sz w:val="28"/>
          <w:szCs w:val="28"/>
        </w:rPr>
      </w:pPr>
      <w:r w:rsidRPr="00C93887">
        <w:rPr>
          <w:b/>
          <w:sz w:val="28"/>
          <w:szCs w:val="28"/>
        </w:rPr>
        <w:t>НА ПЕРВУЮ КАТЕГОРИЮ</w:t>
      </w:r>
    </w:p>
    <w:p w:rsidR="000C4EC4" w:rsidRPr="00C93887" w:rsidRDefault="000C4EC4" w:rsidP="000C4EC4">
      <w:pPr>
        <w:jc w:val="center"/>
        <w:rPr>
          <w:b/>
          <w:sz w:val="28"/>
          <w:szCs w:val="28"/>
        </w:rPr>
      </w:pPr>
    </w:p>
    <w:p w:rsidR="000C4EC4" w:rsidRPr="00C93887" w:rsidRDefault="000C4EC4" w:rsidP="000C4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ДОШКОЛЬНАЯ </w:t>
      </w:r>
      <w:r w:rsidRPr="00C93887">
        <w:rPr>
          <w:b/>
          <w:sz w:val="28"/>
          <w:szCs w:val="28"/>
        </w:rPr>
        <w:t>ОБРАЗОВАТЕЛЬНАЯ ПРОГРАММА «УЛЫБКА»</w:t>
      </w:r>
    </w:p>
    <w:p w:rsidR="000C4EC4" w:rsidRPr="00C93887" w:rsidRDefault="000C4EC4" w:rsidP="000C4EC4">
      <w:pPr>
        <w:ind w:firstLine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93887">
        <w:rPr>
          <w:b/>
          <w:sz w:val="28"/>
          <w:szCs w:val="28"/>
        </w:rPr>
        <w:t xml:space="preserve">РАЗВИТИЕ СВЯЗНОЙ РЕЧИ </w:t>
      </w:r>
      <w:r>
        <w:rPr>
          <w:b/>
          <w:sz w:val="28"/>
          <w:szCs w:val="28"/>
        </w:rPr>
        <w:t xml:space="preserve">ДЕТЕЙ </w:t>
      </w:r>
      <w:r w:rsidRPr="00C93887">
        <w:rPr>
          <w:b/>
          <w:sz w:val="28"/>
          <w:szCs w:val="28"/>
        </w:rPr>
        <w:t>СТАРШЕГО</w:t>
      </w:r>
      <w:r>
        <w:rPr>
          <w:b/>
          <w:sz w:val="28"/>
          <w:szCs w:val="28"/>
        </w:rPr>
        <w:t xml:space="preserve"> ДОШКОЛЬНОГО </w:t>
      </w:r>
      <w:r w:rsidRPr="00C93887">
        <w:rPr>
          <w:b/>
          <w:sz w:val="28"/>
          <w:szCs w:val="28"/>
        </w:rPr>
        <w:t>ВОЗРАСТА</w:t>
      </w:r>
      <w:r>
        <w:rPr>
          <w:b/>
          <w:sz w:val="28"/>
          <w:szCs w:val="28"/>
        </w:rPr>
        <w:t xml:space="preserve"> СРЕДСТВАМИ </w:t>
      </w:r>
      <w:r w:rsidRPr="00C93887">
        <w:rPr>
          <w:b/>
          <w:sz w:val="28"/>
          <w:szCs w:val="28"/>
        </w:rPr>
        <w:t>ТЕАТРАЛЬНО-ИГРОВ</w:t>
      </w:r>
      <w:r>
        <w:rPr>
          <w:b/>
          <w:sz w:val="28"/>
          <w:szCs w:val="28"/>
        </w:rPr>
        <w:t xml:space="preserve">ОЙ </w:t>
      </w:r>
      <w:r w:rsidRPr="00C93887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И</w:t>
      </w:r>
      <w:r w:rsidRPr="00C93887">
        <w:rPr>
          <w:b/>
          <w:sz w:val="28"/>
          <w:szCs w:val="28"/>
        </w:rPr>
        <w:t>»</w:t>
      </w:r>
    </w:p>
    <w:p w:rsidR="000C4EC4" w:rsidRDefault="000C4EC4" w:rsidP="000C4EC4">
      <w:pPr>
        <w:jc w:val="center"/>
      </w:pPr>
    </w:p>
    <w:p w:rsidR="000C4EC4" w:rsidRDefault="000C4EC4" w:rsidP="000C4EC4">
      <w:pPr>
        <w:jc w:val="center"/>
      </w:pPr>
    </w:p>
    <w:p w:rsidR="000C4EC4" w:rsidRDefault="000C4EC4" w:rsidP="000C4EC4">
      <w:pPr>
        <w:jc w:val="center"/>
      </w:pPr>
    </w:p>
    <w:p w:rsidR="000C4EC4" w:rsidRDefault="000C4EC4" w:rsidP="000C4EC4">
      <w:pPr>
        <w:jc w:val="right"/>
      </w:pPr>
    </w:p>
    <w:p w:rsidR="000C4EC4" w:rsidRPr="00C93887" w:rsidRDefault="000C4EC4" w:rsidP="000C4EC4">
      <w:pPr>
        <w:jc w:val="right"/>
      </w:pPr>
      <w:r w:rsidRPr="00BA2967">
        <w:rPr>
          <w:b/>
          <w:sz w:val="28"/>
          <w:szCs w:val="28"/>
        </w:rPr>
        <w:t>Выполнили</w:t>
      </w:r>
      <w:r w:rsidRPr="00C93887">
        <w:rPr>
          <w:b/>
        </w:rPr>
        <w:t>:</w:t>
      </w:r>
      <w:r w:rsidRPr="00C93887">
        <w:t xml:space="preserve"> </w:t>
      </w:r>
      <w:proofErr w:type="spellStart"/>
      <w:r w:rsidRPr="00C93887">
        <w:t>Гайдарова</w:t>
      </w:r>
      <w:proofErr w:type="spellEnd"/>
      <w:r w:rsidRPr="00C93887">
        <w:t xml:space="preserve"> Н.Ю.- воспитатель МДОАУ  «Солнышко»</w:t>
      </w:r>
    </w:p>
    <w:p w:rsidR="000C4EC4" w:rsidRPr="00C93887" w:rsidRDefault="000C4EC4" w:rsidP="000C4EC4">
      <w:pPr>
        <w:jc w:val="right"/>
      </w:pPr>
      <w:r w:rsidRPr="00C93887">
        <w:t xml:space="preserve"> Д</w:t>
      </w:r>
      <w:r>
        <w:t>митриева С.Н.- воспитатель МДОАУ</w:t>
      </w:r>
      <w:r w:rsidRPr="00C93887">
        <w:t xml:space="preserve"> «Солнышко»</w:t>
      </w:r>
    </w:p>
    <w:p w:rsidR="000C4EC4" w:rsidRPr="00C93887" w:rsidRDefault="000C4EC4" w:rsidP="000C4EC4">
      <w:pPr>
        <w:jc w:val="right"/>
      </w:pPr>
      <w:proofErr w:type="spellStart"/>
      <w:r w:rsidRPr="00C93887">
        <w:t>Светлинского</w:t>
      </w:r>
      <w:proofErr w:type="spellEnd"/>
      <w:r w:rsidRPr="00C93887">
        <w:t xml:space="preserve"> района</w:t>
      </w:r>
    </w:p>
    <w:p w:rsidR="000C4EC4" w:rsidRPr="00C93887" w:rsidRDefault="000C4EC4" w:rsidP="000C4EC4">
      <w:pPr>
        <w:jc w:val="right"/>
      </w:pPr>
      <w:r w:rsidRPr="00C93887">
        <w:t>М</w:t>
      </w:r>
      <w:r>
        <w:t>орозова Г. В., воспитатель МДОАУ</w:t>
      </w:r>
      <w:r w:rsidRPr="00C93887">
        <w:t xml:space="preserve"> №3 «Тополёк» </w:t>
      </w:r>
    </w:p>
    <w:p w:rsidR="000C4EC4" w:rsidRPr="00C93887" w:rsidRDefault="000C4EC4" w:rsidP="000C4EC4">
      <w:pPr>
        <w:jc w:val="right"/>
      </w:pPr>
      <w:r w:rsidRPr="00C93887">
        <w:t>г. Ясного</w:t>
      </w:r>
    </w:p>
    <w:p w:rsidR="000C4EC4" w:rsidRPr="00C93887" w:rsidRDefault="000C4EC4" w:rsidP="000C4EC4">
      <w:pPr>
        <w:jc w:val="right"/>
      </w:pPr>
      <w:proofErr w:type="spellStart"/>
      <w:r>
        <w:t>Туйкова</w:t>
      </w:r>
      <w:proofErr w:type="spellEnd"/>
      <w:r>
        <w:t xml:space="preserve"> Г. С., воспитатель МДОАУ</w:t>
      </w:r>
      <w:r w:rsidRPr="00C93887">
        <w:t xml:space="preserve"> № 4 «Золушка»</w:t>
      </w:r>
    </w:p>
    <w:p w:rsidR="000C4EC4" w:rsidRPr="00C93887" w:rsidRDefault="000C4EC4" w:rsidP="000C4EC4">
      <w:pPr>
        <w:jc w:val="right"/>
      </w:pPr>
      <w:r w:rsidRPr="00C93887">
        <w:t>г. Ясного</w:t>
      </w:r>
    </w:p>
    <w:p w:rsidR="000C4EC4" w:rsidRPr="00C93887" w:rsidRDefault="000C4EC4" w:rsidP="000C4EC4">
      <w:pPr>
        <w:jc w:val="right"/>
      </w:pPr>
      <w:proofErr w:type="spellStart"/>
      <w:r w:rsidRPr="00C93887">
        <w:t>Л</w:t>
      </w:r>
      <w:r>
        <w:t>ангофер</w:t>
      </w:r>
      <w:proofErr w:type="spellEnd"/>
      <w:r>
        <w:t xml:space="preserve"> Е. А., воспитатель МДОАУ</w:t>
      </w:r>
      <w:r w:rsidRPr="00C93887">
        <w:t xml:space="preserve"> № 4 «Золушка»</w:t>
      </w:r>
    </w:p>
    <w:p w:rsidR="000C4EC4" w:rsidRPr="00C93887" w:rsidRDefault="000C4EC4" w:rsidP="000C4EC4">
      <w:pPr>
        <w:jc w:val="right"/>
      </w:pPr>
      <w:r w:rsidRPr="00C93887">
        <w:t xml:space="preserve"> г. Ясного</w:t>
      </w:r>
    </w:p>
    <w:p w:rsidR="000C4EC4" w:rsidRPr="00C93887" w:rsidRDefault="000C4EC4" w:rsidP="000C4EC4">
      <w:pPr>
        <w:jc w:val="right"/>
      </w:pPr>
      <w:r w:rsidRPr="00C93887">
        <w:t>Башкатова И. Ф., воспитатель МДОУ №19 «Берёзонька»</w:t>
      </w:r>
    </w:p>
    <w:p w:rsidR="000C4EC4" w:rsidRPr="00C93887" w:rsidRDefault="000C4EC4" w:rsidP="000C4EC4">
      <w:pPr>
        <w:jc w:val="right"/>
      </w:pPr>
      <w:r w:rsidRPr="00C93887">
        <w:t xml:space="preserve"> г. Новотроицка</w:t>
      </w:r>
    </w:p>
    <w:p w:rsidR="000C4EC4" w:rsidRPr="00C93887" w:rsidRDefault="000C4EC4" w:rsidP="000C4EC4">
      <w:pPr>
        <w:jc w:val="right"/>
      </w:pPr>
      <w:proofErr w:type="spellStart"/>
      <w:r w:rsidRPr="00C93887">
        <w:t>Качалкина</w:t>
      </w:r>
      <w:proofErr w:type="spellEnd"/>
      <w:r w:rsidRPr="00C93887">
        <w:t xml:space="preserve"> Р. М. воспитатель МДОУ № 26 «Теремок»</w:t>
      </w:r>
    </w:p>
    <w:p w:rsidR="000C4EC4" w:rsidRPr="00C93887" w:rsidRDefault="000C4EC4" w:rsidP="000C4EC4">
      <w:pPr>
        <w:jc w:val="right"/>
      </w:pPr>
      <w:r w:rsidRPr="00C93887">
        <w:t xml:space="preserve">п. </w:t>
      </w:r>
      <w:proofErr w:type="spellStart"/>
      <w:r w:rsidRPr="00C93887">
        <w:t>Новорудный</w:t>
      </w:r>
      <w:proofErr w:type="spellEnd"/>
      <w:r w:rsidRPr="00C93887">
        <w:t>, г. Новотроицка</w:t>
      </w:r>
    </w:p>
    <w:p w:rsidR="000C4EC4" w:rsidRDefault="000C4EC4" w:rsidP="000C4EC4">
      <w:pPr>
        <w:jc w:val="right"/>
      </w:pPr>
    </w:p>
    <w:p w:rsidR="000C4EC4" w:rsidRPr="00BA2967" w:rsidRDefault="000C4EC4" w:rsidP="000C4EC4">
      <w:pPr>
        <w:jc w:val="right"/>
        <w:rPr>
          <w:b/>
          <w:sz w:val="28"/>
          <w:szCs w:val="28"/>
        </w:rPr>
      </w:pPr>
    </w:p>
    <w:p w:rsidR="000C4EC4" w:rsidRPr="00BA2967" w:rsidRDefault="000C4EC4" w:rsidP="000C4EC4">
      <w:pPr>
        <w:jc w:val="center"/>
        <w:rPr>
          <w:b/>
          <w:sz w:val="28"/>
          <w:szCs w:val="28"/>
        </w:rPr>
      </w:pPr>
      <w:r w:rsidRPr="00BA2967">
        <w:rPr>
          <w:b/>
          <w:sz w:val="28"/>
          <w:szCs w:val="28"/>
        </w:rPr>
        <w:t>Руководитель:</w:t>
      </w:r>
    </w:p>
    <w:p w:rsidR="000C4EC4" w:rsidRPr="00C93887" w:rsidRDefault="000C4EC4" w:rsidP="000C4EC4">
      <w:pPr>
        <w:jc w:val="center"/>
      </w:pPr>
      <w:proofErr w:type="spellStart"/>
      <w:r w:rsidRPr="00C93887">
        <w:t>Насибулина</w:t>
      </w:r>
      <w:proofErr w:type="spellEnd"/>
      <w:r w:rsidRPr="00C93887">
        <w:t xml:space="preserve"> А.Д. – к.п.н.</w:t>
      </w:r>
      <w:r>
        <w:t xml:space="preserve"> доцент</w:t>
      </w:r>
      <w:r w:rsidRPr="00C93887">
        <w:t xml:space="preserve"> </w:t>
      </w:r>
    </w:p>
    <w:p w:rsidR="000C4EC4" w:rsidRPr="00C93887" w:rsidRDefault="000C4EC4" w:rsidP="000C4EC4">
      <w:pPr>
        <w:jc w:val="right"/>
      </w:pPr>
    </w:p>
    <w:p w:rsidR="000C4EC4" w:rsidRDefault="000C4EC4" w:rsidP="000C4EC4">
      <w:pPr>
        <w:jc w:val="center"/>
      </w:pPr>
    </w:p>
    <w:p w:rsidR="000C4EC4" w:rsidRDefault="000C4EC4" w:rsidP="000C4EC4">
      <w:pPr>
        <w:jc w:val="center"/>
      </w:pPr>
    </w:p>
    <w:p w:rsidR="000C4EC4" w:rsidRDefault="000C4EC4" w:rsidP="000C4EC4">
      <w:pPr>
        <w:jc w:val="center"/>
      </w:pPr>
    </w:p>
    <w:p w:rsidR="000C4EC4" w:rsidRPr="00C93887" w:rsidRDefault="000C4EC4" w:rsidP="000C4EC4">
      <w:pPr>
        <w:jc w:val="center"/>
        <w:rPr>
          <w:b/>
        </w:rPr>
      </w:pPr>
    </w:p>
    <w:p w:rsidR="000C4EC4" w:rsidRPr="00C93887" w:rsidRDefault="000C4EC4" w:rsidP="000C4EC4">
      <w:pPr>
        <w:jc w:val="center"/>
        <w:rPr>
          <w:b/>
        </w:rPr>
      </w:pPr>
      <w:r w:rsidRPr="00C93887">
        <w:rPr>
          <w:b/>
        </w:rPr>
        <w:t>г. Оренбург</w:t>
      </w:r>
    </w:p>
    <w:p w:rsidR="000C4EC4" w:rsidRPr="00C93887" w:rsidRDefault="000C4EC4" w:rsidP="000C4EC4">
      <w:pPr>
        <w:jc w:val="center"/>
        <w:rPr>
          <w:b/>
        </w:rPr>
      </w:pPr>
      <w:r w:rsidRPr="00C93887">
        <w:rPr>
          <w:b/>
        </w:rPr>
        <w:t>2011</w:t>
      </w:r>
    </w:p>
    <w:p w:rsidR="000C4EC4" w:rsidRDefault="000C4EC4" w:rsidP="000C4EC4">
      <w:pPr>
        <w:pStyle w:val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0C4EC4" w:rsidRDefault="000C4EC4" w:rsidP="000C4EC4">
      <w:pPr>
        <w:pStyle w:val="a3"/>
      </w:pPr>
      <w:proofErr w:type="spellStart"/>
      <w:r>
        <w:rPr>
          <w:rStyle w:val="hl"/>
        </w:rPr>
        <w:t>Гуманизация</w:t>
      </w:r>
      <w:proofErr w:type="spellEnd"/>
      <w:r>
        <w:t xml:space="preserve"> и демократизация всех сфер жизнедеятельности общества оказали существенное влияние и на </w:t>
      </w:r>
      <w:r>
        <w:rPr>
          <w:rStyle w:val="hl"/>
        </w:rPr>
        <w:t>дошкольное</w:t>
      </w:r>
      <w:r>
        <w:t xml:space="preserve"> образование. Овладение родным языком, развитие речи является одним из самых важных приобретений </w:t>
      </w:r>
      <w:r>
        <w:rPr>
          <w:rStyle w:val="hl"/>
        </w:rPr>
        <w:t>ребенка</w:t>
      </w:r>
      <w:r>
        <w:t xml:space="preserve"> в дошкольном детстве.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 </w:t>
      </w:r>
    </w:p>
    <w:p w:rsidR="000C4EC4" w:rsidRDefault="000C4EC4" w:rsidP="000C4EC4">
      <w:pPr>
        <w:pStyle w:val="a3"/>
      </w:pPr>
      <w:r>
        <w:t xml:space="preserve">Связная речь неотделима от мира мыслей: связность речи - это связность мыслей. В связной речи отражается логика мышления ребенка, его умение осмыслить воспринимаемое и выразить его в правильной, четкой, логичной речи. В то же время речь детей должна быть живой, непосредственной, выразительной. В целом, по тому, как ребенок умеет строить свое высказывание, можно судить об уровне его речевого развития. </w:t>
      </w:r>
    </w:p>
    <w:p w:rsidR="000C4EC4" w:rsidRDefault="000C4EC4" w:rsidP="000C4EC4">
      <w:pPr>
        <w:spacing w:before="62"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7C3EBC">
        <w:rPr>
          <w:sz w:val="28"/>
          <w:szCs w:val="28"/>
        </w:rPr>
        <w:t xml:space="preserve">Особенности </w:t>
      </w:r>
      <w:r w:rsidRPr="007C3EBC">
        <w:rPr>
          <w:rStyle w:val="hl"/>
          <w:sz w:val="28"/>
          <w:szCs w:val="28"/>
        </w:rPr>
        <w:t>овладения</w:t>
      </w:r>
      <w:r w:rsidRPr="007C3EBC">
        <w:rPr>
          <w:sz w:val="28"/>
          <w:szCs w:val="28"/>
        </w:rPr>
        <w:t xml:space="preserve"> детьми языком и речью в самых различных аспектах являлись предметом изучения многих исследователей</w:t>
      </w:r>
      <w:r>
        <w:rPr>
          <w:sz w:val="28"/>
          <w:szCs w:val="28"/>
        </w:rPr>
        <w:t xml:space="preserve"> </w:t>
      </w:r>
      <w:r>
        <w:rPr>
          <w:sz w:val="28"/>
        </w:rPr>
        <w:t>(М.М. Конина,</w:t>
      </w:r>
      <w:r w:rsidRPr="00596E29">
        <w:rPr>
          <w:sz w:val="28"/>
        </w:rPr>
        <w:t xml:space="preserve"> </w:t>
      </w:r>
      <w:r>
        <w:rPr>
          <w:sz w:val="28"/>
        </w:rPr>
        <w:t xml:space="preserve">А.М. </w:t>
      </w:r>
      <w:proofErr w:type="spellStart"/>
      <w:r>
        <w:rPr>
          <w:sz w:val="28"/>
        </w:rPr>
        <w:t>Леушина</w:t>
      </w:r>
      <w:proofErr w:type="spellEnd"/>
      <w:r>
        <w:rPr>
          <w:sz w:val="28"/>
        </w:rPr>
        <w:t xml:space="preserve">, Л.А. </w:t>
      </w:r>
      <w:proofErr w:type="spellStart"/>
      <w:r>
        <w:rPr>
          <w:sz w:val="28"/>
        </w:rPr>
        <w:t>Пеньевская</w:t>
      </w:r>
      <w:proofErr w:type="spellEnd"/>
      <w:r>
        <w:rPr>
          <w:sz w:val="28"/>
        </w:rPr>
        <w:t>,</w:t>
      </w:r>
      <w:r w:rsidRPr="00596E29">
        <w:rPr>
          <w:sz w:val="28"/>
        </w:rPr>
        <w:t xml:space="preserve"> </w:t>
      </w:r>
      <w:r>
        <w:rPr>
          <w:sz w:val="28"/>
        </w:rPr>
        <w:t>О.И.  Соловьева, Е.И. Тихеева, А.П. Усова и др.)</w:t>
      </w:r>
      <w:r>
        <w:rPr>
          <w:sz w:val="28"/>
          <w:szCs w:val="28"/>
        </w:rPr>
        <w:t>.</w:t>
      </w:r>
      <w:r>
        <w:rPr>
          <w:sz w:val="28"/>
        </w:rPr>
        <w:t xml:space="preserve"> В исследованиях ученых отмечается, что р</w:t>
      </w:r>
      <w:r w:rsidRPr="0051719D">
        <w:rPr>
          <w:sz w:val="28"/>
          <w:szCs w:val="28"/>
        </w:rPr>
        <w:t xml:space="preserve">азвитие связной речи идет от овладения ситуативной речью к </w:t>
      </w:r>
      <w:r w:rsidRPr="0051719D">
        <w:rPr>
          <w:rStyle w:val="hl"/>
          <w:sz w:val="28"/>
          <w:szCs w:val="28"/>
        </w:rPr>
        <w:t>овладению</w:t>
      </w:r>
      <w:r w:rsidRPr="0051719D">
        <w:rPr>
          <w:sz w:val="28"/>
          <w:szCs w:val="28"/>
        </w:rPr>
        <w:t xml:space="preserve"> контекстной, затем процесс совершенствования этих форм протекает параллельно, формирование связной речи, изменение ее функций зависит от содержания, условий, форм </w:t>
      </w:r>
      <w:r w:rsidRPr="0051719D">
        <w:rPr>
          <w:rStyle w:val="hl"/>
          <w:sz w:val="28"/>
          <w:szCs w:val="28"/>
        </w:rPr>
        <w:t>общения</w:t>
      </w:r>
      <w:r w:rsidRPr="0051719D">
        <w:rPr>
          <w:sz w:val="28"/>
          <w:szCs w:val="28"/>
        </w:rPr>
        <w:t xml:space="preserve"> ребенка с окружающими, определяется уровнем его интеллектуального развития</w:t>
      </w:r>
      <w:r>
        <w:rPr>
          <w:sz w:val="28"/>
          <w:szCs w:val="28"/>
        </w:rPr>
        <w:t>.</w:t>
      </w:r>
    </w:p>
    <w:p w:rsidR="000C4EC4" w:rsidRDefault="000C4EC4" w:rsidP="000C4EC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 w:rsidRPr="000E6A9D">
        <w:rPr>
          <w:rFonts w:ascii="Times New Roman" w:hAnsi="Times New Roman" w:cs="Times New Roman"/>
          <w:sz w:val="28"/>
        </w:rPr>
        <w:t>Как показал анализ теории и педагогической практики эффе</w:t>
      </w:r>
      <w:r w:rsidRPr="000E6A9D">
        <w:rPr>
          <w:rFonts w:ascii="Times New Roman" w:hAnsi="Times New Roman" w:cs="Times New Roman"/>
          <w:sz w:val="28"/>
        </w:rPr>
        <w:t>к</w:t>
      </w:r>
      <w:r w:rsidRPr="000E6A9D">
        <w:rPr>
          <w:rFonts w:ascii="Times New Roman" w:hAnsi="Times New Roman" w:cs="Times New Roman"/>
          <w:sz w:val="28"/>
        </w:rPr>
        <w:t xml:space="preserve">тивной формами детской деятельности, способствующими </w:t>
      </w:r>
      <w:r>
        <w:rPr>
          <w:rFonts w:ascii="Times New Roman" w:hAnsi="Times New Roman" w:cs="Times New Roman"/>
          <w:sz w:val="28"/>
        </w:rPr>
        <w:t xml:space="preserve">формированию связной речи </w:t>
      </w:r>
      <w:r w:rsidRPr="000E6A9D">
        <w:rPr>
          <w:rFonts w:ascii="Times New Roman" w:hAnsi="Times New Roman" w:cs="Times New Roman"/>
          <w:sz w:val="28"/>
        </w:rPr>
        <w:t>дошкольников, являются творческие игры, которые проходят под рук</w:t>
      </w:r>
      <w:r w:rsidRPr="000E6A9D">
        <w:rPr>
          <w:rFonts w:ascii="Times New Roman" w:hAnsi="Times New Roman" w:cs="Times New Roman"/>
          <w:sz w:val="28"/>
        </w:rPr>
        <w:t>о</w:t>
      </w:r>
      <w:r w:rsidRPr="000E6A9D">
        <w:rPr>
          <w:rFonts w:ascii="Times New Roman" w:hAnsi="Times New Roman" w:cs="Times New Roman"/>
          <w:sz w:val="28"/>
        </w:rPr>
        <w:t>водством воспитателя.</w:t>
      </w:r>
    </w:p>
    <w:p w:rsidR="000C4EC4" w:rsidRPr="000E6A9D" w:rsidRDefault="000C4EC4" w:rsidP="000C4EC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E6A9D">
        <w:rPr>
          <w:rFonts w:ascii="Times New Roman" w:hAnsi="Times New Roman" w:cs="Times New Roman"/>
          <w:sz w:val="28"/>
        </w:rPr>
        <w:t>В тво</w:t>
      </w:r>
      <w:r w:rsidRPr="000E6A9D">
        <w:rPr>
          <w:rFonts w:ascii="Times New Roman" w:hAnsi="Times New Roman" w:cs="Times New Roman"/>
          <w:sz w:val="28"/>
        </w:rPr>
        <w:t>р</w:t>
      </w:r>
      <w:r w:rsidRPr="000E6A9D">
        <w:rPr>
          <w:rFonts w:ascii="Times New Roman" w:hAnsi="Times New Roman" w:cs="Times New Roman"/>
          <w:sz w:val="28"/>
        </w:rPr>
        <w:t>ческих играх происходит важный и сложный процесс освоения знаний, который мобилизует умственные способности ребенка, его воображение, внимание, память. Разыгрывая роли, изобр</w:t>
      </w:r>
      <w:r w:rsidRPr="000E6A9D">
        <w:rPr>
          <w:rFonts w:ascii="Times New Roman" w:hAnsi="Times New Roman" w:cs="Times New Roman"/>
          <w:sz w:val="28"/>
        </w:rPr>
        <w:t>а</w:t>
      </w:r>
      <w:r w:rsidRPr="000E6A9D">
        <w:rPr>
          <w:rFonts w:ascii="Times New Roman" w:hAnsi="Times New Roman" w:cs="Times New Roman"/>
          <w:sz w:val="28"/>
        </w:rPr>
        <w:t xml:space="preserve">жая те или иные </w:t>
      </w:r>
      <w:r w:rsidRPr="000E6A9D">
        <w:rPr>
          <w:rFonts w:ascii="Times New Roman" w:hAnsi="Times New Roman" w:cs="Times New Roman"/>
          <w:sz w:val="28"/>
        </w:rPr>
        <w:lastRenderedPageBreak/>
        <w:t>события, дети размышляют над ними, устанавливают связь между различными явлениями. Они учатся самостоятельно р</w:t>
      </w:r>
      <w:r w:rsidRPr="000E6A9D">
        <w:rPr>
          <w:rFonts w:ascii="Times New Roman" w:hAnsi="Times New Roman" w:cs="Times New Roman"/>
          <w:sz w:val="28"/>
        </w:rPr>
        <w:t>е</w:t>
      </w:r>
      <w:r w:rsidRPr="000E6A9D">
        <w:rPr>
          <w:rFonts w:ascii="Times New Roman" w:hAnsi="Times New Roman" w:cs="Times New Roman"/>
          <w:sz w:val="28"/>
        </w:rPr>
        <w:t>шать игровые задачи, находить лучший способ осуществления задуманного, пользоваться своими знаниями, выражать их сл</w:t>
      </w:r>
      <w:r w:rsidRPr="000E6A9D">
        <w:rPr>
          <w:rFonts w:ascii="Times New Roman" w:hAnsi="Times New Roman" w:cs="Times New Roman"/>
          <w:sz w:val="28"/>
        </w:rPr>
        <w:t>о</w:t>
      </w:r>
      <w:r w:rsidRPr="000E6A9D">
        <w:rPr>
          <w:rFonts w:ascii="Times New Roman" w:hAnsi="Times New Roman" w:cs="Times New Roman"/>
          <w:sz w:val="28"/>
        </w:rPr>
        <w:t>вом.</w:t>
      </w:r>
    </w:p>
    <w:p w:rsidR="000C4EC4" w:rsidRDefault="000C4EC4" w:rsidP="000C4EC4">
      <w:pPr>
        <w:pStyle w:val="a3"/>
        <w:rPr>
          <w:bCs/>
        </w:rPr>
      </w:pPr>
      <w:r>
        <w:t xml:space="preserve">Одним из эффективных средств развития связной речи старших дошкольников является театрализовано – игровая деятельность. Вопросы формирования связной речи у детей </w:t>
      </w:r>
      <w:r>
        <w:rPr>
          <w:rStyle w:val="hl"/>
        </w:rPr>
        <w:t>дошкольного</w:t>
      </w:r>
      <w:r>
        <w:t xml:space="preserve"> возраста средствами театрально-игровой деятельности рассматривались в исследованиях таких ученых и педагогов-практиков, как </w:t>
      </w:r>
      <w:r>
        <w:rPr>
          <w:bCs/>
        </w:rPr>
        <w:t xml:space="preserve">Л. Бочкарева, </w:t>
      </w:r>
      <w:r w:rsidRPr="001D7D46">
        <w:rPr>
          <w:bCs/>
        </w:rPr>
        <w:t>Н.</w:t>
      </w:r>
      <w:r>
        <w:rPr>
          <w:bCs/>
        </w:rPr>
        <w:t xml:space="preserve"> </w:t>
      </w:r>
      <w:r w:rsidRPr="001D7D46">
        <w:rPr>
          <w:bCs/>
        </w:rPr>
        <w:t>Карпинск</w:t>
      </w:r>
      <w:r>
        <w:rPr>
          <w:bCs/>
        </w:rPr>
        <w:t>ая</w:t>
      </w:r>
      <w:r w:rsidRPr="001D7D46">
        <w:rPr>
          <w:bCs/>
        </w:rPr>
        <w:t>, И.</w:t>
      </w:r>
      <w:r>
        <w:rPr>
          <w:bCs/>
        </w:rPr>
        <w:t xml:space="preserve"> </w:t>
      </w:r>
      <w:r w:rsidRPr="001D7D46">
        <w:rPr>
          <w:bCs/>
        </w:rPr>
        <w:t>Медвед</w:t>
      </w:r>
      <w:r>
        <w:rPr>
          <w:bCs/>
        </w:rPr>
        <w:t xml:space="preserve">ева, </w:t>
      </w:r>
      <w:r w:rsidRPr="001D7D46">
        <w:rPr>
          <w:bCs/>
        </w:rPr>
        <w:t>А.</w:t>
      </w:r>
      <w:r>
        <w:rPr>
          <w:bCs/>
        </w:rPr>
        <w:t xml:space="preserve"> </w:t>
      </w:r>
      <w:r w:rsidRPr="001D7D46">
        <w:rPr>
          <w:bCs/>
        </w:rPr>
        <w:t>Николаичев</w:t>
      </w:r>
      <w:r>
        <w:rPr>
          <w:bCs/>
        </w:rPr>
        <w:t>а</w:t>
      </w:r>
      <w:r w:rsidRPr="001D7D46">
        <w:rPr>
          <w:bCs/>
        </w:rPr>
        <w:t xml:space="preserve">, </w:t>
      </w:r>
      <w:r w:rsidRPr="000E6A9D">
        <w:t xml:space="preserve">Н.Ф. Сорокина, Л.Г. </w:t>
      </w:r>
      <w:proofErr w:type="spellStart"/>
      <w:r w:rsidRPr="000E6A9D">
        <w:t>Миланович</w:t>
      </w:r>
      <w:proofErr w:type="spellEnd"/>
      <w:r w:rsidRPr="001D7D46">
        <w:rPr>
          <w:bCs/>
        </w:rPr>
        <w:t xml:space="preserve"> и др</w:t>
      </w:r>
      <w:r>
        <w:rPr>
          <w:bCs/>
        </w:rPr>
        <w:t>.</w:t>
      </w:r>
    </w:p>
    <w:p w:rsidR="000C4EC4" w:rsidRDefault="000C4EC4" w:rsidP="000C4EC4">
      <w:pPr>
        <w:pStyle w:val="a3"/>
      </w:pPr>
      <w:r w:rsidRPr="000E6A9D">
        <w:t>Театрально-игровая деятельность осуществляется в работе с дошкольниками через организацию и проведение таких видов творч</w:t>
      </w:r>
      <w:r w:rsidRPr="000E6A9D">
        <w:t>е</w:t>
      </w:r>
      <w:r w:rsidRPr="000E6A9D">
        <w:t>ских игр, как  театрализованные и игры-драматизации</w:t>
      </w:r>
      <w:r>
        <w:t>, источником для которых служат литературные произведения, содержание которых дети воспроизводят, изображая их героев и происходящие с ними события</w:t>
      </w:r>
      <w:r w:rsidRPr="000E6A9D">
        <w:t xml:space="preserve">. </w:t>
      </w:r>
    </w:p>
    <w:p w:rsidR="000C4EC4" w:rsidRDefault="000C4EC4" w:rsidP="000C4EC4">
      <w:pPr>
        <w:spacing w:line="360" w:lineRule="auto"/>
        <w:ind w:firstLine="709"/>
        <w:jc w:val="both"/>
      </w:pPr>
      <w:r w:rsidRPr="00A970C2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A970C2">
        <w:rPr>
          <w:sz w:val="28"/>
          <w:szCs w:val="28"/>
        </w:rPr>
        <w:t xml:space="preserve"> несмотря на достаточную степень изученности проблемы развития связной речи дошкольников, заявленная проблема далека от своего </w:t>
      </w:r>
      <w:r>
        <w:rPr>
          <w:sz w:val="28"/>
          <w:szCs w:val="28"/>
        </w:rPr>
        <w:t xml:space="preserve">практического </w:t>
      </w:r>
      <w:r w:rsidRPr="00A970C2">
        <w:rPr>
          <w:sz w:val="28"/>
          <w:szCs w:val="28"/>
        </w:rPr>
        <w:t>разрешения.</w:t>
      </w:r>
      <w:r>
        <w:t xml:space="preserve"> 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 w:rsidRPr="000E6A9D">
        <w:rPr>
          <w:sz w:val="28"/>
        </w:rPr>
        <w:t>Эти и другие причины обусловили разработку</w:t>
      </w:r>
      <w:r>
        <w:rPr>
          <w:sz w:val="28"/>
        </w:rPr>
        <w:t xml:space="preserve"> дополнительной образовательной программы «Улыбка», направленной на </w:t>
      </w:r>
      <w:r>
        <w:rPr>
          <w:sz w:val="28"/>
          <w:szCs w:val="2"/>
        </w:rPr>
        <w:t>познавательно-речевое развитие детей старшего дошкольного возраста.</w:t>
      </w:r>
    </w:p>
    <w:p w:rsidR="000C4EC4" w:rsidRPr="00C77851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</w:rPr>
        <w:t xml:space="preserve">Новизна </w:t>
      </w:r>
      <w:r>
        <w:rPr>
          <w:sz w:val="28"/>
          <w:szCs w:val="2"/>
        </w:rPr>
        <w:t>заявленной программы обусловлена использованием системно – деятельного и комплексного подходов к развитию связной речи средствами театрально – игровой деятельности в условиях дошкольного образовательного учреждения.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</w:rPr>
        <w:t xml:space="preserve">Цель: </w:t>
      </w:r>
      <w:r>
        <w:rPr>
          <w:sz w:val="28"/>
          <w:szCs w:val="2"/>
        </w:rPr>
        <w:t>развитие связной речи у детей старшего дошкольного возраста средствами театрально - игровой деятельности.</w:t>
      </w:r>
    </w:p>
    <w:p w:rsidR="000C4EC4" w:rsidRDefault="000C4EC4" w:rsidP="000C4EC4">
      <w:pPr>
        <w:spacing w:line="360" w:lineRule="auto"/>
        <w:ind w:firstLine="709"/>
        <w:jc w:val="both"/>
        <w:rPr>
          <w:b/>
          <w:sz w:val="28"/>
          <w:szCs w:val="2"/>
        </w:rPr>
      </w:pPr>
      <w:r>
        <w:rPr>
          <w:b/>
          <w:sz w:val="28"/>
          <w:szCs w:val="2"/>
        </w:rPr>
        <w:t>Задачи: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  <w:u w:val="single"/>
        </w:rPr>
        <w:t>Образовательные:</w:t>
      </w:r>
      <w:r>
        <w:rPr>
          <w:sz w:val="28"/>
          <w:szCs w:val="2"/>
        </w:rPr>
        <w:t xml:space="preserve"> 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>
        <w:rPr>
          <w:sz w:val="28"/>
          <w:szCs w:val="2"/>
        </w:rPr>
        <w:t>способствовать формированию связной речи;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>
        <w:rPr>
          <w:sz w:val="28"/>
          <w:szCs w:val="2"/>
        </w:rPr>
        <w:lastRenderedPageBreak/>
        <w:t>учить строить диалог;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>
        <w:rPr>
          <w:sz w:val="28"/>
          <w:szCs w:val="2"/>
        </w:rPr>
        <w:t xml:space="preserve">учить </w:t>
      </w:r>
      <w:proofErr w:type="gramStart"/>
      <w:r>
        <w:rPr>
          <w:sz w:val="28"/>
          <w:szCs w:val="2"/>
        </w:rPr>
        <w:t>словесно</w:t>
      </w:r>
      <w:proofErr w:type="gramEnd"/>
      <w:r>
        <w:rPr>
          <w:sz w:val="28"/>
          <w:szCs w:val="2"/>
        </w:rPr>
        <w:t xml:space="preserve"> передавать содержание сказки, рассказа, картинки и впечатлений из личного опыта;</w:t>
      </w:r>
    </w:p>
    <w:p w:rsidR="000C4EC4" w:rsidRDefault="000C4EC4" w:rsidP="000C4EC4">
      <w:pPr>
        <w:spacing w:line="360" w:lineRule="auto"/>
        <w:ind w:left="1429"/>
        <w:jc w:val="both"/>
        <w:rPr>
          <w:b/>
          <w:sz w:val="28"/>
          <w:szCs w:val="2"/>
          <w:u w:val="single"/>
        </w:rPr>
      </w:pPr>
      <w:r>
        <w:rPr>
          <w:b/>
          <w:sz w:val="28"/>
          <w:szCs w:val="2"/>
          <w:u w:val="single"/>
        </w:rPr>
        <w:t>Развивающие: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 w:rsidRPr="0057389B">
        <w:rPr>
          <w:sz w:val="28"/>
          <w:szCs w:val="2"/>
        </w:rPr>
        <w:t>развивать способность к целостному</w:t>
      </w:r>
      <w:r>
        <w:rPr>
          <w:sz w:val="28"/>
          <w:szCs w:val="2"/>
        </w:rPr>
        <w:t xml:space="preserve"> восприятию произведений разных жанров;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>
        <w:rPr>
          <w:sz w:val="28"/>
          <w:szCs w:val="2"/>
        </w:rPr>
        <w:t>развивать умение общаться с людьми в разных ситуациях;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>
        <w:rPr>
          <w:sz w:val="28"/>
          <w:szCs w:val="2"/>
        </w:rPr>
        <w:t>развивать зрительное и слуховое внимание, память, наблюдательность, находчивость, воображение, творческое мышление.</w:t>
      </w:r>
    </w:p>
    <w:p w:rsidR="000C4EC4" w:rsidRDefault="000C4EC4" w:rsidP="000C4EC4">
      <w:pPr>
        <w:spacing w:line="360" w:lineRule="auto"/>
        <w:ind w:left="1429"/>
        <w:jc w:val="both"/>
        <w:rPr>
          <w:b/>
          <w:sz w:val="28"/>
          <w:szCs w:val="2"/>
          <w:u w:val="single"/>
        </w:rPr>
      </w:pPr>
      <w:r>
        <w:rPr>
          <w:b/>
          <w:sz w:val="28"/>
          <w:szCs w:val="2"/>
          <w:u w:val="single"/>
        </w:rPr>
        <w:t>Воспитательные: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 w:rsidRPr="0057389B">
        <w:rPr>
          <w:sz w:val="28"/>
          <w:szCs w:val="2"/>
        </w:rPr>
        <w:t>воспитывать доброжелательность и контактность</w:t>
      </w:r>
      <w:r>
        <w:rPr>
          <w:sz w:val="28"/>
          <w:szCs w:val="2"/>
        </w:rPr>
        <w:t xml:space="preserve"> в отношениях со сверстниками;</w:t>
      </w:r>
    </w:p>
    <w:p w:rsidR="000C4EC4" w:rsidRDefault="000C4EC4" w:rsidP="000C4EC4">
      <w:pPr>
        <w:numPr>
          <w:ilvl w:val="0"/>
          <w:numId w:val="8"/>
        </w:numPr>
        <w:spacing w:line="360" w:lineRule="auto"/>
        <w:ind w:left="0" w:firstLine="1069"/>
        <w:jc w:val="both"/>
        <w:rPr>
          <w:sz w:val="28"/>
          <w:szCs w:val="2"/>
        </w:rPr>
      </w:pPr>
      <w:r>
        <w:rPr>
          <w:sz w:val="28"/>
          <w:szCs w:val="2"/>
        </w:rPr>
        <w:t>воспитывать культуру общения (вежливость, уважительность, честность, сострадательность, совестливость, скромность, дружелюбие)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</w:rPr>
        <w:t xml:space="preserve">Возраст детей: </w:t>
      </w:r>
      <w:r>
        <w:rPr>
          <w:sz w:val="28"/>
          <w:szCs w:val="2"/>
        </w:rPr>
        <w:t>старший дошкольный возраст (5- 6 лет).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</w:rPr>
        <w:t>Сроки реализации:</w:t>
      </w:r>
      <w:r>
        <w:rPr>
          <w:sz w:val="28"/>
          <w:szCs w:val="2"/>
        </w:rPr>
        <w:t xml:space="preserve"> 1 год.</w:t>
      </w:r>
    </w:p>
    <w:p w:rsidR="000C4EC4" w:rsidRDefault="000C4EC4" w:rsidP="000C4EC4">
      <w:pPr>
        <w:spacing w:line="360" w:lineRule="auto"/>
        <w:ind w:firstLine="709"/>
        <w:jc w:val="both"/>
        <w:rPr>
          <w:b/>
          <w:sz w:val="28"/>
          <w:szCs w:val="2"/>
        </w:rPr>
      </w:pPr>
      <w:r>
        <w:rPr>
          <w:b/>
          <w:sz w:val="28"/>
          <w:szCs w:val="2"/>
        </w:rPr>
        <w:t>Режим образовательной деятельности:</w:t>
      </w:r>
    </w:p>
    <w:p w:rsidR="000C4EC4" w:rsidRPr="0063549A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sz w:val="28"/>
          <w:szCs w:val="2"/>
        </w:rPr>
        <w:t>Образовательная деятельность по программе проводится 2 раза в неделю в первой половине дня. Длительность занятий – не более 25 - 30 минут. Перерыв между занятиями – не менее 10 минут.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proofErr w:type="gramStart"/>
      <w:r>
        <w:rPr>
          <w:b/>
          <w:sz w:val="28"/>
          <w:szCs w:val="2"/>
        </w:rPr>
        <w:t>Формы образовательной деятельности:</w:t>
      </w:r>
      <w:r>
        <w:rPr>
          <w:sz w:val="28"/>
          <w:szCs w:val="2"/>
        </w:rPr>
        <w:t xml:space="preserve"> непосредственно образовательная деятельность, экскурсии, творческие встречи с артистами, театрализованные игры, творческие конкурсы, взаимодействие с родителями, диагностирование, ситуативные разговоры, беседы и т. д.</w:t>
      </w:r>
      <w:proofErr w:type="gramEnd"/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</w:rPr>
        <w:t xml:space="preserve">Ожидаемые результаты: </w:t>
      </w:r>
      <w:r w:rsidRPr="00611D12">
        <w:rPr>
          <w:sz w:val="28"/>
          <w:szCs w:val="2"/>
        </w:rPr>
        <w:t>Интегративные качества ребенка, которые он может приобрести в результате освоения программы</w:t>
      </w:r>
      <w:r>
        <w:rPr>
          <w:sz w:val="28"/>
          <w:szCs w:val="2"/>
        </w:rPr>
        <w:t>:</w:t>
      </w:r>
    </w:p>
    <w:p w:rsidR="000C4EC4" w:rsidRDefault="000C4EC4" w:rsidP="000C4EC4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"/>
        </w:rPr>
      </w:pPr>
      <w:r>
        <w:rPr>
          <w:sz w:val="28"/>
          <w:szCs w:val="2"/>
        </w:rPr>
        <w:t xml:space="preserve">Овладевший средствами общения и способами взаимодействия </w:t>
      </w:r>
      <w:proofErr w:type="gramStart"/>
      <w:r>
        <w:rPr>
          <w:sz w:val="28"/>
          <w:szCs w:val="2"/>
        </w:rPr>
        <w:t>со</w:t>
      </w:r>
      <w:proofErr w:type="gramEnd"/>
      <w:r>
        <w:rPr>
          <w:sz w:val="28"/>
          <w:szCs w:val="2"/>
        </w:rPr>
        <w:t xml:space="preserve"> взрослыми и сверстниками.</w:t>
      </w:r>
    </w:p>
    <w:p w:rsidR="000C4EC4" w:rsidRDefault="000C4EC4" w:rsidP="000C4EC4">
      <w:pPr>
        <w:numPr>
          <w:ilvl w:val="0"/>
          <w:numId w:val="10"/>
        </w:numPr>
        <w:spacing w:line="360" w:lineRule="auto"/>
        <w:jc w:val="both"/>
        <w:rPr>
          <w:sz w:val="28"/>
          <w:szCs w:val="2"/>
        </w:rPr>
      </w:pPr>
      <w:proofErr w:type="gramStart"/>
      <w:r>
        <w:rPr>
          <w:sz w:val="28"/>
          <w:szCs w:val="2"/>
        </w:rPr>
        <w:t>а</w:t>
      </w:r>
      <w:proofErr w:type="gramEnd"/>
      <w:r>
        <w:rPr>
          <w:sz w:val="28"/>
          <w:szCs w:val="2"/>
        </w:rPr>
        <w:t>декватно использует вербальные и невербальные средства общения;</w:t>
      </w:r>
    </w:p>
    <w:p w:rsidR="000C4EC4" w:rsidRDefault="000C4EC4" w:rsidP="000C4EC4">
      <w:pPr>
        <w:numPr>
          <w:ilvl w:val="0"/>
          <w:numId w:val="10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lastRenderedPageBreak/>
        <w:t>владеет диалогической речью и конструктивными способностями взаимодействия с детьми и взрослыми (договаривается, обменивается и т.д.);</w:t>
      </w:r>
    </w:p>
    <w:p w:rsidR="000C4EC4" w:rsidRDefault="000C4EC4" w:rsidP="000C4EC4">
      <w:pPr>
        <w:numPr>
          <w:ilvl w:val="0"/>
          <w:numId w:val="10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 xml:space="preserve">способен изменять стиль общения </w:t>
      </w:r>
      <w:proofErr w:type="gramStart"/>
      <w:r>
        <w:rPr>
          <w:sz w:val="28"/>
          <w:szCs w:val="2"/>
        </w:rPr>
        <w:t>со</w:t>
      </w:r>
      <w:proofErr w:type="gramEnd"/>
      <w:r>
        <w:rPr>
          <w:sz w:val="28"/>
          <w:szCs w:val="2"/>
        </w:rPr>
        <w:t xml:space="preserve"> взрослыми и сверстниками;</w:t>
      </w:r>
    </w:p>
    <w:p w:rsidR="000C4EC4" w:rsidRDefault="000C4EC4" w:rsidP="000C4EC4">
      <w:pPr>
        <w:numPr>
          <w:ilvl w:val="0"/>
          <w:numId w:val="9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Любознательный, активный:</w:t>
      </w:r>
    </w:p>
    <w:p w:rsidR="000C4EC4" w:rsidRDefault="000C4EC4" w:rsidP="000C4EC4">
      <w:pPr>
        <w:numPr>
          <w:ilvl w:val="0"/>
          <w:numId w:val="11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интересуется новым, неизвестным в окружающем мире и своем внутреннем мире;</w:t>
      </w:r>
    </w:p>
    <w:p w:rsidR="000C4EC4" w:rsidRDefault="000C4EC4" w:rsidP="000C4EC4">
      <w:pPr>
        <w:numPr>
          <w:ilvl w:val="0"/>
          <w:numId w:val="11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способен действовать самостоятельно;</w:t>
      </w:r>
    </w:p>
    <w:p w:rsidR="000C4EC4" w:rsidRDefault="000C4EC4" w:rsidP="000C4EC4">
      <w:pPr>
        <w:numPr>
          <w:ilvl w:val="0"/>
          <w:numId w:val="11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в случаях затруднения обращается к взрослым.</w:t>
      </w:r>
    </w:p>
    <w:p w:rsidR="000C4EC4" w:rsidRDefault="000C4EC4" w:rsidP="000C4EC4">
      <w:pPr>
        <w:numPr>
          <w:ilvl w:val="0"/>
          <w:numId w:val="9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Эмоционально отзывчивый:</w:t>
      </w:r>
    </w:p>
    <w:p w:rsidR="000C4EC4" w:rsidRDefault="000C4EC4" w:rsidP="000C4EC4">
      <w:pPr>
        <w:numPr>
          <w:ilvl w:val="0"/>
          <w:numId w:val="12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откликается на эмоции близких людей. Сопереживает персонажам сказки, рассказа, истории;</w:t>
      </w:r>
    </w:p>
    <w:p w:rsidR="000C4EC4" w:rsidRDefault="000C4EC4" w:rsidP="000C4EC4">
      <w:pPr>
        <w:numPr>
          <w:ilvl w:val="0"/>
          <w:numId w:val="12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реагирует на красоту мира.</w:t>
      </w:r>
    </w:p>
    <w:p w:rsidR="000C4EC4" w:rsidRDefault="000C4EC4" w:rsidP="000C4EC4">
      <w:pPr>
        <w:numPr>
          <w:ilvl w:val="0"/>
          <w:numId w:val="9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Способность управлять своим поведением:</w:t>
      </w:r>
    </w:p>
    <w:p w:rsidR="000C4EC4" w:rsidRDefault="000C4EC4" w:rsidP="000C4EC4">
      <w:pPr>
        <w:numPr>
          <w:ilvl w:val="0"/>
          <w:numId w:val="13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планировать свои действия;</w:t>
      </w:r>
    </w:p>
    <w:p w:rsidR="000C4EC4" w:rsidRDefault="000C4EC4" w:rsidP="000C4EC4">
      <w:pPr>
        <w:numPr>
          <w:ilvl w:val="0"/>
          <w:numId w:val="13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соблюдать общепринятые нормы и правила.</w:t>
      </w:r>
    </w:p>
    <w:p w:rsidR="000C4EC4" w:rsidRDefault="000C4EC4" w:rsidP="000C4EC4">
      <w:pPr>
        <w:numPr>
          <w:ilvl w:val="0"/>
          <w:numId w:val="9"/>
        </w:numPr>
        <w:spacing w:line="360" w:lineRule="auto"/>
        <w:jc w:val="both"/>
        <w:rPr>
          <w:sz w:val="28"/>
          <w:szCs w:val="2"/>
        </w:rPr>
      </w:pPr>
      <w:proofErr w:type="gramStart"/>
      <w:r>
        <w:rPr>
          <w:sz w:val="28"/>
          <w:szCs w:val="2"/>
        </w:rPr>
        <w:t>Овладевший</w:t>
      </w:r>
      <w:proofErr w:type="gramEnd"/>
      <w:r>
        <w:rPr>
          <w:sz w:val="28"/>
          <w:szCs w:val="2"/>
        </w:rPr>
        <w:t xml:space="preserve"> универсальными предпосылками образовательной деятельности:</w:t>
      </w:r>
    </w:p>
    <w:p w:rsidR="000C4EC4" w:rsidRDefault="000C4EC4" w:rsidP="000C4EC4">
      <w:pPr>
        <w:numPr>
          <w:ilvl w:val="0"/>
          <w:numId w:val="14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умение действовать по образцу;</w:t>
      </w:r>
    </w:p>
    <w:p w:rsidR="000C4EC4" w:rsidRDefault="000C4EC4" w:rsidP="000C4EC4">
      <w:pPr>
        <w:numPr>
          <w:ilvl w:val="0"/>
          <w:numId w:val="14"/>
        </w:numPr>
        <w:spacing w:line="360" w:lineRule="auto"/>
        <w:jc w:val="both"/>
        <w:rPr>
          <w:sz w:val="28"/>
          <w:szCs w:val="2"/>
        </w:rPr>
      </w:pPr>
      <w:proofErr w:type="gramStart"/>
      <w:r>
        <w:rPr>
          <w:sz w:val="28"/>
          <w:szCs w:val="2"/>
        </w:rPr>
        <w:t>овладевший</w:t>
      </w:r>
      <w:proofErr w:type="gramEnd"/>
      <w:r>
        <w:rPr>
          <w:sz w:val="28"/>
          <w:szCs w:val="2"/>
        </w:rPr>
        <w:t xml:space="preserve"> умениями и навыками необходимыми для детской деятельности;</w:t>
      </w:r>
    </w:p>
    <w:p w:rsidR="000C4EC4" w:rsidRDefault="000C4EC4" w:rsidP="000C4EC4">
      <w:pPr>
        <w:numPr>
          <w:ilvl w:val="0"/>
          <w:numId w:val="14"/>
        </w:numPr>
        <w:spacing w:line="360" w:lineRule="auto"/>
        <w:jc w:val="both"/>
        <w:rPr>
          <w:sz w:val="28"/>
          <w:szCs w:val="2"/>
        </w:rPr>
      </w:pPr>
      <w:proofErr w:type="gramStart"/>
      <w:r>
        <w:rPr>
          <w:sz w:val="28"/>
          <w:szCs w:val="2"/>
        </w:rPr>
        <w:t>имеющий</w:t>
      </w:r>
      <w:proofErr w:type="gramEnd"/>
      <w:r>
        <w:rPr>
          <w:sz w:val="28"/>
          <w:szCs w:val="2"/>
        </w:rPr>
        <w:t xml:space="preserve"> предпосылки образовательной деятельности.</w:t>
      </w:r>
    </w:p>
    <w:p w:rsidR="000C4EC4" w:rsidRDefault="000C4EC4" w:rsidP="000C4EC4">
      <w:pPr>
        <w:numPr>
          <w:ilvl w:val="0"/>
          <w:numId w:val="9"/>
        </w:numPr>
        <w:spacing w:line="360" w:lineRule="auto"/>
        <w:jc w:val="both"/>
        <w:rPr>
          <w:sz w:val="28"/>
          <w:szCs w:val="2"/>
        </w:rPr>
      </w:pPr>
      <w:r>
        <w:rPr>
          <w:sz w:val="28"/>
          <w:szCs w:val="2"/>
        </w:rPr>
        <w:t>Способность решать интеллектуальные и личностные задачи, проблемы:</w:t>
      </w:r>
    </w:p>
    <w:p w:rsidR="000C4EC4" w:rsidRDefault="000C4EC4" w:rsidP="000C4EC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"/>
        </w:rPr>
      </w:pPr>
      <w:r>
        <w:rPr>
          <w:sz w:val="28"/>
          <w:szCs w:val="2"/>
        </w:rPr>
        <w:t>может применять самостоятельно усвоенные знания и способы деятельности для решения новых задач, поставленных как взрослым, так и им самим;</w:t>
      </w:r>
    </w:p>
    <w:p w:rsidR="000C4EC4" w:rsidRDefault="000C4EC4" w:rsidP="000C4EC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"/>
        </w:rPr>
      </w:pPr>
      <w:r>
        <w:rPr>
          <w:sz w:val="28"/>
          <w:szCs w:val="2"/>
        </w:rPr>
        <w:t>может преобразовать способы решения задач;</w:t>
      </w:r>
    </w:p>
    <w:p w:rsidR="000C4EC4" w:rsidRDefault="000C4EC4" w:rsidP="000C4EC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"/>
        </w:rPr>
      </w:pPr>
      <w:r>
        <w:rPr>
          <w:sz w:val="28"/>
          <w:szCs w:val="2"/>
        </w:rPr>
        <w:t>способен предложить собственный замысел и воплотить его в рассказе, сказке, в театрализованной деятельности.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b/>
          <w:sz w:val="28"/>
          <w:szCs w:val="2"/>
        </w:rPr>
        <w:lastRenderedPageBreak/>
        <w:t>Форма п</w:t>
      </w:r>
      <w:r w:rsidRPr="00666CF0">
        <w:rPr>
          <w:b/>
          <w:sz w:val="28"/>
          <w:szCs w:val="2"/>
        </w:rPr>
        <w:t>о</w:t>
      </w:r>
      <w:r>
        <w:rPr>
          <w:b/>
          <w:sz w:val="28"/>
          <w:szCs w:val="2"/>
        </w:rPr>
        <w:t>д</w:t>
      </w:r>
      <w:r w:rsidRPr="00666CF0">
        <w:rPr>
          <w:b/>
          <w:sz w:val="28"/>
          <w:szCs w:val="2"/>
        </w:rPr>
        <w:t>ведения итогов</w:t>
      </w:r>
      <w:r>
        <w:rPr>
          <w:b/>
          <w:sz w:val="28"/>
          <w:szCs w:val="2"/>
        </w:rPr>
        <w:t xml:space="preserve">. </w:t>
      </w:r>
      <w:r>
        <w:rPr>
          <w:sz w:val="28"/>
          <w:szCs w:val="2"/>
        </w:rPr>
        <w:t xml:space="preserve">Работа по развитию связной речи через театрализованную деятельность с детьми старшего дошкольного возраста заканчивается циклом занятий театральной мастерской и подготовкой театральной постановки. Театральная мастерская содержит игры и специальные упражнения, направленные на развитие и коррекцию физических функций и процессов (внимания, восприятия, памяти, воображения), развития речевых и неречевых средств общения, творческих способностей детей и формирование </w:t>
      </w:r>
      <w:proofErr w:type="spellStart"/>
      <w:r>
        <w:rPr>
          <w:sz w:val="28"/>
          <w:szCs w:val="2"/>
        </w:rPr>
        <w:t>креативных</w:t>
      </w:r>
      <w:proofErr w:type="spellEnd"/>
      <w:r>
        <w:rPr>
          <w:sz w:val="28"/>
          <w:szCs w:val="2"/>
        </w:rPr>
        <w:t xml:space="preserve"> качеств личности в процессе обогащения знаний и представлений дошкольников о театре, театральных профессиях, самостоятельной подготовки спектакля.</w:t>
      </w:r>
    </w:p>
    <w:p w:rsidR="000C4EC4" w:rsidRPr="00666CF0" w:rsidRDefault="000C4EC4" w:rsidP="000C4EC4">
      <w:pPr>
        <w:spacing w:line="360" w:lineRule="auto"/>
        <w:ind w:firstLine="709"/>
        <w:jc w:val="both"/>
        <w:rPr>
          <w:sz w:val="28"/>
          <w:szCs w:val="2"/>
        </w:rPr>
      </w:pPr>
      <w:r>
        <w:rPr>
          <w:sz w:val="28"/>
          <w:szCs w:val="2"/>
        </w:rPr>
        <w:t>Дети сами сочиняют, импровизируют роли, инсценируют. Это творчество воспитанников, нужное и понятное самим детям. Подбор средств изображения, изготовление костюмов, бутафории и декораций дают повод для изобразительного и технического творчества детей. Именно тогда вся эта образовательная деятельность приобретает личностный смысл как часть общего, волнующего детей замысла. И, наконец, сам спектакль завершает всю эту работу и дает ей полное и окончательное выражение.</w:t>
      </w:r>
    </w:p>
    <w:p w:rsidR="000C4EC4" w:rsidRDefault="000C4EC4" w:rsidP="000C4EC4">
      <w:pPr>
        <w:pStyle w:val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Тематическое планирование</w:t>
      </w:r>
    </w:p>
    <w:p w:rsidR="000C4EC4" w:rsidRPr="00651CBC" w:rsidRDefault="000C4EC4" w:rsidP="000C4EC4"/>
    <w:p w:rsidR="000C4EC4" w:rsidRPr="00F84407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4407">
        <w:rPr>
          <w:sz w:val="28"/>
          <w:szCs w:val="28"/>
        </w:rPr>
        <w:t xml:space="preserve">ыл составлен </w:t>
      </w:r>
      <w:r>
        <w:rPr>
          <w:sz w:val="28"/>
          <w:szCs w:val="28"/>
        </w:rPr>
        <w:t>тематический план на год.</w:t>
      </w:r>
    </w:p>
    <w:p w:rsidR="000C4EC4" w:rsidRPr="00F84407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 w:rsidRPr="00F84407">
        <w:rPr>
          <w:sz w:val="28"/>
          <w:szCs w:val="28"/>
        </w:rPr>
        <w:t>Тематический план работы по развитию связной речи старшего дошкольного возраста в процессе театрализованной деятельности дан в таблице 1.</w:t>
      </w:r>
    </w:p>
    <w:p w:rsidR="000C4EC4" w:rsidRPr="00F84407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 w:rsidRPr="00F84407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C4EC4" w:rsidRPr="00F84407" w:rsidRDefault="000C4EC4" w:rsidP="000C4EC4">
      <w:pPr>
        <w:rPr>
          <w:sz w:val="28"/>
          <w:szCs w:val="28"/>
        </w:rPr>
      </w:pPr>
      <w:r w:rsidRPr="00F84407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Таблица  1</w:t>
      </w:r>
    </w:p>
    <w:p w:rsidR="000C4EC4" w:rsidRPr="00F84407" w:rsidRDefault="000C4EC4" w:rsidP="000C4EC4">
      <w:pPr>
        <w:ind w:left="360"/>
        <w:rPr>
          <w:sz w:val="28"/>
          <w:szCs w:val="28"/>
        </w:rPr>
      </w:pPr>
    </w:p>
    <w:p w:rsidR="000C4EC4" w:rsidRDefault="000C4EC4" w:rsidP="000C4EC4">
      <w:pPr>
        <w:ind w:left="360"/>
        <w:rPr>
          <w:sz w:val="28"/>
          <w:szCs w:val="28"/>
        </w:rPr>
      </w:pPr>
      <w:r w:rsidRPr="00F8440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Тематический план</w:t>
      </w:r>
    </w:p>
    <w:p w:rsidR="000C4EC4" w:rsidRDefault="000C4EC4" w:rsidP="000C4EC4">
      <w:pPr>
        <w:ind w:left="360"/>
        <w:rPr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2626"/>
        <w:gridCol w:w="4668"/>
        <w:gridCol w:w="1464"/>
      </w:tblGrid>
      <w:tr w:rsidR="000C4EC4" w:rsidTr="00D25270">
        <w:trPr>
          <w:trHeight w:val="643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6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раздела</w:t>
            </w:r>
          </w:p>
        </w:tc>
        <w:tc>
          <w:tcPr>
            <w:tcW w:w="4668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1464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</w:tr>
      <w:tr w:rsidR="000C4EC4" w:rsidTr="00D25270">
        <w:trPr>
          <w:trHeight w:val="643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0C4EC4" w:rsidRDefault="000C4EC4" w:rsidP="00D2527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Слуховые представления.</w:t>
            </w:r>
          </w:p>
          <w:p w:rsidR="000C4EC4" w:rsidRPr="002A7D99" w:rsidRDefault="000C4EC4" w:rsidP="00D25270">
            <w:pPr>
              <w:jc w:val="center"/>
            </w:pPr>
            <w:r>
              <w:t>(6 часов)</w:t>
            </w:r>
          </w:p>
        </w:tc>
        <w:tc>
          <w:tcPr>
            <w:tcW w:w="4668" w:type="dxa"/>
          </w:tcPr>
          <w:p w:rsidR="000C4EC4" w:rsidRDefault="000C4EC4" w:rsidP="000C4EC4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«Давайте представим…»</w:t>
            </w:r>
          </w:p>
          <w:p w:rsidR="000C4EC4" w:rsidRPr="002A7D99" w:rsidRDefault="000C4EC4" w:rsidP="000C4EC4">
            <w:pPr>
              <w:numPr>
                <w:ilvl w:val="0"/>
                <w:numId w:val="2"/>
              </w:numPr>
              <w:jc w:val="center"/>
            </w:pPr>
            <w:r>
              <w:t xml:space="preserve"> «Учимся изображать»</w:t>
            </w:r>
          </w:p>
        </w:tc>
        <w:tc>
          <w:tcPr>
            <w:tcW w:w="1464" w:type="dxa"/>
          </w:tcPr>
          <w:p w:rsidR="000C4EC4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часа</w:t>
            </w:r>
          </w:p>
          <w:p w:rsidR="000C4EC4" w:rsidRPr="002A7D99" w:rsidRDefault="000C4EC4" w:rsidP="00D25270">
            <w:pPr>
              <w:jc w:val="center"/>
            </w:pPr>
            <w:r>
              <w:t>3 часа</w:t>
            </w:r>
          </w:p>
        </w:tc>
      </w:tr>
      <w:tr w:rsidR="000C4EC4" w:rsidTr="00D25270">
        <w:trPr>
          <w:trHeight w:val="643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0C4EC4" w:rsidRDefault="000C4EC4" w:rsidP="00D2527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Речевые игры</w:t>
            </w:r>
          </w:p>
          <w:p w:rsidR="000C4EC4" w:rsidRPr="00CD5BFA" w:rsidRDefault="000C4EC4" w:rsidP="00D2527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(7 часов)</w:t>
            </w:r>
          </w:p>
        </w:tc>
        <w:tc>
          <w:tcPr>
            <w:tcW w:w="4668" w:type="dxa"/>
          </w:tcPr>
          <w:p w:rsidR="000C4EC4" w:rsidRDefault="000C4EC4" w:rsidP="00D25270">
            <w:pPr>
              <w:ind w:left="720"/>
            </w:pPr>
          </w:p>
          <w:p w:rsidR="000C4EC4" w:rsidRDefault="000C4EC4" w:rsidP="000C4EC4">
            <w:pPr>
              <w:numPr>
                <w:ilvl w:val="0"/>
                <w:numId w:val="3"/>
              </w:numPr>
              <w:jc w:val="center"/>
            </w:pPr>
            <w:r w:rsidRPr="00F109CB">
              <w:t>Учимся изображать зверей</w:t>
            </w:r>
          </w:p>
          <w:p w:rsidR="000C4EC4" w:rsidRPr="00F109CB" w:rsidRDefault="000C4EC4" w:rsidP="00D25270">
            <w:pPr>
              <w:ind w:left="720"/>
            </w:pPr>
          </w:p>
          <w:p w:rsidR="000C4EC4" w:rsidRPr="00685E11" w:rsidRDefault="000C4EC4" w:rsidP="000C4EC4">
            <w:pPr>
              <w:numPr>
                <w:ilvl w:val="0"/>
                <w:numId w:val="3"/>
              </w:numPr>
              <w:jc w:val="center"/>
            </w:pPr>
            <w:r>
              <w:t>«Волк и семеро козлят на новый лад</w:t>
            </w:r>
            <w:proofErr w:type="gramStart"/>
            <w:r>
              <w:t>»(</w:t>
            </w:r>
            <w:proofErr w:type="gramEnd"/>
            <w:r>
              <w:t>игра – драматизация)</w:t>
            </w:r>
          </w:p>
        </w:tc>
        <w:tc>
          <w:tcPr>
            <w:tcW w:w="1464" w:type="dxa"/>
          </w:tcPr>
          <w:p w:rsidR="000C4EC4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часа</w:t>
            </w:r>
          </w:p>
          <w:p w:rsidR="000C4EC4" w:rsidRDefault="000C4EC4" w:rsidP="00D25270">
            <w:pPr>
              <w:jc w:val="center"/>
            </w:pPr>
          </w:p>
          <w:p w:rsidR="000C4EC4" w:rsidRPr="00685E11" w:rsidRDefault="000C4EC4" w:rsidP="00D25270">
            <w:pPr>
              <w:jc w:val="center"/>
            </w:pPr>
            <w:r>
              <w:t>3 часа</w:t>
            </w:r>
          </w:p>
        </w:tc>
      </w:tr>
      <w:tr w:rsidR="000C4EC4" w:rsidTr="00D25270">
        <w:trPr>
          <w:trHeight w:val="643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0C4EC4" w:rsidRDefault="000C4EC4" w:rsidP="00D25270">
            <w:pPr>
              <w:jc w:val="center"/>
            </w:pPr>
            <w:r>
              <w:t xml:space="preserve">Учимся родному </w:t>
            </w:r>
          </w:p>
          <w:p w:rsidR="000C4EC4" w:rsidRDefault="000C4EC4" w:rsidP="00D25270">
            <w:pPr>
              <w:jc w:val="center"/>
            </w:pPr>
            <w:r>
              <w:t xml:space="preserve">языку </w:t>
            </w:r>
          </w:p>
          <w:p w:rsidR="000C4EC4" w:rsidRDefault="000C4EC4" w:rsidP="00D25270">
            <w:pPr>
              <w:jc w:val="center"/>
            </w:pPr>
          </w:p>
          <w:p w:rsidR="000C4EC4" w:rsidRPr="00685E11" w:rsidRDefault="000C4EC4" w:rsidP="00D25270">
            <w:pPr>
              <w:jc w:val="center"/>
            </w:pPr>
            <w:r>
              <w:t xml:space="preserve"> (5 часов)</w:t>
            </w:r>
          </w:p>
        </w:tc>
        <w:tc>
          <w:tcPr>
            <w:tcW w:w="4668" w:type="dxa"/>
          </w:tcPr>
          <w:p w:rsidR="000C4EC4" w:rsidRDefault="000C4EC4" w:rsidP="000C4EC4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страницам сказок (литературный калейдоскоп)</w:t>
            </w:r>
          </w:p>
          <w:p w:rsidR="000C4EC4" w:rsidRPr="00685E11" w:rsidRDefault="000C4EC4" w:rsidP="000C4EC4">
            <w:pPr>
              <w:numPr>
                <w:ilvl w:val="0"/>
                <w:numId w:val="4"/>
              </w:numPr>
              <w:jc w:val="center"/>
            </w:pPr>
            <w:r>
              <w:t>В мире сказок</w:t>
            </w:r>
          </w:p>
        </w:tc>
        <w:tc>
          <w:tcPr>
            <w:tcW w:w="1464" w:type="dxa"/>
          </w:tcPr>
          <w:p w:rsidR="000C4EC4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часа</w:t>
            </w:r>
          </w:p>
          <w:p w:rsidR="000C4EC4" w:rsidRPr="00685E11" w:rsidRDefault="000C4EC4" w:rsidP="00D25270">
            <w:pPr>
              <w:jc w:val="center"/>
            </w:pPr>
            <w:r>
              <w:t>4 часа</w:t>
            </w:r>
          </w:p>
        </w:tc>
      </w:tr>
      <w:tr w:rsidR="000C4EC4" w:rsidTr="00D25270">
        <w:trPr>
          <w:trHeight w:val="643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0C4EC4" w:rsidRDefault="000C4EC4" w:rsidP="00D2527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мелкой моторики</w:t>
            </w:r>
          </w:p>
          <w:p w:rsidR="000C4EC4" w:rsidRPr="00685E11" w:rsidRDefault="000C4EC4" w:rsidP="00D25270">
            <w:pPr>
              <w:jc w:val="center"/>
            </w:pPr>
            <w:r>
              <w:t>(6 часов)</w:t>
            </w:r>
          </w:p>
        </w:tc>
        <w:tc>
          <w:tcPr>
            <w:tcW w:w="4668" w:type="dxa"/>
          </w:tcPr>
          <w:p w:rsidR="000C4EC4" w:rsidRDefault="000C4EC4" w:rsidP="000C4EC4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«Крылатый, мохнатый да масленый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настольный театр) </w:t>
            </w:r>
          </w:p>
          <w:p w:rsidR="000C4EC4" w:rsidRPr="00685E11" w:rsidRDefault="000C4EC4" w:rsidP="000C4EC4">
            <w:pPr>
              <w:numPr>
                <w:ilvl w:val="0"/>
                <w:numId w:val="5"/>
              </w:numPr>
              <w:jc w:val="center"/>
            </w:pPr>
            <w:r>
              <w:t xml:space="preserve">«Заяц – </w:t>
            </w:r>
            <w:proofErr w:type="spellStart"/>
            <w:r>
              <w:t>хваста</w:t>
            </w:r>
            <w:proofErr w:type="spellEnd"/>
            <w:r>
              <w:t>» (пальчиковый театр)</w:t>
            </w:r>
          </w:p>
        </w:tc>
        <w:tc>
          <w:tcPr>
            <w:tcW w:w="1464" w:type="dxa"/>
          </w:tcPr>
          <w:p w:rsidR="000C4EC4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часа</w:t>
            </w:r>
          </w:p>
          <w:p w:rsidR="000C4EC4" w:rsidRPr="00685E11" w:rsidRDefault="000C4EC4" w:rsidP="00D25270">
            <w:pPr>
              <w:jc w:val="center"/>
            </w:pPr>
            <w:r>
              <w:t>3 часа</w:t>
            </w:r>
          </w:p>
        </w:tc>
      </w:tr>
      <w:tr w:rsidR="000C4EC4" w:rsidTr="00D25270">
        <w:trPr>
          <w:trHeight w:val="643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0C4EC4" w:rsidRDefault="000C4EC4" w:rsidP="00D2527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 – театральное образование</w:t>
            </w:r>
          </w:p>
          <w:p w:rsidR="000C4EC4" w:rsidRPr="00685E11" w:rsidRDefault="000C4EC4" w:rsidP="00D25270">
            <w:pPr>
              <w:jc w:val="center"/>
            </w:pPr>
            <w:r>
              <w:t>(6 часов)</w:t>
            </w:r>
          </w:p>
        </w:tc>
        <w:tc>
          <w:tcPr>
            <w:tcW w:w="4668" w:type="dxa"/>
          </w:tcPr>
          <w:p w:rsidR="000C4EC4" w:rsidRDefault="000C4EC4" w:rsidP="000C4EC4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«Идём в театр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экскурсия в театр)</w:t>
            </w:r>
          </w:p>
          <w:p w:rsidR="000C4EC4" w:rsidRPr="00685E11" w:rsidRDefault="000C4EC4" w:rsidP="000C4EC4">
            <w:pPr>
              <w:numPr>
                <w:ilvl w:val="0"/>
                <w:numId w:val="6"/>
              </w:numPr>
              <w:jc w:val="center"/>
            </w:pPr>
            <w:r>
              <w:t>«В мире волшебства</w:t>
            </w:r>
            <w:proofErr w:type="gramStart"/>
            <w:r>
              <w:t>»(</w:t>
            </w:r>
            <w:proofErr w:type="gramEnd"/>
            <w:r>
              <w:t>театральный конкурс)</w:t>
            </w:r>
          </w:p>
        </w:tc>
        <w:tc>
          <w:tcPr>
            <w:tcW w:w="1464" w:type="dxa"/>
          </w:tcPr>
          <w:p w:rsidR="000C4EC4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часа</w:t>
            </w:r>
          </w:p>
          <w:p w:rsidR="000C4EC4" w:rsidRPr="00685E11" w:rsidRDefault="000C4EC4" w:rsidP="00D25270">
            <w:pPr>
              <w:jc w:val="center"/>
            </w:pPr>
            <w:r>
              <w:t>3 часа</w:t>
            </w:r>
          </w:p>
        </w:tc>
      </w:tr>
      <w:tr w:rsidR="000C4EC4" w:rsidTr="00D25270">
        <w:trPr>
          <w:trHeight w:val="1055"/>
        </w:trPr>
        <w:tc>
          <w:tcPr>
            <w:tcW w:w="841" w:type="dxa"/>
          </w:tcPr>
          <w:p w:rsidR="000C4EC4" w:rsidRPr="00CD5BFA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5B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26" w:type="dxa"/>
          </w:tcPr>
          <w:p w:rsidR="000C4EC4" w:rsidRDefault="000C4EC4" w:rsidP="00D2527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творческой самостоятельности</w:t>
            </w:r>
          </w:p>
          <w:p w:rsidR="000C4EC4" w:rsidRPr="00685E11" w:rsidRDefault="000C4EC4" w:rsidP="00D25270">
            <w:pPr>
              <w:jc w:val="center"/>
            </w:pPr>
            <w:r>
              <w:t>(6 часов)</w:t>
            </w:r>
          </w:p>
        </w:tc>
        <w:tc>
          <w:tcPr>
            <w:tcW w:w="4668" w:type="dxa"/>
          </w:tcPr>
          <w:p w:rsidR="000C4EC4" w:rsidRDefault="000C4EC4" w:rsidP="000C4EC4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«Колобок на новый лад»</w:t>
            </w:r>
          </w:p>
          <w:p w:rsidR="000C4EC4" w:rsidRDefault="000C4EC4" w:rsidP="000C4EC4">
            <w:pPr>
              <w:numPr>
                <w:ilvl w:val="0"/>
                <w:numId w:val="7"/>
              </w:numPr>
              <w:jc w:val="center"/>
            </w:pPr>
            <w:r>
              <w:t>«Играем в сказки»</w:t>
            </w:r>
          </w:p>
          <w:p w:rsidR="000C4EC4" w:rsidRPr="00E7402E" w:rsidRDefault="000C4EC4" w:rsidP="00D25270">
            <w:pPr>
              <w:ind w:left="720"/>
            </w:pPr>
            <w:r>
              <w:t>(подвижная игра с атрибутами)</w:t>
            </w:r>
          </w:p>
        </w:tc>
        <w:tc>
          <w:tcPr>
            <w:tcW w:w="1464" w:type="dxa"/>
          </w:tcPr>
          <w:p w:rsidR="000C4EC4" w:rsidRDefault="000C4EC4" w:rsidP="00D25270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 часа</w:t>
            </w:r>
          </w:p>
          <w:p w:rsidR="000C4EC4" w:rsidRPr="00E7402E" w:rsidRDefault="000C4EC4" w:rsidP="00D25270">
            <w:pPr>
              <w:jc w:val="center"/>
            </w:pPr>
            <w:r>
              <w:t>3 часа</w:t>
            </w:r>
          </w:p>
        </w:tc>
      </w:tr>
    </w:tbl>
    <w:p w:rsidR="000C4EC4" w:rsidRDefault="000C4EC4" w:rsidP="000C4EC4">
      <w:pPr>
        <w:pStyle w:val="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Итого: 36 часов</w:t>
      </w:r>
    </w:p>
    <w:p w:rsidR="000C4EC4" w:rsidRDefault="000C4EC4" w:rsidP="000C4EC4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  <w:r w:rsidRPr="00A002A9">
        <w:rPr>
          <w:b/>
          <w:sz w:val="28"/>
          <w:szCs w:val="28"/>
        </w:rPr>
        <w:t xml:space="preserve">  </w:t>
      </w:r>
    </w:p>
    <w:p w:rsidR="000C4EC4" w:rsidRDefault="000C4EC4" w:rsidP="000C4EC4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C4EC4" w:rsidRPr="008E1330" w:rsidRDefault="000C4EC4" w:rsidP="000C4E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133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аздел «Слуховые представления»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556D">
        <w:rPr>
          <w:sz w:val="28"/>
          <w:szCs w:val="28"/>
        </w:rPr>
        <w:t>азвитие культуры восприятия художественного сл</w:t>
      </w:r>
      <w:r>
        <w:rPr>
          <w:sz w:val="28"/>
          <w:szCs w:val="28"/>
        </w:rPr>
        <w:t xml:space="preserve">ова. Развитие умений </w:t>
      </w:r>
      <w:r w:rsidRPr="00CB556D">
        <w:rPr>
          <w:sz w:val="28"/>
          <w:szCs w:val="28"/>
        </w:rPr>
        <w:t xml:space="preserve"> выражать свои впечатления сло</w:t>
      </w:r>
      <w:r>
        <w:rPr>
          <w:sz w:val="28"/>
          <w:szCs w:val="28"/>
        </w:rPr>
        <w:t>вом, мимикой, жестом, движением. Формировать умения отмечать особенности в передаче тех или иных образов. Использовать полученный опыт в игровой практике.</w:t>
      </w:r>
    </w:p>
    <w:p w:rsidR="000C4EC4" w:rsidRPr="005B533F" w:rsidRDefault="000C4EC4" w:rsidP="000C4EC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«Речевые игры»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Совершенствовать работу над дикцией. Формировать умение изменять силу и высоту голоса, правильному воспроизведению звуков и их сочетаний изолированно, в словах, фразах. Формировать умение выражать свои эмоции разной интонацией голоса.</w:t>
      </w:r>
    </w:p>
    <w:p w:rsidR="000C4EC4" w:rsidRPr="008E1330" w:rsidRDefault="000C4EC4" w:rsidP="000C4E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1330">
        <w:rPr>
          <w:b/>
          <w:sz w:val="28"/>
          <w:szCs w:val="28"/>
        </w:rPr>
        <w:t>Раздел «Учимся родному языку»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Способствовать участию  в коллективном рассказывании, беседе, в составлении более полной характеристики любого объекта – игрушки, предмета быта, декоративно-прикладного искусства (название, назначение, цвет, форма, величина, материал).</w:t>
      </w:r>
      <w:proofErr w:type="gramEnd"/>
      <w:r>
        <w:rPr>
          <w:sz w:val="28"/>
          <w:szCs w:val="28"/>
        </w:rPr>
        <w:t xml:space="preserve"> Использовать в описании имеющиеся сенсорные представления. Составлять небольшие рассказы на близкие детям темы.</w:t>
      </w:r>
    </w:p>
    <w:p w:rsidR="000C4EC4" w:rsidRPr="008E1330" w:rsidRDefault="000C4EC4" w:rsidP="000C4E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1330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«Развитие мелкой моторики»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развитие речи, памяти. Создавать благоприятную атмосферу на занятии. Развивать умение подражать взрослому. Понимать смысл речи.</w:t>
      </w:r>
    </w:p>
    <w:p w:rsidR="000C4EC4" w:rsidRPr="008E1330" w:rsidRDefault="000C4EC4" w:rsidP="000C4E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1330">
        <w:rPr>
          <w:b/>
          <w:sz w:val="28"/>
          <w:szCs w:val="28"/>
        </w:rPr>
        <w:t>Раздел «Музы</w:t>
      </w:r>
      <w:r>
        <w:rPr>
          <w:b/>
          <w:sz w:val="28"/>
          <w:szCs w:val="28"/>
        </w:rPr>
        <w:t>кально-театральное образование»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эстетического вкуса. Развитие интереса к различным видам искусства. Формируется представления о различных театральных профессиях. Знакомит с культурой поведения в театре и на концерте.</w:t>
      </w:r>
    </w:p>
    <w:p w:rsidR="000C4EC4" w:rsidRPr="008E1330" w:rsidRDefault="000C4EC4" w:rsidP="000C4E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1330">
        <w:rPr>
          <w:b/>
          <w:sz w:val="28"/>
          <w:szCs w:val="28"/>
        </w:rPr>
        <w:t>Раздел «Развитие тво</w:t>
      </w:r>
      <w:r>
        <w:rPr>
          <w:b/>
          <w:sz w:val="28"/>
          <w:szCs w:val="28"/>
        </w:rPr>
        <w:t>рческой самостоятельности»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развитию творческих способностей (мышление, воображение, память и т.д.). Обогащение детей театральными впечатлениями. Усиливаются мотивации и интересы ребенка к театральному творчеству.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28"/>
        </w:rPr>
      </w:pPr>
    </w:p>
    <w:p w:rsidR="000C4EC4" w:rsidRDefault="000C4EC4" w:rsidP="000C4EC4">
      <w:pPr>
        <w:pStyle w:val="1"/>
        <w:spacing w:before="0" w:after="0"/>
        <w:jc w:val="left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1D7D46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         Мониторинг образовательного процесса.</w:t>
      </w:r>
    </w:p>
    <w:p w:rsidR="000C4EC4" w:rsidRPr="00651CBC" w:rsidRDefault="000C4EC4" w:rsidP="000C4EC4"/>
    <w:p w:rsidR="000C4EC4" w:rsidRPr="00A350C1" w:rsidRDefault="000C4EC4" w:rsidP="000C4EC4">
      <w:pPr>
        <w:pStyle w:val="a5"/>
        <w:ind w:firstLine="709"/>
        <w:rPr>
          <w:b/>
          <w:bCs/>
        </w:rPr>
      </w:pPr>
      <w:r>
        <w:rPr>
          <w:bCs/>
        </w:rPr>
        <w:t xml:space="preserve">Для определения уровня развития </w:t>
      </w:r>
      <w:r w:rsidRPr="00A350C1">
        <w:rPr>
          <w:b/>
          <w:bCs/>
        </w:rPr>
        <w:t>связной речи</w:t>
      </w:r>
      <w:r>
        <w:rPr>
          <w:bCs/>
        </w:rPr>
        <w:t xml:space="preserve"> у детей старшего дошкольного возраста была использована диагностическая </w:t>
      </w:r>
      <w:r w:rsidRPr="00A350C1">
        <w:rPr>
          <w:b/>
          <w:bCs/>
        </w:rPr>
        <w:t xml:space="preserve">методика  У.С. Ушаковой </w:t>
      </w:r>
      <w:proofErr w:type="gramStart"/>
      <w:r w:rsidRPr="00A350C1">
        <w:rPr>
          <w:bCs/>
        </w:rPr>
        <w:t xml:space="preserve">( </w:t>
      </w:r>
      <w:proofErr w:type="gramEnd"/>
      <w:r w:rsidRPr="00A350C1">
        <w:rPr>
          <w:bCs/>
        </w:rPr>
        <w:t>Приложение 4).</w:t>
      </w:r>
    </w:p>
    <w:p w:rsidR="000C4EC4" w:rsidRDefault="000C4EC4" w:rsidP="000C4EC4">
      <w:pPr>
        <w:pStyle w:val="a5"/>
        <w:ind w:firstLine="709"/>
        <w:rPr>
          <w:bCs/>
        </w:rPr>
      </w:pPr>
      <w:r w:rsidRPr="00A26321">
        <w:rPr>
          <w:b/>
          <w:bCs/>
        </w:rPr>
        <w:lastRenderedPageBreak/>
        <w:t>Цель:</w:t>
      </w:r>
      <w:r>
        <w:rPr>
          <w:bCs/>
        </w:rPr>
        <w:t xml:space="preserve"> выявить уровень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у детей </w:t>
      </w:r>
      <w:r w:rsidRPr="00A350C1">
        <w:rPr>
          <w:b/>
          <w:bCs/>
        </w:rPr>
        <w:t>связной речи</w:t>
      </w:r>
      <w:r>
        <w:rPr>
          <w:bCs/>
        </w:rPr>
        <w:t>, умение ребенка отвечать на вопросы взрослого, используя практически все части речи, простые предложения, предложения с однородными членами.</w:t>
      </w:r>
    </w:p>
    <w:p w:rsidR="000C4EC4" w:rsidRDefault="000C4EC4" w:rsidP="000C4EC4">
      <w:pPr>
        <w:pStyle w:val="a5"/>
        <w:ind w:firstLine="709"/>
        <w:rPr>
          <w:bCs/>
        </w:rPr>
      </w:pPr>
      <w:r>
        <w:rPr>
          <w:bCs/>
        </w:rPr>
        <w:t>Диагностика позволяет выявить уровень связной речи у детей старшего дошкольного возраста, что дает возможность наглядно увидеть слабые стороны в усвоении программы каждым ребенком и, соответственно, целенаправленно и продуктивно организовать фронтальную и индивидуальную коррекционную работу.</w:t>
      </w:r>
    </w:p>
    <w:p w:rsidR="000C4EC4" w:rsidRPr="00A350C1" w:rsidRDefault="000C4EC4" w:rsidP="000C4EC4">
      <w:pPr>
        <w:pStyle w:val="a5"/>
        <w:ind w:firstLine="709"/>
        <w:rPr>
          <w:b/>
          <w:bCs/>
        </w:rPr>
      </w:pPr>
      <w:r>
        <w:rPr>
          <w:bCs/>
        </w:rPr>
        <w:t xml:space="preserve">Для определения уровня </w:t>
      </w:r>
      <w:r w:rsidRPr="00A350C1">
        <w:rPr>
          <w:b/>
          <w:bCs/>
        </w:rPr>
        <w:t>развития актерских способностей</w:t>
      </w:r>
      <w:r>
        <w:rPr>
          <w:bCs/>
        </w:rPr>
        <w:t xml:space="preserve"> детей старшего дошкольного возраста предлагается </w:t>
      </w:r>
      <w:r w:rsidRPr="00A350C1">
        <w:rPr>
          <w:b/>
          <w:bCs/>
        </w:rPr>
        <w:t xml:space="preserve">методика </w:t>
      </w:r>
      <w:proofErr w:type="spellStart"/>
      <w:r w:rsidRPr="00A350C1">
        <w:rPr>
          <w:b/>
          <w:bCs/>
        </w:rPr>
        <w:t>Н.Ф.Сорокиной</w:t>
      </w:r>
      <w:proofErr w:type="gramStart"/>
      <w:r w:rsidRPr="00A350C1">
        <w:rPr>
          <w:b/>
          <w:bCs/>
        </w:rPr>
        <w:t>,</w:t>
      </w:r>
      <w:r>
        <w:rPr>
          <w:b/>
          <w:bCs/>
        </w:rPr>
        <w:t>Л</w:t>
      </w:r>
      <w:proofErr w:type="spellEnd"/>
      <w:proofErr w:type="gramEnd"/>
      <w:r>
        <w:rPr>
          <w:b/>
          <w:bCs/>
        </w:rPr>
        <w:t>. Г.</w:t>
      </w:r>
      <w:r w:rsidRPr="00A350C1">
        <w:rPr>
          <w:b/>
          <w:bCs/>
        </w:rPr>
        <w:t xml:space="preserve"> </w:t>
      </w:r>
      <w:proofErr w:type="spellStart"/>
      <w:r w:rsidRPr="00A350C1">
        <w:rPr>
          <w:b/>
          <w:bCs/>
        </w:rPr>
        <w:t>Миланович</w:t>
      </w:r>
      <w:proofErr w:type="spellEnd"/>
      <w:r w:rsidRPr="00A350C1">
        <w:rPr>
          <w:b/>
          <w:bCs/>
        </w:rPr>
        <w:t xml:space="preserve"> </w:t>
      </w:r>
      <w:r w:rsidRPr="00A350C1">
        <w:rPr>
          <w:bCs/>
        </w:rPr>
        <w:t>(Приложение 4).</w:t>
      </w:r>
    </w:p>
    <w:p w:rsidR="000C4EC4" w:rsidRDefault="000C4EC4" w:rsidP="000C4EC4">
      <w:pPr>
        <w:pStyle w:val="a5"/>
        <w:ind w:firstLine="709"/>
        <w:rPr>
          <w:bCs/>
        </w:rPr>
      </w:pPr>
      <w:r w:rsidRPr="00A26321">
        <w:rPr>
          <w:b/>
          <w:bCs/>
        </w:rPr>
        <w:t>Цель:</w:t>
      </w:r>
      <w:r>
        <w:rPr>
          <w:bCs/>
        </w:rPr>
        <w:t xml:space="preserve"> выявить уровень развития актерских способностей детей старшего дошкольного возраста средствами игры-драматизации.</w:t>
      </w:r>
    </w:p>
    <w:p w:rsidR="000C4EC4" w:rsidRDefault="000C4EC4" w:rsidP="000C4EC4">
      <w:pPr>
        <w:pStyle w:val="a5"/>
        <w:ind w:firstLine="709"/>
        <w:rPr>
          <w:bCs/>
        </w:rPr>
      </w:pPr>
      <w:r>
        <w:rPr>
          <w:bCs/>
        </w:rPr>
        <w:t>Данная методика дает возможность выявить положительные и отрицательные стороны в развитии актерских способностей детей старших дошкольников и направить свою работу на устранение недостатков в театрально-игровой деятельности.</w:t>
      </w:r>
    </w:p>
    <w:p w:rsidR="000C4EC4" w:rsidRDefault="000C4EC4" w:rsidP="000C4EC4">
      <w:pPr>
        <w:pStyle w:val="a5"/>
        <w:ind w:firstLine="709"/>
        <w:rPr>
          <w:bCs/>
        </w:rPr>
      </w:pPr>
    </w:p>
    <w:p w:rsidR="000C4EC4" w:rsidRDefault="000C4EC4" w:rsidP="000C4EC4">
      <w:pPr>
        <w:spacing w:line="360" w:lineRule="auto"/>
        <w:jc w:val="center"/>
        <w:rPr>
          <w:b/>
          <w:sz w:val="28"/>
          <w:szCs w:val="28"/>
        </w:rPr>
      </w:pPr>
      <w:r w:rsidRPr="0066465E">
        <w:rPr>
          <w:b/>
          <w:sz w:val="28"/>
          <w:szCs w:val="28"/>
        </w:rPr>
        <w:t>Методическое обеспечение</w:t>
      </w:r>
    </w:p>
    <w:p w:rsidR="000C4EC4" w:rsidRDefault="000C4EC4" w:rsidP="000C4E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программы реализуется с использованием таких методов и приемов развития связной речи, как: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1) 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 – ситуации;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 – имитации;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по формированию выразительности исполнения;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экскурсии в театр;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беседы о театре, о разных о разных жанрах театрально – игрового искусства, об истории театра перед игрой, о работе артиста, режиссёра, театрального художника, дирижёра, после просмотра спектаклей;</w:t>
      </w:r>
      <w:proofErr w:type="gramEnd"/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 – драматизации;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игры – превращения;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игровое упражнение на развитие детской пластики;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по дикции;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игровые упражнения по развитию интонационной выразительности;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театрально – игровые постановки;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0C4EC4" w:rsidRDefault="000C4EC4" w:rsidP="000C4EC4">
      <w:pPr>
        <w:pStyle w:val="a7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конкурсы.</w:t>
      </w:r>
    </w:p>
    <w:p w:rsidR="000C4EC4" w:rsidRDefault="000C4EC4" w:rsidP="000C4EC4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также предусматривает использование аудиовизуальных средств:</w:t>
      </w:r>
    </w:p>
    <w:p w:rsidR="000C4EC4" w:rsidRDefault="000C4EC4" w:rsidP="000C4EC4">
      <w:pPr>
        <w:pStyle w:val="a7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детских телевизионных передач и фильмов (музыкальные сказки и т.п.);</w:t>
      </w:r>
    </w:p>
    <w:p w:rsidR="000C4EC4" w:rsidRDefault="000C4EC4" w:rsidP="000C4EC4">
      <w:pPr>
        <w:pStyle w:val="a7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диски с видеозаписями театрально – игровой деятельности детей старшего возраста;</w:t>
      </w:r>
    </w:p>
    <w:p w:rsidR="000C4EC4" w:rsidRDefault="000C4EC4" w:rsidP="000C4EC4">
      <w:pPr>
        <w:pStyle w:val="a7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 и диски для показа иллюстраций во время бесед, театральных постановок, игр – ситуаций и др.;</w:t>
      </w:r>
    </w:p>
    <w:p w:rsidR="000C4EC4" w:rsidRPr="00164C36" w:rsidRDefault="000C4EC4" w:rsidP="000C4EC4">
      <w:pPr>
        <w:pStyle w:val="a7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магнитофон,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 диски и кассеты для музыкального оформления театрально – игровой деятельности.</w:t>
      </w:r>
    </w:p>
    <w:p w:rsidR="000C4EC4" w:rsidRDefault="000C4EC4" w:rsidP="000C4EC4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64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приложениях к </w:t>
      </w:r>
      <w:r w:rsidRPr="00164C36">
        <w:rPr>
          <w:sz w:val="28"/>
          <w:szCs w:val="28"/>
        </w:rPr>
        <w:t>программе</w:t>
      </w:r>
      <w:r w:rsidRPr="00915AE1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164C36">
        <w:rPr>
          <w:sz w:val="28"/>
          <w:szCs w:val="28"/>
        </w:rPr>
        <w:t xml:space="preserve">едставлены: цикл занятий и методических рекомендаций по использованию театрализованной игры как средства развития связной речи у детей старшего дошкольного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2)</w:t>
      </w:r>
      <w:r w:rsidRPr="00164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рекомендации к организации практической деятельности детей старшего дошкольного возраста (см. Приложение 3).</w:t>
      </w:r>
    </w:p>
    <w:p w:rsidR="000C4EC4" w:rsidRDefault="000C4EC4" w:rsidP="000C4EC4">
      <w:pPr>
        <w:pStyle w:val="a5"/>
        <w:ind w:firstLine="709"/>
        <w:rPr>
          <w:bCs/>
        </w:rPr>
      </w:pPr>
    </w:p>
    <w:p w:rsidR="000C4EC4" w:rsidRDefault="000C4EC4" w:rsidP="000C4EC4">
      <w:pPr>
        <w:pStyle w:val="1"/>
        <w:jc w:val="left"/>
        <w:rPr>
          <w:szCs w:val="1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0C4EC4" w:rsidRDefault="000C4EC4" w:rsidP="000C4EC4">
      <w:pPr>
        <w:spacing w:line="360" w:lineRule="auto"/>
        <w:ind w:firstLine="709"/>
        <w:jc w:val="both"/>
        <w:rPr>
          <w:sz w:val="28"/>
          <w:szCs w:val="18"/>
        </w:rPr>
      </w:pPr>
    </w:p>
    <w:p w:rsidR="000C4EC4" w:rsidRDefault="000C4EC4" w:rsidP="000C4EC4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Toc159208294"/>
      <w:r>
        <w:rPr>
          <w:rFonts w:ascii="Times New Roman" w:hAnsi="Times New Roman" w:cs="Times New Roman"/>
          <w:sz w:val="28"/>
        </w:rPr>
        <w:lastRenderedPageBreak/>
        <w:t>Список использованной литературы</w:t>
      </w:r>
      <w:bookmarkEnd w:id="0"/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 xml:space="preserve">Артемьева, Л.В. Театрализованные игры дошкольников: Книга для воспитателей детского сада / Л.В. Артемьева. - М., 2009. - 127 с. 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>Антипина, Е.А. Театрализованная деятельность в детском саду/Е.А.Антипина.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екомендации.- М., 2009.-221с.</w:t>
      </w:r>
    </w:p>
    <w:p w:rsidR="000C4EC4" w:rsidRPr="00862D7E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 xml:space="preserve"> М. Б. Организация культурно –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 </w:t>
      </w:r>
      <w:proofErr w:type="spellStart"/>
      <w:r>
        <w:rPr>
          <w:sz w:val="28"/>
        </w:rPr>
        <w:t>дошеольников</w:t>
      </w:r>
      <w:proofErr w:type="spellEnd"/>
      <w:r>
        <w:rPr>
          <w:sz w:val="28"/>
        </w:rPr>
        <w:t>.</w:t>
      </w:r>
      <w:r w:rsidRPr="00FC3100">
        <w:rPr>
          <w:sz w:val="28"/>
        </w:rPr>
        <w:t>/</w:t>
      </w:r>
      <w:r>
        <w:rPr>
          <w:sz w:val="28"/>
        </w:rPr>
        <w:t xml:space="preserve">М. Б.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. - М., 2006.- 200с.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  <w:szCs w:val="18"/>
        </w:rPr>
        <w:t>Карпинская, Н.С. Художественное слово в воспитании детей</w:t>
      </w:r>
      <w:r w:rsidRPr="00270B4D">
        <w:rPr>
          <w:sz w:val="28"/>
          <w:szCs w:val="18"/>
        </w:rPr>
        <w:t>/</w:t>
      </w:r>
      <w:r>
        <w:rPr>
          <w:sz w:val="28"/>
          <w:szCs w:val="18"/>
        </w:rPr>
        <w:t>Н. С. Карпинская.-  М., 2002. – 148 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proofErr w:type="spellStart"/>
      <w:r>
        <w:rPr>
          <w:sz w:val="28"/>
        </w:rPr>
        <w:t>Леушина</w:t>
      </w:r>
      <w:proofErr w:type="spellEnd"/>
      <w:r>
        <w:rPr>
          <w:sz w:val="28"/>
        </w:rPr>
        <w:t xml:space="preserve">, А.М. Развитие связной речи у дошкольников / А.М. </w:t>
      </w:r>
      <w:proofErr w:type="spellStart"/>
      <w:r>
        <w:rPr>
          <w:sz w:val="28"/>
        </w:rPr>
        <w:t>Леушина</w:t>
      </w:r>
      <w:proofErr w:type="spellEnd"/>
      <w:r>
        <w:rPr>
          <w:sz w:val="28"/>
        </w:rPr>
        <w:t xml:space="preserve"> – М.: Педагогика, 2004. – 179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proofErr w:type="spellStart"/>
      <w:r>
        <w:rPr>
          <w:sz w:val="28"/>
        </w:rPr>
        <w:t>Маханёва</w:t>
      </w:r>
      <w:proofErr w:type="spellEnd"/>
      <w:r>
        <w:rPr>
          <w:sz w:val="28"/>
        </w:rPr>
        <w:t>, М. Д. Занятия по театрализованной деятельности в детском саду</w:t>
      </w:r>
      <w:r w:rsidRPr="00862D7E">
        <w:rPr>
          <w:sz w:val="28"/>
        </w:rPr>
        <w:t>/</w:t>
      </w:r>
      <w:r>
        <w:rPr>
          <w:sz w:val="28"/>
        </w:rPr>
        <w:t>М. Д. Маханёва.-М.,2007.</w:t>
      </w:r>
      <w:r w:rsidRPr="00473251">
        <w:rPr>
          <w:sz w:val="28"/>
        </w:rPr>
        <w:t xml:space="preserve">-136 </w:t>
      </w:r>
      <w:r>
        <w:rPr>
          <w:sz w:val="28"/>
          <w:lang w:val="en-US"/>
        </w:rPr>
        <w:t>c</w:t>
      </w:r>
      <w:r>
        <w:rPr>
          <w:sz w:val="28"/>
        </w:rPr>
        <w:t>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  <w:szCs w:val="16"/>
        </w:rPr>
      </w:pPr>
      <w:r>
        <w:rPr>
          <w:sz w:val="28"/>
          <w:szCs w:val="16"/>
        </w:rPr>
        <w:t>Мигунова, Е.В. Театральная педагогика в детском саду: Метод. Рекомендации</w:t>
      </w:r>
      <w:r w:rsidRPr="00270B4D">
        <w:rPr>
          <w:sz w:val="28"/>
          <w:szCs w:val="16"/>
        </w:rPr>
        <w:t>/</w:t>
      </w:r>
      <w:r>
        <w:rPr>
          <w:sz w:val="28"/>
          <w:szCs w:val="16"/>
        </w:rPr>
        <w:t>Е. В. Мигунова. -  М., 2009.-145с.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>Психология и педагогика игры дошкольника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А.В. Запорожца, А.П. Усовой. – М.: 2006. – 318 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>Программа воспитания и обучения в детском саду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М.А. Васильева. – М.: 2007. – 192 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proofErr w:type="spellStart"/>
      <w:r>
        <w:rPr>
          <w:sz w:val="28"/>
        </w:rPr>
        <w:t>Реуцкая</w:t>
      </w:r>
      <w:proofErr w:type="spellEnd"/>
      <w:r>
        <w:rPr>
          <w:sz w:val="28"/>
        </w:rPr>
        <w:t xml:space="preserve">, Н.А. Театрализованные игры дошкольников // Игра дошкольника / Н. А. </w:t>
      </w:r>
      <w:proofErr w:type="spellStart"/>
      <w:r>
        <w:rPr>
          <w:sz w:val="28"/>
        </w:rPr>
        <w:t>Реуцкая</w:t>
      </w:r>
      <w:proofErr w:type="spellEnd"/>
      <w:r>
        <w:rPr>
          <w:sz w:val="28"/>
        </w:rPr>
        <w:t xml:space="preserve">. - М.: 2009. - С.166 – 170с. 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>Сорокина Н.Ф. Играем в кукольный театр.</w:t>
      </w:r>
      <w:r w:rsidRPr="00947329">
        <w:rPr>
          <w:sz w:val="28"/>
        </w:rPr>
        <w:t>/</w:t>
      </w:r>
      <w:r>
        <w:rPr>
          <w:sz w:val="28"/>
        </w:rPr>
        <w:t>Н. Ф Сорокина. – М.,2007. 115с.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 xml:space="preserve">Сохин, Ф.А. Осознание речи дошкольниками: Подготовка детей к школе в детском саду/Ф. А. Сохин. – М.: 2010. – 238 с. </w:t>
      </w:r>
    </w:p>
    <w:p w:rsidR="000C4EC4" w:rsidRPr="00EC26E7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 xml:space="preserve"> Струнина, Е.М., Ушакова, О.С. Влияние словарной работы на связность речи// Дошкольное воспитание. – 2007. - №2.- 45 – 51с.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lastRenderedPageBreak/>
        <w:t>Усова, Л.П. Роль игры в воспитании детей / Л.П. Усова. – М.: 2006. – 202 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 xml:space="preserve"> Ушакова, О.С. Развитие речи дошкольников</w:t>
      </w:r>
      <w:r w:rsidRPr="00FA213E">
        <w:rPr>
          <w:sz w:val="28"/>
        </w:rPr>
        <w:t>/</w:t>
      </w:r>
      <w:r>
        <w:rPr>
          <w:sz w:val="28"/>
        </w:rPr>
        <w:t>О. С. Ушакова. – М., 2007.- 320 с.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proofErr w:type="spellStart"/>
      <w:r>
        <w:rPr>
          <w:sz w:val="28"/>
        </w:rPr>
        <w:t>Фурмина</w:t>
      </w:r>
      <w:proofErr w:type="spellEnd"/>
      <w:r>
        <w:rPr>
          <w:sz w:val="28"/>
        </w:rPr>
        <w:t xml:space="preserve">, Л.С. Детские театрализованные игры / Самостоятельная художественная деятельность дошкольников. / Л.С. </w:t>
      </w:r>
      <w:proofErr w:type="spellStart"/>
      <w:r>
        <w:rPr>
          <w:sz w:val="28"/>
        </w:rPr>
        <w:t>Фурмина</w:t>
      </w:r>
      <w:proofErr w:type="spellEnd"/>
      <w:r>
        <w:rPr>
          <w:sz w:val="28"/>
        </w:rPr>
        <w:t xml:space="preserve">, - М.: Педагогика, 2010. – 373с. </w:t>
      </w:r>
    </w:p>
    <w:p w:rsidR="000C4EC4" w:rsidRDefault="000C4EC4" w:rsidP="000C4EC4">
      <w:pPr>
        <w:numPr>
          <w:ilvl w:val="0"/>
          <w:numId w:val="1"/>
        </w:numPr>
        <w:spacing w:before="91" w:line="360" w:lineRule="auto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Щеткин</w:t>
      </w:r>
      <w:proofErr w:type="spellEnd"/>
      <w:r>
        <w:rPr>
          <w:sz w:val="28"/>
        </w:rPr>
        <w:t xml:space="preserve">, А.В. Театральная деятельность в детском саду. Для занятий с детьми 5-6 лет / А. В. </w:t>
      </w:r>
      <w:proofErr w:type="spellStart"/>
      <w:r>
        <w:rPr>
          <w:sz w:val="28"/>
        </w:rPr>
        <w:t>Щеткин</w:t>
      </w:r>
      <w:proofErr w:type="spellEnd"/>
      <w:r>
        <w:rPr>
          <w:sz w:val="28"/>
        </w:rPr>
        <w:t>. М., 2008. – 125с.</w:t>
      </w:r>
    </w:p>
    <w:p w:rsidR="00693A67" w:rsidRDefault="00693A67"/>
    <w:sectPr w:rsidR="00693A67" w:rsidSect="0069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1CE"/>
    <w:multiLevelType w:val="hybridMultilevel"/>
    <w:tmpl w:val="7FC4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CC"/>
    <w:multiLevelType w:val="hybridMultilevel"/>
    <w:tmpl w:val="1C5E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29D1"/>
    <w:multiLevelType w:val="hybridMultilevel"/>
    <w:tmpl w:val="D76836D4"/>
    <w:lvl w:ilvl="0" w:tplc="4674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C1CD2"/>
    <w:multiLevelType w:val="hybridMultilevel"/>
    <w:tmpl w:val="0594593C"/>
    <w:lvl w:ilvl="0" w:tplc="01B0F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46A07"/>
    <w:multiLevelType w:val="hybridMultilevel"/>
    <w:tmpl w:val="A8C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5AF5"/>
    <w:multiLevelType w:val="hybridMultilevel"/>
    <w:tmpl w:val="FF6A3E0A"/>
    <w:lvl w:ilvl="0" w:tplc="FEA0F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52ADC"/>
    <w:multiLevelType w:val="hybridMultilevel"/>
    <w:tmpl w:val="ECAC17B8"/>
    <w:lvl w:ilvl="0" w:tplc="E8B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6C5224"/>
    <w:multiLevelType w:val="hybridMultilevel"/>
    <w:tmpl w:val="FCE2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5562B"/>
    <w:multiLevelType w:val="hybridMultilevel"/>
    <w:tmpl w:val="E282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177B"/>
    <w:multiLevelType w:val="hybridMultilevel"/>
    <w:tmpl w:val="E2441002"/>
    <w:lvl w:ilvl="0" w:tplc="B20C1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957ACC"/>
    <w:multiLevelType w:val="hybridMultilevel"/>
    <w:tmpl w:val="19E01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84C30"/>
    <w:multiLevelType w:val="hybridMultilevel"/>
    <w:tmpl w:val="EB581606"/>
    <w:lvl w:ilvl="0" w:tplc="0DA021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D3A41"/>
    <w:multiLevelType w:val="hybridMultilevel"/>
    <w:tmpl w:val="E0722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F4CD1"/>
    <w:multiLevelType w:val="hybridMultilevel"/>
    <w:tmpl w:val="78C826F8"/>
    <w:lvl w:ilvl="0" w:tplc="1C344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1146CF"/>
    <w:multiLevelType w:val="hybridMultilevel"/>
    <w:tmpl w:val="9FE232BC"/>
    <w:lvl w:ilvl="0" w:tplc="D22455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D793D"/>
    <w:multiLevelType w:val="hybridMultilevel"/>
    <w:tmpl w:val="E8FC9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8D66AF"/>
    <w:multiLevelType w:val="hybridMultilevel"/>
    <w:tmpl w:val="298C4280"/>
    <w:lvl w:ilvl="0" w:tplc="BC7C9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16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C4"/>
    <w:rsid w:val="000C4EC4"/>
    <w:rsid w:val="00693A67"/>
    <w:rsid w:val="0082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EC4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E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rsid w:val="000C4EC4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C4E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0C4EC4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C4E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4EC4"/>
    <w:pPr>
      <w:ind w:left="720"/>
      <w:contextualSpacing/>
    </w:pPr>
  </w:style>
  <w:style w:type="character" w:customStyle="1" w:styleId="hl">
    <w:name w:val="hl"/>
    <w:basedOn w:val="a0"/>
    <w:rsid w:val="000C4EC4"/>
  </w:style>
  <w:style w:type="paragraph" w:styleId="HTML">
    <w:name w:val="HTML Preformatted"/>
    <w:basedOn w:val="a"/>
    <w:link w:val="HTML0"/>
    <w:rsid w:val="000C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4EC4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2336</Words>
  <Characters>13318</Characters>
  <Application>Microsoft Office Word</Application>
  <DocSecurity>0</DocSecurity>
  <Lines>110</Lines>
  <Paragraphs>31</Paragraphs>
  <ScaleCrop>false</ScaleCrop>
  <Company>Microsoft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2012-02-28T09:05:00Z</dcterms:created>
  <dcterms:modified xsi:type="dcterms:W3CDTF">2012-02-28T09:06:00Z</dcterms:modified>
</cp:coreProperties>
</file>