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0C" w:rsidRDefault="0080629C" w:rsidP="00EB23E1">
      <w:pPr>
        <w:ind w:left="-142" w:firstLine="142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3.25pt;height:78.75pt" fillcolor="#3cf" strokecolor="#009" strokeweight="1pt">
            <v:shadow on="t" color="#009" offset="7pt,-7pt"/>
            <v:textpath style="font-family:&quot;Impact&quot;;font-size:20pt;v-text-spacing:52429f;v-text-kern:t" trim="t" fitpath="t" xscale="f" string="                 Игровые  упражнения  для  &#10;            профилактики  плоскостопия"/>
          </v:shape>
        </w:pict>
      </w:r>
    </w:p>
    <w:p w:rsidR="00CC1C81" w:rsidRPr="00CC1C81" w:rsidRDefault="00CC1C81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1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Каток.</w:t>
      </w:r>
      <w:r w:rsidRPr="00CC1C8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Ребенок  катает  мяч  </w:t>
      </w:r>
      <w:proofErr w:type="gramStart"/>
      <w:r w:rsidRPr="00CC1C8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 w:rsidRPr="00CC1C81">
        <w:rPr>
          <w:rFonts w:ascii="Times New Roman" w:hAnsi="Times New Roman" w:cs="Times New Roman"/>
          <w:color w:val="000000" w:themeColor="text1"/>
          <w:sz w:val="32"/>
          <w:szCs w:val="32"/>
        </w:rPr>
        <w:t>палку)  вперед – назад.</w:t>
      </w:r>
    </w:p>
    <w:p w:rsidR="00CC1C81" w:rsidRPr="00CC1C81" w:rsidRDefault="00CC1C81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1C81">
        <w:rPr>
          <w:rFonts w:ascii="Times New Roman" w:hAnsi="Times New Roman" w:cs="Times New Roman"/>
          <w:color w:val="000000" w:themeColor="text1"/>
          <w:sz w:val="32"/>
          <w:szCs w:val="32"/>
        </w:rPr>
        <w:t>Упражнение  выполняется  сначала  одной  ногой,  затем  другой.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C1C81" w:rsidRDefault="00CC1C81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Великолепный  маляр.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Ребенок  сидит  на  полу  с  вытянутыми  ногами.  Большим  пальцем  одной  ноги  проводит  по  подъему  другой  ноги  по  направлению  от  большого  пальца  к  колену.  Упражнение  проводится  сначала  3-4 раза  одной  ногой,  затем  другой.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C1C81" w:rsidRDefault="00CC1C81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Гусеница.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Ребенок  делает 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упражнение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стоя:  продвигая  пятку  к  пальцам  и  наоборот.  Ступня  движется  волнообразно.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C1C81" w:rsidRDefault="00CC1C81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Кулак.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Ребенок  сжимает  пальцы  ног  в  «кулак» 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сжимать  сильно  к  подошве)  и  с  силой  разжимает.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Без  рук.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Надевание  и  снимание  носков  без  помощи  рук.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Подними  платочек.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Захватывание  носового  платка  сначала  одной  ногой,  затем  другой.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Ловкие  ножки.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Сидя  на  стуле,  ребенок  захватывает  и  перекладывает  пальцами  ног  мелкие  предметы   (шишки,  желуди,  камни,  пуговицы).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Художник.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Ребенок  сидя  «рисует»  в  воздухе  выпрямленной  ногой 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носки  вытянуты) – сначала  правой,  затем  левой.</w:t>
      </w:r>
    </w:p>
    <w:p w:rsidR="00893CEC" w:rsidRDefault="00893CEC" w:rsidP="00CC1C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93CEC" w:rsidRPr="00893CEC" w:rsidRDefault="00893CEC" w:rsidP="00CC1C81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Хождение  на  пятках.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Ребенок  ходит  на  пятках,  не 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касаясь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пола  пальцами  ног  и  подошвой.</w:t>
      </w:r>
    </w:p>
    <w:p w:rsidR="00CC1C81" w:rsidRPr="00CC1C81" w:rsidRDefault="00CC1C81" w:rsidP="00CC1C8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C1C81" w:rsidRPr="00CC1C81" w:rsidSect="00EB23E1">
      <w:pgSz w:w="11906" w:h="16838"/>
      <w:pgMar w:top="1134" w:right="1274" w:bottom="1134" w:left="1276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81"/>
    <w:rsid w:val="00213A1C"/>
    <w:rsid w:val="00361C0C"/>
    <w:rsid w:val="00764DA4"/>
    <w:rsid w:val="0080629C"/>
    <w:rsid w:val="00893CEC"/>
    <w:rsid w:val="009774C6"/>
    <w:rsid w:val="00A86EC6"/>
    <w:rsid w:val="00C476B8"/>
    <w:rsid w:val="00C5081A"/>
    <w:rsid w:val="00CC1C81"/>
    <w:rsid w:val="00EB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</cp:lastModifiedBy>
  <cp:revision>10</cp:revision>
  <dcterms:created xsi:type="dcterms:W3CDTF">2013-02-01T06:55:00Z</dcterms:created>
  <dcterms:modified xsi:type="dcterms:W3CDTF">2014-04-02T12:07:00Z</dcterms:modified>
</cp:coreProperties>
</file>